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95F35" w14:textId="77777777" w:rsidR="00091E5D" w:rsidRPr="00523817" w:rsidRDefault="00091E5D" w:rsidP="00091E5D">
      <w:pPr>
        <w:pStyle w:val="z-TopofForm"/>
        <w:rPr>
          <w:rFonts w:ascii="Times New Roman" w:hAnsi="Times New Roman"/>
          <w:sz w:val="24"/>
          <w:szCs w:val="24"/>
        </w:rPr>
      </w:pPr>
      <w:r w:rsidRPr="00523817">
        <w:rPr>
          <w:rFonts w:ascii="Times New Roman" w:hAnsi="Times New Roman"/>
          <w:sz w:val="24"/>
          <w:szCs w:val="24"/>
        </w:rPr>
        <w:t>Top of Form</w:t>
      </w:r>
    </w:p>
    <w:p w14:paraId="2E563D03" w14:textId="77777777" w:rsidR="00091E5D" w:rsidRPr="00523817" w:rsidRDefault="00FE25E3" w:rsidP="00FE25E3">
      <w:pPr>
        <w:spacing w:after="0" w:line="240" w:lineRule="auto"/>
        <w:jc w:val="both"/>
        <w:rPr>
          <w:rFonts w:ascii="Times New Roman" w:hAnsi="Times New Roman"/>
          <w:sz w:val="24"/>
          <w:szCs w:val="24"/>
        </w:rPr>
      </w:pPr>
      <w:r>
        <w:rPr>
          <w:rFonts w:ascii="Times New Roman" w:hAnsi="Times New Roman"/>
          <w:sz w:val="24"/>
          <w:szCs w:val="24"/>
        </w:rPr>
        <w:tab/>
      </w:r>
      <w:r w:rsidR="00091E5D" w:rsidRPr="00523817">
        <w:rPr>
          <w:rFonts w:ascii="Times New Roman" w:hAnsi="Times New Roman"/>
          <w:sz w:val="24"/>
          <w:szCs w:val="24"/>
        </w:rPr>
        <w:t>Na temelju članka 104. stavka 1. Zakona o komunalnom gospodarstvu (Narodne novine 68/18</w:t>
      </w:r>
      <w:r>
        <w:rPr>
          <w:rFonts w:ascii="Times New Roman" w:hAnsi="Times New Roman"/>
          <w:sz w:val="24"/>
          <w:szCs w:val="24"/>
        </w:rPr>
        <w:t xml:space="preserve">, </w:t>
      </w:r>
      <w:r w:rsidR="00091E5D" w:rsidRPr="00523817">
        <w:rPr>
          <w:rFonts w:ascii="Times New Roman" w:hAnsi="Times New Roman"/>
          <w:sz w:val="24"/>
          <w:szCs w:val="24"/>
        </w:rPr>
        <w:t>110/18 - Odluka Ustavnog suda Republike Hrvatske</w:t>
      </w:r>
      <w:r>
        <w:rPr>
          <w:rFonts w:ascii="Times New Roman" w:hAnsi="Times New Roman"/>
          <w:sz w:val="24"/>
          <w:szCs w:val="24"/>
        </w:rPr>
        <w:t xml:space="preserve"> i 32/20</w:t>
      </w:r>
      <w:r w:rsidR="00091E5D" w:rsidRPr="00523817">
        <w:rPr>
          <w:rFonts w:ascii="Times New Roman" w:hAnsi="Times New Roman"/>
          <w:sz w:val="24"/>
          <w:szCs w:val="24"/>
        </w:rPr>
        <w:t xml:space="preserve">) i članka 41. točke 2. Statuta Grada Zagreba (Službeni glasnik Grada Zagreba </w:t>
      </w:r>
      <w:r w:rsidRPr="00FE25E3">
        <w:rPr>
          <w:rFonts w:ascii="Times New Roman" w:hAnsi="Times New Roman"/>
          <w:sz w:val="24"/>
          <w:szCs w:val="24"/>
        </w:rPr>
        <w:t>23/16, 2/18, 23/18, 3/20, 3/21, 11/21- pročišćeni tekst i 16/22</w:t>
      </w:r>
      <w:r w:rsidR="00091E5D" w:rsidRPr="00523817">
        <w:rPr>
          <w:rFonts w:ascii="Times New Roman" w:hAnsi="Times New Roman"/>
          <w:sz w:val="24"/>
          <w:szCs w:val="24"/>
        </w:rPr>
        <w:t>), Gradska skupština Grada Zagreba, na</w:t>
      </w:r>
      <w:r>
        <w:rPr>
          <w:rFonts w:ascii="Times New Roman" w:hAnsi="Times New Roman"/>
          <w:sz w:val="24"/>
          <w:szCs w:val="24"/>
        </w:rPr>
        <w:t xml:space="preserve"> _______</w:t>
      </w:r>
      <w:r w:rsidR="00091E5D" w:rsidRPr="00523817">
        <w:rPr>
          <w:rFonts w:ascii="Times New Roman" w:hAnsi="Times New Roman"/>
          <w:sz w:val="24"/>
          <w:szCs w:val="24"/>
        </w:rPr>
        <w:t xml:space="preserve">sjednici, </w:t>
      </w:r>
      <w:r>
        <w:rPr>
          <w:rFonts w:ascii="Times New Roman" w:hAnsi="Times New Roman"/>
          <w:sz w:val="24"/>
          <w:szCs w:val="24"/>
        </w:rPr>
        <w:t>________</w:t>
      </w:r>
      <w:r w:rsidR="00091E5D" w:rsidRPr="00523817">
        <w:rPr>
          <w:rFonts w:ascii="Times New Roman" w:hAnsi="Times New Roman"/>
          <w:sz w:val="24"/>
          <w:szCs w:val="24"/>
        </w:rPr>
        <w:t xml:space="preserve"> </w:t>
      </w:r>
      <w:r>
        <w:rPr>
          <w:rFonts w:ascii="Times New Roman" w:hAnsi="Times New Roman"/>
          <w:sz w:val="24"/>
          <w:szCs w:val="24"/>
        </w:rPr>
        <w:t>2023</w:t>
      </w:r>
      <w:r w:rsidR="00091E5D" w:rsidRPr="00523817">
        <w:rPr>
          <w:rFonts w:ascii="Times New Roman" w:hAnsi="Times New Roman"/>
          <w:sz w:val="24"/>
          <w:szCs w:val="24"/>
        </w:rPr>
        <w:t>., donijela je</w:t>
      </w:r>
    </w:p>
    <w:p w14:paraId="3D6F5DE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47146A5"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ODLUKU</w:t>
      </w:r>
    </w:p>
    <w:p w14:paraId="38B013D7" w14:textId="77777777" w:rsidR="00091E5D" w:rsidRDefault="00091E5D" w:rsidP="00091E5D">
      <w:pPr>
        <w:spacing w:after="0" w:line="240" w:lineRule="auto"/>
        <w:jc w:val="center"/>
        <w:rPr>
          <w:rFonts w:ascii="Times New Roman" w:hAnsi="Times New Roman"/>
          <w:b/>
          <w:sz w:val="24"/>
          <w:szCs w:val="24"/>
        </w:rPr>
      </w:pPr>
      <w:r w:rsidRPr="00523817">
        <w:rPr>
          <w:rFonts w:ascii="Times New Roman" w:hAnsi="Times New Roman"/>
          <w:b/>
          <w:sz w:val="24"/>
          <w:szCs w:val="24"/>
        </w:rPr>
        <w:t>o komunalnom redu</w:t>
      </w:r>
    </w:p>
    <w:p w14:paraId="55F5E829" w14:textId="77777777" w:rsidR="00FE25E3" w:rsidRPr="00523817" w:rsidRDefault="00FE25E3" w:rsidP="00091E5D">
      <w:pPr>
        <w:spacing w:after="0" w:line="240" w:lineRule="auto"/>
        <w:jc w:val="center"/>
        <w:rPr>
          <w:rFonts w:ascii="Times New Roman" w:hAnsi="Times New Roman"/>
          <w:sz w:val="24"/>
          <w:szCs w:val="24"/>
        </w:rPr>
      </w:pPr>
    </w:p>
    <w:p w14:paraId="55D84A8E"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5B1055F"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t>I. OPĆE ODREDBE</w:t>
      </w:r>
    </w:p>
    <w:p w14:paraId="5327FAE8"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FD1779D"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p>
    <w:p w14:paraId="61E69A00"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6AED54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Ovom se odlukom propisuje komunalni red i mjere za njegovo provođenje radi uređenja naselja, načina uređenja i korištenja površina javne namjene i zemljišta u vlasništvu Grada Zagreba, održavanja čistoće i čuvanja površina javne namjene na području Grada Zagreba.</w:t>
      </w:r>
    </w:p>
    <w:p w14:paraId="5C38F87B"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0A171E9"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2.</w:t>
      </w:r>
    </w:p>
    <w:p w14:paraId="1C9BA85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A963AB9"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Pojedini pojmovi u smislu ove odluke imaju sljedeće značenje:</w:t>
      </w:r>
    </w:p>
    <w:p w14:paraId="10577D4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b/>
          <w:sz w:val="24"/>
          <w:szCs w:val="24"/>
        </w:rPr>
        <w:t>1. površine javne namjene</w:t>
      </w:r>
      <w:r w:rsidRPr="00523817">
        <w:rPr>
          <w:rFonts w:ascii="Times New Roman" w:hAnsi="Times New Roman"/>
          <w:sz w:val="24"/>
          <w:szCs w:val="24"/>
        </w:rPr>
        <w:t xml:space="preserve"> su površine koje su namijenjene svima i pod jednakim uvjetima, a prema namjeni razlikujemo:</w:t>
      </w:r>
    </w:p>
    <w:p w14:paraId="076D33B5"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hAnsi="Times New Roman"/>
          <w:i/>
          <w:iCs/>
          <w:sz w:val="24"/>
          <w:szCs w:val="24"/>
        </w:rPr>
        <w:t xml:space="preserve">- nerazvrstane ceste </w:t>
      </w:r>
      <w:r w:rsidRPr="00523817">
        <w:rPr>
          <w:rFonts w:ascii="Times New Roman" w:hAnsi="Times New Roman"/>
          <w:sz w:val="24"/>
          <w:szCs w:val="24"/>
        </w:rPr>
        <w:t>- ceste koje se koriste za promet vozilima i koje svatko može slobodno koristiti na način i pod uvjetima određenim posebnim propisima, a koje nisu razvrstane kao javne ceste u smisl</w:t>
      </w:r>
      <w:r w:rsidR="00EF0912">
        <w:rPr>
          <w:rFonts w:ascii="Times New Roman" w:hAnsi="Times New Roman"/>
          <w:sz w:val="24"/>
          <w:szCs w:val="24"/>
        </w:rPr>
        <w:t>u zakona kojim se uređuju ceste</w:t>
      </w:r>
    </w:p>
    <w:p w14:paraId="03655B5C"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hAnsi="Times New Roman"/>
          <w:i/>
          <w:sz w:val="24"/>
          <w:szCs w:val="24"/>
        </w:rPr>
        <w:t>-</w:t>
      </w:r>
      <w:r w:rsidRPr="00523817">
        <w:rPr>
          <w:rFonts w:ascii="Times New Roman" w:hAnsi="Times New Roman"/>
          <w:sz w:val="24"/>
          <w:szCs w:val="24"/>
        </w:rPr>
        <w:t xml:space="preserve"> </w:t>
      </w:r>
      <w:r w:rsidRPr="00523817">
        <w:rPr>
          <w:rFonts w:ascii="Times New Roman" w:hAnsi="Times New Roman"/>
          <w:i/>
          <w:sz w:val="24"/>
          <w:szCs w:val="24"/>
        </w:rPr>
        <w:t>j</w:t>
      </w:r>
      <w:r w:rsidRPr="00523817">
        <w:rPr>
          <w:rFonts w:ascii="Times New Roman" w:hAnsi="Times New Roman"/>
          <w:i/>
          <w:iCs/>
          <w:sz w:val="24"/>
          <w:szCs w:val="24"/>
        </w:rPr>
        <w:t xml:space="preserve">avne prometne površine na kojima nije dopušten promet motornim vozilima </w:t>
      </w:r>
      <w:r w:rsidRPr="00523817">
        <w:rPr>
          <w:rFonts w:ascii="Times New Roman" w:hAnsi="Times New Roman"/>
          <w:sz w:val="24"/>
          <w:szCs w:val="24"/>
        </w:rPr>
        <w:t>- trgovi, pločnici, javni prolazi, javne stube, prečaci, šetališta, biciklističke i pješačke staze, pothodnici, podvožnjaci, nadvožnjaci, mostovi i tuneli, ako nisu sastavni dio nerazvrstane ili druge ceste;</w:t>
      </w:r>
    </w:p>
    <w:p w14:paraId="626E792A"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hAnsi="Times New Roman"/>
          <w:sz w:val="24"/>
          <w:szCs w:val="24"/>
        </w:rPr>
        <w:t xml:space="preserve">- </w:t>
      </w:r>
      <w:r w:rsidRPr="00523817">
        <w:rPr>
          <w:rFonts w:ascii="Times New Roman" w:hAnsi="Times New Roman"/>
          <w:i/>
          <w:iCs/>
          <w:sz w:val="24"/>
          <w:szCs w:val="24"/>
        </w:rPr>
        <w:t xml:space="preserve">javne zelene površine </w:t>
      </w:r>
      <w:r w:rsidRPr="00523817">
        <w:rPr>
          <w:rFonts w:ascii="Times New Roman" w:hAnsi="Times New Roman"/>
          <w:sz w:val="24"/>
          <w:szCs w:val="24"/>
        </w:rPr>
        <w:t>- parkovi,</w:t>
      </w:r>
      <w:r w:rsidR="00DF5F2B">
        <w:rPr>
          <w:rFonts w:ascii="Times New Roman" w:hAnsi="Times New Roman"/>
          <w:color w:val="000000"/>
          <w:sz w:val="24"/>
          <w:szCs w:val="24"/>
          <w:lang w:val="en"/>
        </w:rPr>
        <w:t xml:space="preserve"> </w:t>
      </w:r>
      <w:r w:rsidR="00DF5F2B" w:rsidRPr="00171749">
        <w:rPr>
          <w:rFonts w:ascii="Times New Roman" w:hAnsi="Times New Roman"/>
          <w:sz w:val="24"/>
          <w:szCs w:val="24"/>
        </w:rPr>
        <w:t>parkovne staze,</w:t>
      </w:r>
      <w:r w:rsidRPr="00171749">
        <w:rPr>
          <w:rFonts w:ascii="Times New Roman" w:hAnsi="Times New Roman"/>
          <w:sz w:val="24"/>
          <w:szCs w:val="24"/>
        </w:rPr>
        <w:t xml:space="preserve"> drvoredi, živice, cvjetnjaci, travnjaci, skupine ili pojedinačna stabla,</w:t>
      </w:r>
      <w:r w:rsidR="00DF5F2B" w:rsidRPr="00171749">
        <w:rPr>
          <w:rFonts w:ascii="Times New Roman" w:hAnsi="Times New Roman"/>
          <w:sz w:val="24"/>
          <w:szCs w:val="24"/>
        </w:rPr>
        <w:t xml:space="preserve"> kazete sa stablima i grmljem,</w:t>
      </w:r>
      <w:r w:rsidRPr="00523817">
        <w:rPr>
          <w:rFonts w:ascii="Times New Roman" w:hAnsi="Times New Roman"/>
          <w:sz w:val="24"/>
          <w:szCs w:val="24"/>
        </w:rPr>
        <w:t xml:space="preserve"> dječja igrališta s pripadajućom opremom, javni sportski i rekreacijski prostori, zelene površine uz ceste i ulice, ako nisu sastavni dio nerazvrstane ili dru</w:t>
      </w:r>
      <w:r w:rsidR="00EF0912">
        <w:rPr>
          <w:rFonts w:ascii="Times New Roman" w:hAnsi="Times New Roman"/>
          <w:sz w:val="24"/>
          <w:szCs w:val="24"/>
        </w:rPr>
        <w:t>ge ceste odnosno ulice i slično</w:t>
      </w:r>
    </w:p>
    <w:p w14:paraId="432B288F"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hAnsi="Times New Roman"/>
          <w:i/>
          <w:sz w:val="24"/>
          <w:szCs w:val="24"/>
        </w:rPr>
        <w:t>- stajališta javnog prijevoza i okretišta</w:t>
      </w:r>
      <w:r w:rsidRPr="00523817">
        <w:rPr>
          <w:rFonts w:ascii="Times New Roman" w:hAnsi="Times New Roman"/>
          <w:sz w:val="24"/>
          <w:szCs w:val="24"/>
        </w:rPr>
        <w:t xml:space="preserve"> - izgrađene i označene prometne površine određene za zaustavljanje vozila i s</w:t>
      </w:r>
      <w:r w:rsidR="00EF0912">
        <w:rPr>
          <w:rFonts w:ascii="Times New Roman" w:hAnsi="Times New Roman"/>
          <w:sz w:val="24"/>
          <w:szCs w:val="24"/>
        </w:rPr>
        <w:t>iguran ulazak i izlazak putnika</w:t>
      </w:r>
    </w:p>
    <w:p w14:paraId="69BFC9CB"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eastAsiaTheme="minorHAnsi" w:hAnsi="Times New Roman"/>
          <w:sz w:val="24"/>
          <w:szCs w:val="24"/>
          <w:lang w:eastAsia="en-US"/>
        </w:rPr>
        <w:t xml:space="preserve">- </w:t>
      </w:r>
      <w:r w:rsidRPr="00523817">
        <w:rPr>
          <w:rFonts w:ascii="Times New Roman" w:eastAsiaTheme="minorHAnsi" w:hAnsi="Times New Roman"/>
          <w:bCs/>
          <w:i/>
          <w:sz w:val="24"/>
          <w:szCs w:val="24"/>
          <w:lang w:eastAsia="en-US"/>
        </w:rPr>
        <w:t>biciklistička parkirališna površina</w:t>
      </w:r>
      <w:r w:rsidRPr="00523817">
        <w:rPr>
          <w:rFonts w:ascii="Times New Roman" w:eastAsiaTheme="minorHAnsi" w:hAnsi="Times New Roman"/>
          <w:sz w:val="24"/>
          <w:szCs w:val="24"/>
          <w:lang w:eastAsia="en-US"/>
        </w:rPr>
        <w:t xml:space="preserve"> - dio </w:t>
      </w:r>
      <w:bookmarkStart w:id="0" w:name="_Hlk10634335"/>
      <w:r w:rsidRPr="00523817">
        <w:rPr>
          <w:rFonts w:ascii="Times New Roman" w:eastAsiaTheme="minorHAnsi" w:hAnsi="Times New Roman"/>
          <w:sz w:val="24"/>
          <w:szCs w:val="24"/>
          <w:lang w:eastAsia="en-US"/>
        </w:rPr>
        <w:t xml:space="preserve">površine javne namjene </w:t>
      </w:r>
      <w:bookmarkEnd w:id="0"/>
      <w:r w:rsidRPr="00523817">
        <w:rPr>
          <w:rFonts w:ascii="Times New Roman" w:eastAsiaTheme="minorHAnsi" w:hAnsi="Times New Roman"/>
          <w:sz w:val="24"/>
          <w:szCs w:val="24"/>
          <w:lang w:eastAsia="en-US"/>
        </w:rPr>
        <w:t>na koju se postavlja sustav javnih bicikla koji se sastoji od bicikla, parkirališno-sigurnosnih instalacija, sustava upravlja</w:t>
      </w:r>
      <w:r w:rsidR="00EF0912">
        <w:rPr>
          <w:rFonts w:ascii="Times New Roman" w:eastAsiaTheme="minorHAnsi" w:hAnsi="Times New Roman"/>
          <w:sz w:val="24"/>
          <w:szCs w:val="24"/>
          <w:lang w:eastAsia="en-US"/>
        </w:rPr>
        <w:t>nja korisnicima te druge opreme</w:t>
      </w:r>
    </w:p>
    <w:p w14:paraId="7DAD5466"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hAnsi="Times New Roman"/>
          <w:i/>
          <w:sz w:val="24"/>
          <w:szCs w:val="24"/>
        </w:rPr>
        <w:t>- ostale površine javne namjene</w:t>
      </w:r>
      <w:r w:rsidRPr="00523817">
        <w:rPr>
          <w:rFonts w:ascii="Times New Roman" w:hAnsi="Times New Roman"/>
          <w:sz w:val="24"/>
          <w:szCs w:val="24"/>
        </w:rPr>
        <w:t xml:space="preserve"> - površine uz sportske objekte, rekreacijske objekte, objekte koji su namijenjeni za javne priredbe, otvorene tržnice, groblja, sajmišta, kolodvore i slične prostore, dio zemljišta koji se nalazi uz </w:t>
      </w:r>
      <w:r w:rsidRPr="00523817">
        <w:rPr>
          <w:rFonts w:ascii="Times New Roman" w:eastAsiaTheme="minorHAnsi" w:hAnsi="Times New Roman"/>
          <w:sz w:val="24"/>
          <w:szCs w:val="24"/>
          <w:lang w:eastAsia="en-US"/>
        </w:rPr>
        <w:t>površinu javne namjene</w:t>
      </w:r>
      <w:r w:rsidRPr="00523817">
        <w:rPr>
          <w:rFonts w:ascii="Times New Roman" w:hAnsi="Times New Roman"/>
          <w:sz w:val="24"/>
          <w:szCs w:val="24"/>
        </w:rPr>
        <w:t xml:space="preserve">, dijelovi javnih cesta koje prolaze kroz naselja, prolazi kroz zgradu ili </w:t>
      </w:r>
      <w:r w:rsidR="00EF0912">
        <w:rPr>
          <w:rFonts w:ascii="Times New Roman" w:hAnsi="Times New Roman"/>
          <w:sz w:val="24"/>
          <w:szCs w:val="24"/>
        </w:rPr>
        <w:t>između zgrada i slične površine</w:t>
      </w:r>
    </w:p>
    <w:p w14:paraId="7D8BBD3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b/>
          <w:sz w:val="24"/>
          <w:szCs w:val="24"/>
        </w:rPr>
        <w:t>2.</w:t>
      </w:r>
      <w:r w:rsidR="001E080A">
        <w:rPr>
          <w:rFonts w:ascii="Times New Roman" w:hAnsi="Times New Roman"/>
          <w:sz w:val="24"/>
          <w:szCs w:val="24"/>
        </w:rPr>
        <w:t xml:space="preserve"> </w:t>
      </w:r>
      <w:r w:rsidRPr="00523817">
        <w:rPr>
          <w:rFonts w:ascii="Times New Roman" w:hAnsi="Times New Roman"/>
          <w:b/>
          <w:sz w:val="24"/>
          <w:szCs w:val="24"/>
        </w:rPr>
        <w:t>vanjski dijelovi zgrade vidljivi s površine javne namjene</w:t>
      </w:r>
      <w:r w:rsidRPr="00523817">
        <w:rPr>
          <w:rFonts w:ascii="Times New Roman" w:hAnsi="Times New Roman"/>
          <w:sz w:val="24"/>
          <w:szCs w:val="24"/>
        </w:rPr>
        <w:t xml:space="preserve"> su pročelja, izlozi, balkoni, terase, ulazna i garažna vrata, prozori, žljebovi, krov, dimnjaci, klimatiz</w:t>
      </w:r>
      <w:r w:rsidR="00EF0912">
        <w:rPr>
          <w:rFonts w:ascii="Times New Roman" w:hAnsi="Times New Roman"/>
          <w:sz w:val="24"/>
          <w:szCs w:val="24"/>
        </w:rPr>
        <w:t>acijski uređaji, antene i drugo</w:t>
      </w:r>
    </w:p>
    <w:p w14:paraId="74E70A6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b/>
          <w:sz w:val="24"/>
          <w:szCs w:val="24"/>
        </w:rPr>
        <w:t>3.</w:t>
      </w:r>
      <w:r w:rsidRPr="00523817">
        <w:rPr>
          <w:rFonts w:ascii="Times New Roman" w:hAnsi="Times New Roman"/>
          <w:sz w:val="24"/>
          <w:szCs w:val="24"/>
        </w:rPr>
        <w:t xml:space="preserve"> </w:t>
      </w:r>
      <w:r w:rsidRPr="00523817">
        <w:rPr>
          <w:rFonts w:ascii="Times New Roman" w:hAnsi="Times New Roman"/>
          <w:b/>
          <w:sz w:val="24"/>
          <w:szCs w:val="24"/>
        </w:rPr>
        <w:t>javna rasvjeta</w:t>
      </w:r>
      <w:r w:rsidRPr="00523817">
        <w:rPr>
          <w:rFonts w:ascii="Times New Roman" w:hAnsi="Times New Roman"/>
          <w:sz w:val="24"/>
          <w:szCs w:val="24"/>
        </w:rPr>
        <w:t xml:space="preserve"> su građevine i uređaji za rasvjetljavanje nerazvrstanih cesta, javnih prometnih površina na kojima nije dopušten promet motornim vozilima, javnih cesta koje prolaze kroz naselje, javnih parkirališta, javnih zelenih površina te drugih površina javne namjene školskog, zdravstvenog i drugog društvenog zna</w:t>
      </w:r>
      <w:r w:rsidR="00EF0912">
        <w:rPr>
          <w:rFonts w:ascii="Times New Roman" w:hAnsi="Times New Roman"/>
          <w:sz w:val="24"/>
          <w:szCs w:val="24"/>
        </w:rPr>
        <w:t>čaja u vlasništvu Grada Zagreba</w:t>
      </w:r>
    </w:p>
    <w:p w14:paraId="5E86CB09" w14:textId="77777777" w:rsidR="00091E5D" w:rsidRPr="00523817" w:rsidRDefault="00091E5D" w:rsidP="00091E5D">
      <w:pPr>
        <w:spacing w:after="0" w:line="240" w:lineRule="auto"/>
        <w:ind w:firstLine="709"/>
        <w:contextualSpacing/>
        <w:jc w:val="both"/>
        <w:rPr>
          <w:rFonts w:ascii="Times New Roman" w:hAnsi="Times New Roman"/>
          <w:sz w:val="24"/>
          <w:szCs w:val="24"/>
        </w:rPr>
      </w:pPr>
      <w:r w:rsidRPr="00523817">
        <w:rPr>
          <w:rFonts w:ascii="Times New Roman" w:hAnsi="Times New Roman"/>
          <w:b/>
          <w:sz w:val="24"/>
          <w:szCs w:val="24"/>
        </w:rPr>
        <w:lastRenderedPageBreak/>
        <w:t>4. ploča s tvrtkom ili nazivom</w:t>
      </w:r>
      <w:r w:rsidRPr="00523817">
        <w:rPr>
          <w:rFonts w:ascii="Times New Roman" w:hAnsi="Times New Roman"/>
          <w:sz w:val="24"/>
          <w:szCs w:val="24"/>
        </w:rPr>
        <w:t xml:space="preserve"> je ploča s tvrtkom pravne osobe ili imenom fizičke osobe obrtnika</w:t>
      </w:r>
      <w:r w:rsidR="00EF0912">
        <w:rPr>
          <w:rFonts w:ascii="Times New Roman" w:hAnsi="Times New Roman"/>
          <w:sz w:val="24"/>
          <w:szCs w:val="24"/>
        </w:rPr>
        <w:t>, odnosno nazivom obrta i drugo</w:t>
      </w:r>
    </w:p>
    <w:p w14:paraId="74280C55" w14:textId="77777777" w:rsidR="00091E5D" w:rsidRPr="00523817" w:rsidRDefault="00091E5D" w:rsidP="00091E5D">
      <w:pPr>
        <w:spacing w:after="0" w:line="240" w:lineRule="auto"/>
        <w:ind w:firstLine="709"/>
        <w:contextualSpacing/>
        <w:jc w:val="both"/>
        <w:rPr>
          <w:rFonts w:ascii="Times New Roman" w:hAnsi="Times New Roman"/>
          <w:sz w:val="24"/>
          <w:szCs w:val="24"/>
        </w:rPr>
      </w:pPr>
      <w:r w:rsidRPr="00523817">
        <w:rPr>
          <w:rFonts w:ascii="Times New Roman" w:hAnsi="Times New Roman"/>
          <w:b/>
          <w:sz w:val="24"/>
          <w:szCs w:val="24"/>
        </w:rPr>
        <w:t>5.</w:t>
      </w:r>
      <w:r w:rsidRPr="00523817">
        <w:rPr>
          <w:rFonts w:ascii="Times New Roman" w:hAnsi="Times New Roman"/>
          <w:sz w:val="24"/>
          <w:szCs w:val="24"/>
        </w:rPr>
        <w:t xml:space="preserve"> </w:t>
      </w:r>
      <w:r w:rsidRPr="00523817">
        <w:rPr>
          <w:rFonts w:ascii="Times New Roman" w:hAnsi="Times New Roman"/>
          <w:b/>
          <w:sz w:val="24"/>
          <w:szCs w:val="24"/>
        </w:rPr>
        <w:t>plakati</w:t>
      </w:r>
      <w:r w:rsidRPr="00523817">
        <w:rPr>
          <w:rFonts w:ascii="Times New Roman" w:hAnsi="Times New Roman"/>
          <w:sz w:val="24"/>
          <w:szCs w:val="24"/>
        </w:rPr>
        <w:t xml:space="preserve"> su oglasi i slične objave reklamno-promidžb</w:t>
      </w:r>
      <w:r w:rsidR="00EF0912">
        <w:rPr>
          <w:rFonts w:ascii="Times New Roman" w:hAnsi="Times New Roman"/>
          <w:sz w:val="24"/>
          <w:szCs w:val="24"/>
        </w:rPr>
        <w:t>enog ili informativnog sadržaja</w:t>
      </w:r>
    </w:p>
    <w:p w14:paraId="3F6E0094" w14:textId="51BD4884"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b/>
          <w:sz w:val="24"/>
          <w:szCs w:val="24"/>
        </w:rPr>
        <w:t>6.</w:t>
      </w:r>
      <w:r w:rsidRPr="008926C8">
        <w:rPr>
          <w:rFonts w:ascii="Times New Roman" w:hAnsi="Times New Roman"/>
          <w:sz w:val="24"/>
          <w:szCs w:val="24"/>
        </w:rPr>
        <w:t xml:space="preserve"> </w:t>
      </w:r>
      <w:r w:rsidRPr="008926C8">
        <w:rPr>
          <w:rFonts w:ascii="Times New Roman" w:hAnsi="Times New Roman"/>
          <w:b/>
          <w:bCs/>
          <w:sz w:val="24"/>
          <w:szCs w:val="24"/>
        </w:rPr>
        <w:t>reklame</w:t>
      </w:r>
      <w:r w:rsidRPr="008926C8">
        <w:rPr>
          <w:rFonts w:ascii="Times New Roman" w:hAnsi="Times New Roman"/>
          <w:sz w:val="24"/>
          <w:szCs w:val="24"/>
        </w:rPr>
        <w:t xml:space="preserve"> su reklamne zastave, reklamna platna (na građevinskim skelama, ogradama i građevinama u rekonstrukciji ili gradnji), osvijetljene reklamne vitrine (city light), </w:t>
      </w:r>
      <w:bookmarkStart w:id="1" w:name="_Hlk123735714"/>
      <w:r w:rsidRPr="008926C8">
        <w:rPr>
          <w:rFonts w:ascii="Times New Roman" w:hAnsi="Times New Roman"/>
          <w:sz w:val="24"/>
          <w:szCs w:val="24"/>
        </w:rPr>
        <w:t>putokazne reklame, reklamne (usmjeravajuće) ploče,</w:t>
      </w:r>
      <w:bookmarkEnd w:id="1"/>
      <w:r w:rsidRPr="008926C8">
        <w:rPr>
          <w:rFonts w:ascii="Times New Roman" w:hAnsi="Times New Roman"/>
          <w:sz w:val="24"/>
          <w:szCs w:val="24"/>
        </w:rPr>
        <w:t xml:space="preserve"> pokretne reklame, reklame na stupovima javne rasvjete, transparenti, reklamni ormarići, oslikane reklamne poruke (na zidovima građevina, ogradama, tendama, prometnicama i slično), reklamni natpisi i drugi predmeti koji služe rek</w:t>
      </w:r>
      <w:r w:rsidR="00EF0912" w:rsidRPr="008926C8">
        <w:rPr>
          <w:rFonts w:ascii="Times New Roman" w:hAnsi="Times New Roman"/>
          <w:sz w:val="24"/>
          <w:szCs w:val="24"/>
        </w:rPr>
        <w:t>lamiranju, osim reklamnih panoa</w:t>
      </w:r>
    </w:p>
    <w:p w14:paraId="7A191696" w14:textId="768BF0A9" w:rsidR="00091E5D" w:rsidRPr="00523817" w:rsidRDefault="00091E5D" w:rsidP="00091E5D">
      <w:pPr>
        <w:spacing w:after="0" w:line="240" w:lineRule="auto"/>
        <w:ind w:firstLine="709"/>
        <w:contextualSpacing/>
        <w:jc w:val="both"/>
        <w:rPr>
          <w:rFonts w:ascii="Times New Roman" w:hAnsi="Times New Roman"/>
          <w:sz w:val="24"/>
          <w:szCs w:val="24"/>
        </w:rPr>
      </w:pPr>
      <w:r w:rsidRPr="008926C8">
        <w:rPr>
          <w:rFonts w:ascii="Times New Roman" w:hAnsi="Times New Roman"/>
          <w:b/>
          <w:sz w:val="24"/>
          <w:szCs w:val="24"/>
        </w:rPr>
        <w:t>7. reklamni panoi</w:t>
      </w:r>
      <w:r w:rsidRPr="008926C8">
        <w:rPr>
          <w:rFonts w:ascii="Times New Roman" w:hAnsi="Times New Roman"/>
          <w:sz w:val="24"/>
          <w:szCs w:val="24"/>
        </w:rPr>
        <w:t xml:space="preserve"> su panoi, reklamni uređaji, reklamne konstrukcije (jambo panoi, billboardi, bigboardi, megaboardi, reklamne konstrukcije iznad prometnica i sl</w:t>
      </w:r>
      <w:r w:rsidR="006F61FC" w:rsidRPr="008926C8">
        <w:rPr>
          <w:rFonts w:ascii="Times New Roman" w:hAnsi="Times New Roman"/>
          <w:sz w:val="24"/>
          <w:szCs w:val="24"/>
        </w:rPr>
        <w:t>ično), reklamni stupovi (totemi</w:t>
      </w:r>
      <w:r w:rsidRPr="008926C8">
        <w:rPr>
          <w:rFonts w:ascii="Times New Roman" w:hAnsi="Times New Roman"/>
          <w:sz w:val="24"/>
          <w:szCs w:val="24"/>
        </w:rPr>
        <w:t xml:space="preserve"> i slično</w:t>
      </w:r>
      <w:r w:rsidR="006F61FC" w:rsidRPr="008926C8">
        <w:rPr>
          <w:rFonts w:ascii="Times New Roman" w:hAnsi="Times New Roman"/>
          <w:sz w:val="24"/>
          <w:szCs w:val="24"/>
        </w:rPr>
        <w:t>)</w:t>
      </w:r>
      <w:r w:rsidRPr="008926C8">
        <w:rPr>
          <w:rFonts w:ascii="Times New Roman" w:hAnsi="Times New Roman"/>
          <w:sz w:val="24"/>
          <w:szCs w:val="24"/>
        </w:rPr>
        <w:t>, a mogu bi</w:t>
      </w:r>
      <w:r w:rsidR="00EF0912" w:rsidRPr="008926C8">
        <w:rPr>
          <w:rFonts w:ascii="Times New Roman" w:hAnsi="Times New Roman"/>
          <w:sz w:val="24"/>
          <w:szCs w:val="24"/>
        </w:rPr>
        <w:t>ti samostojeći ili na objektima</w:t>
      </w:r>
    </w:p>
    <w:p w14:paraId="2F847D1E" w14:textId="0E3F701F" w:rsidR="00091E5D" w:rsidRPr="00180C93" w:rsidRDefault="00091E5D" w:rsidP="00091E5D">
      <w:pPr>
        <w:spacing w:after="0" w:line="240" w:lineRule="auto"/>
        <w:ind w:firstLine="709"/>
        <w:contextualSpacing/>
        <w:jc w:val="both"/>
        <w:rPr>
          <w:rFonts w:ascii="Times New Roman" w:hAnsi="Times New Roman"/>
          <w:sz w:val="24"/>
          <w:szCs w:val="24"/>
        </w:rPr>
      </w:pPr>
      <w:r w:rsidRPr="00523817">
        <w:rPr>
          <w:rFonts w:ascii="Times New Roman" w:hAnsi="Times New Roman"/>
          <w:b/>
          <w:sz w:val="24"/>
          <w:szCs w:val="24"/>
        </w:rPr>
        <w:t>8.</w:t>
      </w:r>
      <w:r w:rsidRPr="00523817">
        <w:rPr>
          <w:rFonts w:ascii="Times New Roman" w:hAnsi="Times New Roman"/>
          <w:sz w:val="24"/>
          <w:szCs w:val="24"/>
        </w:rPr>
        <w:t xml:space="preserve"> </w:t>
      </w:r>
      <w:r w:rsidRPr="00523817">
        <w:rPr>
          <w:rFonts w:ascii="Times New Roman" w:hAnsi="Times New Roman"/>
          <w:b/>
          <w:sz w:val="24"/>
          <w:szCs w:val="24"/>
        </w:rPr>
        <w:t>kiosk</w:t>
      </w:r>
      <w:r w:rsidRPr="00523817">
        <w:rPr>
          <w:rFonts w:ascii="Times New Roman" w:hAnsi="Times New Roman"/>
          <w:sz w:val="24"/>
          <w:szCs w:val="24"/>
        </w:rPr>
        <w:t xml:space="preserve"> je objekt gotove konstrukcije do 15 </w:t>
      </w:r>
      <w:r w:rsidRPr="00523817">
        <w:rPr>
          <w:rFonts w:ascii="Times New Roman" w:hAnsi="Times New Roman"/>
          <w:sz w:val="24"/>
          <w:szCs w:val="24"/>
          <w:shd w:val="clear" w:color="auto" w:fill="FFFFFF"/>
        </w:rPr>
        <w:t>m</w:t>
      </w:r>
      <w:r w:rsidRPr="00523817">
        <w:rPr>
          <w:rFonts w:ascii="Times New Roman" w:hAnsi="Times New Roman"/>
          <w:sz w:val="24"/>
          <w:szCs w:val="24"/>
          <w:shd w:val="clear" w:color="auto" w:fill="FFFFFF"/>
          <w:vertAlign w:val="superscript"/>
        </w:rPr>
        <w:t>2</w:t>
      </w:r>
      <w:r w:rsidRPr="00523817">
        <w:rPr>
          <w:rFonts w:ascii="Times New Roman" w:hAnsi="Times New Roman"/>
          <w:sz w:val="24"/>
          <w:szCs w:val="24"/>
        </w:rPr>
        <w:t xml:space="preserve"> građevinske bruto površine koji se može u cijelosti ili u dijelovima prenositi i postavljati pojedinačno ili u grupi, a služi kao prodajno - </w:t>
      </w:r>
      <w:r w:rsidRPr="00180C93">
        <w:rPr>
          <w:rFonts w:ascii="Times New Roman" w:hAnsi="Times New Roman"/>
          <w:sz w:val="24"/>
          <w:szCs w:val="24"/>
        </w:rPr>
        <w:t>uslužno mjesto u kojem se kroz odgovarajući otvor na kiosku, bez ulaska korisnika u njegov prosto</w:t>
      </w:r>
      <w:r w:rsidR="002B418A" w:rsidRPr="00180C93">
        <w:rPr>
          <w:rFonts w:ascii="Times New Roman" w:hAnsi="Times New Roman"/>
          <w:sz w:val="24"/>
          <w:szCs w:val="24"/>
        </w:rPr>
        <w:t>r</w:t>
      </w:r>
      <w:r w:rsidRPr="00180C93">
        <w:rPr>
          <w:rFonts w:ascii="Times New Roman" w:hAnsi="Times New Roman"/>
          <w:sz w:val="24"/>
          <w:szCs w:val="24"/>
        </w:rPr>
        <w:t xml:space="preserve"> prodaje ograničeni asortiman proizvoda ili </w:t>
      </w:r>
      <w:r w:rsidR="00EF0912" w:rsidRPr="00180C93">
        <w:rPr>
          <w:rFonts w:ascii="Times New Roman" w:hAnsi="Times New Roman"/>
          <w:sz w:val="24"/>
          <w:szCs w:val="24"/>
        </w:rPr>
        <w:t>obavlja odgovarajuća djelatnost</w:t>
      </w:r>
      <w:r w:rsidR="002B418A" w:rsidRPr="00180C93">
        <w:rPr>
          <w:rFonts w:ascii="Times New Roman" w:hAnsi="Times New Roman"/>
          <w:sz w:val="24"/>
          <w:szCs w:val="24"/>
        </w:rPr>
        <w:t xml:space="preserve"> i postavljaju se na površinu javne namjene odnosno površinu javne namjene koju su  Grad Zagreb ili Republika Hrvatska dali na upravljanje ili korištenje trgovačkim društvima, ustanovama i drugim osobama</w:t>
      </w:r>
    </w:p>
    <w:p w14:paraId="08C0AEDC" w14:textId="49B17F44" w:rsidR="00091E5D" w:rsidRPr="00523817" w:rsidRDefault="00091E5D" w:rsidP="00091E5D">
      <w:pPr>
        <w:spacing w:after="0" w:line="240" w:lineRule="auto"/>
        <w:ind w:firstLine="709"/>
        <w:contextualSpacing/>
        <w:jc w:val="both"/>
        <w:rPr>
          <w:rFonts w:ascii="Times New Roman" w:hAnsi="Times New Roman"/>
          <w:sz w:val="24"/>
          <w:szCs w:val="24"/>
        </w:rPr>
      </w:pPr>
      <w:r w:rsidRPr="00180C93">
        <w:rPr>
          <w:rFonts w:ascii="Times New Roman" w:hAnsi="Times New Roman"/>
          <w:b/>
          <w:sz w:val="24"/>
          <w:szCs w:val="24"/>
        </w:rPr>
        <w:t>9. pokretna naprava</w:t>
      </w:r>
      <w:r w:rsidRPr="00180C93">
        <w:rPr>
          <w:rFonts w:ascii="Times New Roman" w:hAnsi="Times New Roman"/>
          <w:sz w:val="24"/>
          <w:szCs w:val="24"/>
        </w:rPr>
        <w:t xml:space="preserve"> je naprava koja nema građevinskog dijela, a oblikovanjem je prilagođena namjeni ili je jednostavni ili improvizirani samostojeći predmet koji se privremeno i povremeno postavlja na površinu javne namjene</w:t>
      </w:r>
      <w:r w:rsidR="00EF0912" w:rsidRPr="00180C93">
        <w:rPr>
          <w:rFonts w:ascii="Times New Roman" w:hAnsi="Times New Roman"/>
          <w:sz w:val="24"/>
          <w:szCs w:val="24"/>
        </w:rPr>
        <w:t xml:space="preserve"> odnosno </w:t>
      </w:r>
      <w:r w:rsidR="00DB2EA4" w:rsidRPr="00180C93">
        <w:rPr>
          <w:rFonts w:ascii="Times New Roman" w:hAnsi="Times New Roman"/>
          <w:sz w:val="24"/>
          <w:szCs w:val="24"/>
        </w:rPr>
        <w:t>površinu javne namjene koju je Grad Zagreb ili Republika Hrvatska dal</w:t>
      </w:r>
      <w:r w:rsidR="002B418A" w:rsidRPr="00180C93">
        <w:rPr>
          <w:rFonts w:ascii="Times New Roman" w:hAnsi="Times New Roman"/>
          <w:sz w:val="24"/>
          <w:szCs w:val="24"/>
        </w:rPr>
        <w:t>i</w:t>
      </w:r>
      <w:r w:rsidR="00DB2EA4" w:rsidRPr="00180C93">
        <w:rPr>
          <w:rFonts w:ascii="Times New Roman" w:hAnsi="Times New Roman"/>
          <w:sz w:val="24"/>
          <w:szCs w:val="24"/>
        </w:rPr>
        <w:t xml:space="preserve"> na upravljanje ili korištenje trgovačkim društvima, ustanovama i drugim </w:t>
      </w:r>
      <w:r w:rsidR="002B418A" w:rsidRPr="00180C93">
        <w:rPr>
          <w:rFonts w:ascii="Times New Roman" w:hAnsi="Times New Roman"/>
          <w:sz w:val="24"/>
          <w:szCs w:val="24"/>
        </w:rPr>
        <w:t xml:space="preserve">osobama </w:t>
      </w:r>
      <w:r w:rsidR="00DB2EA4" w:rsidRPr="00180C93">
        <w:rPr>
          <w:rFonts w:ascii="Times New Roman" w:hAnsi="Times New Roman"/>
          <w:sz w:val="24"/>
          <w:szCs w:val="24"/>
        </w:rPr>
        <w:t xml:space="preserve"> i površine na kojima pravo vlasništva, odnosno pravo uprav</w:t>
      </w:r>
      <w:r w:rsidR="00EF0912" w:rsidRPr="00180C93">
        <w:rPr>
          <w:rFonts w:ascii="Times New Roman" w:hAnsi="Times New Roman"/>
          <w:sz w:val="24"/>
          <w:szCs w:val="24"/>
        </w:rPr>
        <w:t>ljanja imaju druge osobe</w:t>
      </w:r>
      <w:r w:rsidRPr="00180C93">
        <w:rPr>
          <w:rFonts w:ascii="Times New Roman" w:hAnsi="Times New Roman"/>
          <w:sz w:val="24"/>
          <w:szCs w:val="24"/>
        </w:rPr>
        <w:t xml:space="preserve"> s koje ili pomoću koje se obavljaju različite usluge, prezentacije, manifestacije, sportski događaji, promidžbe, prodaje (prezentiranje </w:t>
      </w:r>
      <w:r w:rsidRPr="00523817">
        <w:rPr>
          <w:rFonts w:ascii="Times New Roman" w:hAnsi="Times New Roman"/>
          <w:sz w:val="24"/>
          <w:szCs w:val="24"/>
        </w:rPr>
        <w:t>prodajnog asortimana ispred zanatskih i drugih poslovnih objekata, organiziranje zabave i manifestacija za vrijeme blagdana i spomendana, obljetnica, sportskih događanja, promidžbe i drugih manifestacija</w:t>
      </w:r>
      <w:r w:rsidR="00EF0912">
        <w:rPr>
          <w:rFonts w:ascii="Times New Roman" w:hAnsi="Times New Roman"/>
          <w:sz w:val="24"/>
          <w:szCs w:val="24"/>
        </w:rPr>
        <w:t>)</w:t>
      </w:r>
      <w:r w:rsidRPr="00523817">
        <w:rPr>
          <w:rFonts w:ascii="Times New Roman" w:hAnsi="Times New Roman"/>
          <w:sz w:val="24"/>
          <w:szCs w:val="24"/>
        </w:rPr>
        <w:t xml:space="preserve">, informativni ormarići za besplatnu opskrbu građana </w:t>
      </w:r>
      <w:r w:rsidRPr="005A3D3B">
        <w:rPr>
          <w:rFonts w:ascii="Times New Roman" w:hAnsi="Times New Roman"/>
          <w:sz w:val="24"/>
          <w:szCs w:val="24"/>
        </w:rPr>
        <w:t>novinama,</w:t>
      </w:r>
      <w:r w:rsidR="009E4C82" w:rsidRPr="005A3D3B">
        <w:rPr>
          <w:rFonts w:ascii="Times New Roman" w:hAnsi="Times New Roman"/>
          <w:sz w:val="24"/>
          <w:szCs w:val="24"/>
        </w:rPr>
        <w:t xml:space="preserve"> reklamno -</w:t>
      </w:r>
      <w:r w:rsidR="00180C93" w:rsidRPr="005A3D3B">
        <w:rPr>
          <w:rFonts w:ascii="Times New Roman" w:hAnsi="Times New Roman"/>
          <w:sz w:val="24"/>
          <w:szCs w:val="24"/>
        </w:rPr>
        <w:t xml:space="preserve"> </w:t>
      </w:r>
      <w:r w:rsidR="009E4C82" w:rsidRPr="005A3D3B">
        <w:rPr>
          <w:rFonts w:ascii="Times New Roman" w:hAnsi="Times New Roman"/>
          <w:sz w:val="24"/>
          <w:szCs w:val="24"/>
        </w:rPr>
        <w:t xml:space="preserve">izložbeni ormarići u vlasništvu Grada Zagreba, </w:t>
      </w:r>
      <w:r w:rsidRPr="005A3D3B">
        <w:rPr>
          <w:rFonts w:ascii="Times New Roman" w:hAnsi="Times New Roman"/>
          <w:sz w:val="24"/>
          <w:szCs w:val="24"/>
        </w:rPr>
        <w:t>štandovi, automati i naprave za prodaju pića, napitaka i sladoleda, k</w:t>
      </w:r>
      <w:r w:rsidRPr="00523817">
        <w:rPr>
          <w:rFonts w:ascii="Times New Roman" w:hAnsi="Times New Roman"/>
          <w:sz w:val="24"/>
          <w:szCs w:val="24"/>
        </w:rPr>
        <w:t xml:space="preserve">onditorskih i snack-proizvoda, hladnjaci za sladoled, </w:t>
      </w:r>
      <w:r w:rsidR="00A77C39">
        <w:rPr>
          <w:rFonts w:ascii="Times New Roman" w:hAnsi="Times New Roman"/>
          <w:sz w:val="24"/>
          <w:szCs w:val="24"/>
        </w:rPr>
        <w:t xml:space="preserve">panoramski dalekozori, </w:t>
      </w:r>
      <w:r w:rsidRPr="00523817">
        <w:rPr>
          <w:rFonts w:ascii="Times New Roman" w:hAnsi="Times New Roman"/>
          <w:sz w:val="24"/>
          <w:szCs w:val="24"/>
        </w:rPr>
        <w:t>bankomati,</w:t>
      </w:r>
      <w:r w:rsidR="004039C4">
        <w:rPr>
          <w:rFonts w:ascii="Times New Roman" w:hAnsi="Times New Roman"/>
          <w:sz w:val="24"/>
          <w:szCs w:val="24"/>
        </w:rPr>
        <w:t xml:space="preserve"> </w:t>
      </w:r>
      <w:r w:rsidR="004039C4" w:rsidRPr="008C5E38">
        <w:rPr>
          <w:rFonts w:ascii="Times New Roman" w:hAnsi="Times New Roman"/>
          <w:sz w:val="24"/>
          <w:szCs w:val="24"/>
        </w:rPr>
        <w:t>paketomati,</w:t>
      </w:r>
      <w:r w:rsidRPr="008C5E38">
        <w:rPr>
          <w:rFonts w:ascii="Times New Roman" w:hAnsi="Times New Roman"/>
          <w:sz w:val="24"/>
          <w:szCs w:val="24"/>
        </w:rPr>
        <w:t xml:space="preserve"> peći, automati i drugi objekti za pečenje plodina, automobili kao nagradni zgodici, otvorene terase (stolovi, stolice, suncobrani, pokretne ograde, podesti), samostojeće montažno-demontažne nadstrešnice i druga oprema postavljena na površini javne namjene za potrebe ugostiteljskih objekata u svrhu organiziranja otvorenih terasa ispred ugostiteljskih objekata, lunaparkovi, naprave za igru i zabavu (trampolin i drugo), čuvarske kućice i</w:t>
      </w:r>
      <w:r w:rsidRPr="00523817">
        <w:rPr>
          <w:rFonts w:ascii="Times New Roman" w:hAnsi="Times New Roman"/>
          <w:sz w:val="24"/>
          <w:szCs w:val="24"/>
        </w:rPr>
        <w:t xml:space="preserve"> slično;</w:t>
      </w:r>
    </w:p>
    <w:p w14:paraId="6300E1EC" w14:textId="77777777" w:rsidR="00091E5D" w:rsidRPr="00523817" w:rsidRDefault="00091E5D" w:rsidP="00091E5D">
      <w:pPr>
        <w:spacing w:after="0" w:line="240" w:lineRule="auto"/>
        <w:ind w:firstLine="709"/>
        <w:contextualSpacing/>
        <w:jc w:val="both"/>
        <w:rPr>
          <w:rFonts w:ascii="Times New Roman" w:hAnsi="Times New Roman"/>
          <w:sz w:val="24"/>
          <w:szCs w:val="24"/>
        </w:rPr>
      </w:pPr>
      <w:r w:rsidRPr="00523817">
        <w:rPr>
          <w:rFonts w:ascii="Times New Roman" w:hAnsi="Times New Roman"/>
          <w:b/>
          <w:sz w:val="24"/>
          <w:szCs w:val="24"/>
        </w:rPr>
        <w:t>10.</w:t>
      </w:r>
      <w:r w:rsidRPr="00523817">
        <w:rPr>
          <w:rFonts w:ascii="Times New Roman" w:hAnsi="Times New Roman"/>
          <w:sz w:val="24"/>
          <w:szCs w:val="24"/>
        </w:rPr>
        <w:t xml:space="preserve"> </w:t>
      </w:r>
      <w:r w:rsidRPr="00523817">
        <w:rPr>
          <w:rFonts w:ascii="Times New Roman" w:hAnsi="Times New Roman"/>
          <w:b/>
          <w:sz w:val="24"/>
          <w:szCs w:val="24"/>
        </w:rPr>
        <w:t>g</w:t>
      </w:r>
      <w:r w:rsidRPr="00523817">
        <w:rPr>
          <w:rFonts w:ascii="Times New Roman" w:hAnsi="Times New Roman"/>
          <w:b/>
          <w:iCs/>
          <w:sz w:val="24"/>
          <w:szCs w:val="24"/>
        </w:rPr>
        <w:t>rađevine i uređaji javne namjene</w:t>
      </w:r>
      <w:r w:rsidRPr="00523817">
        <w:rPr>
          <w:rFonts w:ascii="Times New Roman" w:hAnsi="Times New Roman"/>
          <w:i/>
          <w:iCs/>
          <w:sz w:val="24"/>
          <w:szCs w:val="24"/>
        </w:rPr>
        <w:t xml:space="preserve"> </w:t>
      </w:r>
      <w:r w:rsidRPr="00523817">
        <w:rPr>
          <w:rFonts w:ascii="Times New Roman" w:hAnsi="Times New Roman"/>
          <w:sz w:val="24"/>
          <w:szCs w:val="24"/>
        </w:rPr>
        <w:t xml:space="preserve">su nadstrešnice i druga oprema na stajalištima javnog prometa, javni zdenci, vodoskoci, fontane, javni zahodi, javni satovi, ploče s planom naselja, oznake kulturnih dobara, zaštićenih dijelova prirode i sadržaja turističke namjene, spomenici, skulpture, sakralna obilježja, spomen-ploče, umjetničke instalacije, prometni znakovi, signalizacija i oprema na cestama, koso dizalo-lift, dizala i podizne platforme za osobe s posebnim potrebama, javna telefonska govornica, poštanski sandučić, samostojeći telekomunikacijski i električni razvodni ormarići, elektroormari za potrebe manifestacija, objekti oborinske odvodnje ceste zatvorenog tipa, linijske rešetke, sustavi ventilacije te odvodnje pothodnika i podvožnjaka, sustav javnih bicikala, parkirališni automati, podizni stupići, klupe, solarne pametne klupe i slično te </w:t>
      </w:r>
      <w:r w:rsidRPr="00523817">
        <w:rPr>
          <w:rFonts w:ascii="Times New Roman" w:eastAsiaTheme="minorHAnsi" w:hAnsi="Times New Roman"/>
          <w:sz w:val="24"/>
          <w:szCs w:val="24"/>
          <w:lang w:eastAsia="en-US"/>
        </w:rPr>
        <w:t>različite naprave kojima se unapređuje izgled i olakšava funkcionalno i kvalitetnije korištenje javne površine (posude za cvijeće i zelenilo, stalci za bicikle, jarboli, infostupovi i videoplazme, obavijesne ploče, košarice za otpatke, tende, roloi, rešetke, kamere, alarmni uređaji i drugi slični predmeti) i druga urbana oprema</w:t>
      </w:r>
      <w:r w:rsidRPr="00523817">
        <w:rPr>
          <w:rFonts w:ascii="Times New Roman" w:hAnsi="Times New Roman"/>
          <w:sz w:val="24"/>
          <w:szCs w:val="24"/>
        </w:rPr>
        <w:t>;</w:t>
      </w:r>
    </w:p>
    <w:p w14:paraId="33E7F6D3" w14:textId="7FA58EE7" w:rsidR="00091E5D" w:rsidRPr="0030398E" w:rsidRDefault="00091E5D" w:rsidP="00A6210C">
      <w:pPr>
        <w:spacing w:after="0" w:line="240" w:lineRule="auto"/>
        <w:ind w:firstLine="709"/>
        <w:contextualSpacing/>
        <w:jc w:val="both"/>
        <w:rPr>
          <w:rFonts w:ascii="Times New Roman" w:hAnsi="Times New Roman"/>
          <w:strike/>
          <w:sz w:val="24"/>
          <w:szCs w:val="24"/>
        </w:rPr>
      </w:pPr>
      <w:r w:rsidRPr="00523817">
        <w:rPr>
          <w:rFonts w:ascii="Times New Roman" w:hAnsi="Times New Roman"/>
          <w:b/>
          <w:sz w:val="24"/>
          <w:szCs w:val="24"/>
        </w:rPr>
        <w:lastRenderedPageBreak/>
        <w:t>11.</w:t>
      </w:r>
      <w:r w:rsidRPr="00523817">
        <w:rPr>
          <w:rFonts w:ascii="Times New Roman" w:hAnsi="Times New Roman"/>
          <w:sz w:val="24"/>
          <w:szCs w:val="24"/>
        </w:rPr>
        <w:t xml:space="preserve"> </w:t>
      </w:r>
      <w:r w:rsidRPr="00523817">
        <w:rPr>
          <w:rFonts w:ascii="Times New Roman" w:hAnsi="Times New Roman"/>
          <w:b/>
          <w:sz w:val="24"/>
          <w:szCs w:val="24"/>
        </w:rPr>
        <w:t>privremene građevine</w:t>
      </w:r>
      <w:r w:rsidRPr="00523817">
        <w:rPr>
          <w:rFonts w:ascii="Times New Roman" w:hAnsi="Times New Roman"/>
          <w:sz w:val="24"/>
          <w:szCs w:val="24"/>
        </w:rPr>
        <w:t xml:space="preserve"> </w:t>
      </w:r>
      <w:r w:rsidRPr="0030398E">
        <w:rPr>
          <w:rFonts w:ascii="Times New Roman" w:hAnsi="Times New Roman"/>
          <w:sz w:val="24"/>
          <w:szCs w:val="24"/>
        </w:rPr>
        <w:t xml:space="preserve">su </w:t>
      </w:r>
      <w:r w:rsidR="00A6210C" w:rsidRPr="0030398E">
        <w:rPr>
          <w:rFonts w:ascii="Times New Roman" w:hAnsi="Times New Roman"/>
          <w:sz w:val="24"/>
          <w:szCs w:val="24"/>
        </w:rPr>
        <w:t>montažni objekti i drugi objekti koji se postavljaju za potrebe sajmova, javnih manifestacija i za potrebe obavljanja djelatnosti iz područja odgoja i obrazovanja, znanosti, visokog obrazovanja, zaštite okoliša, kulture, sporta, zdravstva, socijalne skrbi i humanitarnog djelovanja.</w:t>
      </w:r>
      <w:r w:rsidR="002B71BB" w:rsidRPr="0030398E">
        <w:rPr>
          <w:rFonts w:ascii="Times New Roman" w:hAnsi="Times New Roman"/>
          <w:sz w:val="24"/>
          <w:szCs w:val="24"/>
        </w:rPr>
        <w:t xml:space="preserve"> </w:t>
      </w:r>
    </w:p>
    <w:p w14:paraId="64F4B931" w14:textId="77777777" w:rsidR="00091E5D" w:rsidRPr="00523817" w:rsidRDefault="00091E5D" w:rsidP="00091E5D">
      <w:pPr>
        <w:spacing w:after="0" w:line="240" w:lineRule="auto"/>
        <w:ind w:firstLine="709"/>
        <w:contextualSpacing/>
        <w:jc w:val="both"/>
        <w:rPr>
          <w:rFonts w:ascii="Times New Roman" w:hAnsi="Times New Roman"/>
          <w:sz w:val="24"/>
          <w:szCs w:val="24"/>
        </w:rPr>
      </w:pPr>
      <w:r w:rsidRPr="00523817">
        <w:rPr>
          <w:rFonts w:ascii="Times New Roman" w:hAnsi="Times New Roman"/>
          <w:b/>
          <w:sz w:val="24"/>
          <w:szCs w:val="24"/>
        </w:rPr>
        <w:t xml:space="preserve">12. otpad </w:t>
      </w:r>
      <w:r w:rsidRPr="00523817">
        <w:rPr>
          <w:rFonts w:ascii="Times New Roman" w:hAnsi="Times New Roman"/>
          <w:sz w:val="24"/>
          <w:szCs w:val="24"/>
        </w:rPr>
        <w:t>je svaka tvar ili predmet koji posjednik odbacuje;</w:t>
      </w:r>
    </w:p>
    <w:p w14:paraId="1B544BF5" w14:textId="093B54FB" w:rsidR="0030398E" w:rsidRDefault="0030398E" w:rsidP="00091E5D">
      <w:pPr>
        <w:spacing w:after="0" w:line="240" w:lineRule="auto"/>
        <w:ind w:firstLine="709"/>
        <w:jc w:val="both"/>
        <w:rPr>
          <w:rStyle w:val="kurziv"/>
          <w:rFonts w:ascii="Times New Roman" w:hAnsi="Times New Roman"/>
          <w:color w:val="231F20"/>
          <w:sz w:val="24"/>
          <w:szCs w:val="24"/>
          <w:bdr w:val="none" w:sz="0" w:space="0" w:color="auto" w:frame="1"/>
          <w:shd w:val="clear" w:color="auto" w:fill="FFFFFF"/>
        </w:rPr>
      </w:pPr>
      <w:r w:rsidRPr="0030398E">
        <w:rPr>
          <w:rFonts w:ascii="Times New Roman" w:hAnsi="Times New Roman"/>
          <w:b/>
          <w:sz w:val="24"/>
          <w:szCs w:val="24"/>
        </w:rPr>
        <w:t>1</w:t>
      </w:r>
      <w:r w:rsidR="00A26D5F">
        <w:rPr>
          <w:rFonts w:ascii="Times New Roman" w:hAnsi="Times New Roman"/>
          <w:b/>
          <w:sz w:val="24"/>
          <w:szCs w:val="24"/>
        </w:rPr>
        <w:t>3</w:t>
      </w:r>
      <w:r w:rsidRPr="0030398E">
        <w:rPr>
          <w:rFonts w:ascii="Times New Roman" w:hAnsi="Times New Roman"/>
          <w:b/>
          <w:sz w:val="24"/>
          <w:szCs w:val="24"/>
        </w:rPr>
        <w:t xml:space="preserve">. </w:t>
      </w:r>
      <w:r w:rsidRPr="0030398E">
        <w:rPr>
          <w:rStyle w:val="kurziv"/>
          <w:rFonts w:ascii="Times New Roman" w:hAnsi="Times New Roman"/>
          <w:b/>
          <w:iCs/>
          <w:color w:val="231F20"/>
          <w:sz w:val="24"/>
          <w:szCs w:val="24"/>
          <w:bdr w:val="none" w:sz="0" w:space="0" w:color="auto" w:frame="1"/>
          <w:shd w:val="clear" w:color="auto" w:fill="FFFFFF"/>
        </w:rPr>
        <w:t>bicikl</w:t>
      </w:r>
      <w:r>
        <w:rPr>
          <w:rStyle w:val="kurziv"/>
          <w:rFonts w:ascii="Times New Roman" w:hAnsi="Times New Roman"/>
          <w:b/>
          <w:iCs/>
          <w:color w:val="231F20"/>
          <w:sz w:val="24"/>
          <w:szCs w:val="24"/>
          <w:bdr w:val="none" w:sz="0" w:space="0" w:color="auto" w:frame="1"/>
          <w:shd w:val="clear" w:color="auto" w:fill="FFFFFF"/>
        </w:rPr>
        <w:t xml:space="preserve"> </w:t>
      </w:r>
      <w:r>
        <w:rPr>
          <w:rStyle w:val="kurziv"/>
          <w:rFonts w:ascii="Times New Roman" w:hAnsi="Times New Roman"/>
          <w:color w:val="231F20"/>
          <w:sz w:val="24"/>
          <w:szCs w:val="24"/>
          <w:bdr w:val="none" w:sz="0" w:space="0" w:color="auto" w:frame="1"/>
          <w:shd w:val="clear" w:color="auto" w:fill="FFFFFF"/>
        </w:rPr>
        <w:t>je vozilo koje ima najmanje dva kotača i koje se pokreće isključivo snagom vozača ili koje je opremljeno pedalama i pomoćnim električnim motorom čija najveća trajna snaga nije veća od 0,25 kW i koja se progresivno smanjuje do nule kad brzina dostigne 25 km/h, ili prije, ako vozač prestane pokretati pedale.</w:t>
      </w:r>
    </w:p>
    <w:p w14:paraId="6881AEA6" w14:textId="2BE93473" w:rsidR="003C2AEB" w:rsidRPr="0030398E" w:rsidRDefault="0030398E" w:rsidP="0030398E">
      <w:pPr>
        <w:spacing w:after="0" w:line="240" w:lineRule="auto"/>
        <w:ind w:firstLine="709"/>
        <w:jc w:val="both"/>
        <w:rPr>
          <w:rFonts w:ascii="Times New Roman" w:hAnsi="Times New Roman"/>
          <w:b/>
          <w:sz w:val="24"/>
          <w:szCs w:val="24"/>
        </w:rPr>
      </w:pPr>
      <w:r w:rsidRPr="0030398E">
        <w:rPr>
          <w:rStyle w:val="kurziv"/>
          <w:rFonts w:ascii="Times New Roman" w:hAnsi="Times New Roman"/>
          <w:b/>
          <w:color w:val="231F20"/>
          <w:sz w:val="24"/>
          <w:szCs w:val="24"/>
          <w:bdr w:val="none" w:sz="0" w:space="0" w:color="auto" w:frame="1"/>
          <w:shd w:val="clear" w:color="auto" w:fill="FFFFFF"/>
        </w:rPr>
        <w:t>1</w:t>
      </w:r>
      <w:r w:rsidR="00A26D5F">
        <w:rPr>
          <w:rStyle w:val="kurziv"/>
          <w:rFonts w:ascii="Times New Roman" w:hAnsi="Times New Roman"/>
          <w:b/>
          <w:color w:val="231F20"/>
          <w:sz w:val="24"/>
          <w:szCs w:val="24"/>
          <w:bdr w:val="none" w:sz="0" w:space="0" w:color="auto" w:frame="1"/>
          <w:shd w:val="clear" w:color="auto" w:fill="FFFFFF"/>
        </w:rPr>
        <w:t>4</w:t>
      </w:r>
      <w:r w:rsidRPr="0030398E">
        <w:rPr>
          <w:rStyle w:val="kurziv"/>
          <w:rFonts w:ascii="Times New Roman" w:hAnsi="Times New Roman"/>
          <w:b/>
          <w:color w:val="231F20"/>
          <w:sz w:val="24"/>
          <w:szCs w:val="24"/>
          <w:bdr w:val="none" w:sz="0" w:space="0" w:color="auto" w:frame="1"/>
          <w:shd w:val="clear" w:color="auto" w:fill="FFFFFF"/>
        </w:rPr>
        <w:t>. osobno prijevozno sredstvo</w:t>
      </w:r>
      <w:r>
        <w:rPr>
          <w:rFonts w:ascii="Times New Roman" w:hAnsi="Times New Roman"/>
          <w:b/>
          <w:sz w:val="24"/>
          <w:szCs w:val="24"/>
        </w:rPr>
        <w:t xml:space="preserve"> </w:t>
      </w:r>
      <w:r w:rsidR="003C2AEB">
        <w:rPr>
          <w:rFonts w:ascii="Times New Roman" w:hAnsi="Times New Roman"/>
          <w:color w:val="231F20"/>
          <w:sz w:val="24"/>
          <w:szCs w:val="24"/>
          <w:shd w:val="clear" w:color="auto" w:fill="FFFFFF"/>
        </w:rPr>
        <w:t>je vozilo koje nije razvrstano ni u jednu kategoriju vozila sukladno posebnim propisima, bez sjedećeg mjesta, čiji radni obujam motora nije veći od 25 cm³ ili čija trajna snaga elektromotora nije jača od 0,6 kW i koje na ravnoj cesti ne može razviti brzinu veću od 25 km/h, odnosno čija najveća konstrukcijska brzina ne prelazi 25 km/h (vozilo koje se može samo uravnotežiti, monocikl s motornim ili električnim pogonom, romobil s motornim ili električnim pogonom i sl.)</w:t>
      </w:r>
      <w:r>
        <w:rPr>
          <w:rFonts w:ascii="Times New Roman" w:hAnsi="Times New Roman"/>
          <w:color w:val="231F20"/>
          <w:sz w:val="24"/>
          <w:szCs w:val="24"/>
          <w:shd w:val="clear" w:color="auto" w:fill="FFFFFF"/>
        </w:rPr>
        <w:t>.</w:t>
      </w:r>
    </w:p>
    <w:p w14:paraId="5501BF1B" w14:textId="77777777" w:rsidR="00091E5D" w:rsidRPr="00EE74E5" w:rsidRDefault="00091E5D" w:rsidP="00091E5D">
      <w:pPr>
        <w:spacing w:after="0" w:line="240" w:lineRule="auto"/>
        <w:jc w:val="both"/>
        <w:rPr>
          <w:rFonts w:ascii="Times New Roman" w:hAnsi="Times New Roman"/>
          <w:color w:val="FF0000"/>
          <w:sz w:val="24"/>
          <w:szCs w:val="24"/>
        </w:rPr>
      </w:pPr>
    </w:p>
    <w:p w14:paraId="3F0D480C"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3.</w:t>
      </w:r>
    </w:p>
    <w:p w14:paraId="7B91DB02" w14:textId="77777777" w:rsidR="00091E5D" w:rsidRPr="00523817" w:rsidRDefault="00091E5D" w:rsidP="00091E5D">
      <w:pPr>
        <w:pStyle w:val="NormalWeb"/>
        <w:shd w:val="clear" w:color="auto" w:fill="FFFFFF"/>
        <w:spacing w:before="0" w:beforeAutospacing="0" w:after="0" w:afterAutospacing="0"/>
        <w:jc w:val="both"/>
      </w:pPr>
      <w:r w:rsidRPr="00523817">
        <w:t> </w:t>
      </w:r>
    </w:p>
    <w:p w14:paraId="258BD616" w14:textId="77777777" w:rsidR="00091E5D" w:rsidRPr="00523817" w:rsidRDefault="00091E5D" w:rsidP="00091E5D">
      <w:pPr>
        <w:pStyle w:val="NormalWeb"/>
        <w:shd w:val="clear" w:color="auto" w:fill="FFFFFF"/>
        <w:spacing w:before="0" w:beforeAutospacing="0" w:after="0" w:afterAutospacing="0"/>
        <w:ind w:firstLine="708"/>
        <w:jc w:val="both"/>
      </w:pPr>
      <w:r w:rsidRPr="00523817">
        <w:t xml:space="preserve">Odredbe ove odluke u dijelu kojim se propisuje komunalni red i mjere za njegovo provođenje na površinama javne namjene, na odgovarajući se način primjenjuju i na </w:t>
      </w:r>
      <w:bookmarkStart w:id="2" w:name="_Hlk10633912"/>
      <w:r w:rsidRPr="00523817">
        <w:t>zemljište u vlasništvu Grada.</w:t>
      </w:r>
    </w:p>
    <w:p w14:paraId="00A0D54D" w14:textId="77777777" w:rsidR="00091E5D" w:rsidRPr="00523817" w:rsidRDefault="00091E5D" w:rsidP="00091E5D">
      <w:pPr>
        <w:pStyle w:val="NormalWeb"/>
        <w:shd w:val="clear" w:color="auto" w:fill="FFFFFF"/>
        <w:spacing w:before="0" w:beforeAutospacing="0" w:after="0" w:afterAutospacing="0"/>
        <w:jc w:val="both"/>
      </w:pPr>
      <w:r w:rsidRPr="00523817">
        <w:t> </w:t>
      </w:r>
    </w:p>
    <w:p w14:paraId="35238D24"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4.</w:t>
      </w:r>
    </w:p>
    <w:bookmarkEnd w:id="2"/>
    <w:p w14:paraId="2FEA7153"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00A5AE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Površine javne namjene moraju biti prilagođene za kretanje osoba s invaliditetom.</w:t>
      </w:r>
    </w:p>
    <w:p w14:paraId="384F0928"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B1F179A" w14:textId="77777777" w:rsidR="007223B5" w:rsidRPr="00523817" w:rsidRDefault="007223B5" w:rsidP="00091E5D">
      <w:pPr>
        <w:spacing w:after="0" w:line="240" w:lineRule="auto"/>
        <w:jc w:val="both"/>
        <w:rPr>
          <w:rFonts w:ascii="Times New Roman" w:hAnsi="Times New Roman"/>
          <w:sz w:val="24"/>
          <w:szCs w:val="24"/>
        </w:rPr>
      </w:pPr>
    </w:p>
    <w:p w14:paraId="02D94125" w14:textId="77777777" w:rsidR="007223B5" w:rsidRDefault="007223B5" w:rsidP="007223B5">
      <w:pPr>
        <w:shd w:val="clear" w:color="auto" w:fill="FFFFFF"/>
        <w:adjustRightInd w:val="0"/>
        <w:spacing w:after="0" w:line="240" w:lineRule="auto"/>
        <w:jc w:val="center"/>
        <w:rPr>
          <w:rFonts w:ascii="Times New Roman" w:hAnsi="Times New Roman"/>
          <w:b/>
          <w:bCs/>
          <w:color w:val="000000"/>
          <w:sz w:val="24"/>
          <w:szCs w:val="24"/>
        </w:rPr>
      </w:pPr>
      <w:r w:rsidRPr="00523817">
        <w:rPr>
          <w:rFonts w:ascii="Times New Roman" w:hAnsi="Times New Roman"/>
          <w:b/>
          <w:bCs/>
          <w:color w:val="000000"/>
          <w:sz w:val="24"/>
          <w:szCs w:val="24"/>
        </w:rPr>
        <w:t xml:space="preserve">Članak </w:t>
      </w:r>
      <w:r w:rsidR="00EE74E5">
        <w:rPr>
          <w:rFonts w:ascii="Times New Roman" w:hAnsi="Times New Roman"/>
          <w:b/>
          <w:bCs/>
          <w:color w:val="000000"/>
          <w:sz w:val="24"/>
          <w:szCs w:val="24"/>
        </w:rPr>
        <w:t>5.</w:t>
      </w:r>
    </w:p>
    <w:p w14:paraId="63A4E5E1" w14:textId="77777777" w:rsidR="00EE74E5" w:rsidRPr="00523817" w:rsidRDefault="00EE74E5" w:rsidP="007223B5">
      <w:pPr>
        <w:shd w:val="clear" w:color="auto" w:fill="FFFFFF"/>
        <w:adjustRightInd w:val="0"/>
        <w:spacing w:after="0" w:line="240" w:lineRule="auto"/>
        <w:jc w:val="center"/>
        <w:rPr>
          <w:rFonts w:ascii="Times New Roman" w:hAnsi="Times New Roman"/>
          <w:b/>
          <w:sz w:val="24"/>
          <w:szCs w:val="24"/>
        </w:rPr>
      </w:pPr>
    </w:p>
    <w:p w14:paraId="4813E6D8"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Radi osiguranja pristupačnosti zgradi osobama s invaliditetom i smanjene pokretljivosti, na zahtjev vlasnika zgrade, može se odobriti korištenje površine javne namjene za izvođenje elemenata pristupačnosti</w:t>
      </w:r>
      <w:r w:rsidRPr="00523817">
        <w:rPr>
          <w:rFonts w:ascii="Times New Roman" w:hAnsi="Times New Roman"/>
          <w:b/>
          <w:bCs/>
          <w:color w:val="000000"/>
          <w:sz w:val="24"/>
          <w:szCs w:val="24"/>
        </w:rPr>
        <w:t xml:space="preserve"> </w:t>
      </w:r>
      <w:r w:rsidRPr="00523817">
        <w:rPr>
          <w:rFonts w:ascii="Times New Roman" w:hAnsi="Times New Roman"/>
          <w:color w:val="000000"/>
          <w:sz w:val="24"/>
          <w:szCs w:val="24"/>
        </w:rPr>
        <w:t>(rampa, vertikalno podizna platforma, koso podizna platforma i slično).</w:t>
      </w:r>
    </w:p>
    <w:p w14:paraId="3E8BD1D9"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Elementi pristupačnosti iz stavka 1. ovoga članka izvode se sukladno posebnim propisima o gradnji na trošak i odgovornost vlasnika/suvlasnika zgrade koji je u obvezi održavati elemente pristupačnosti u funkcionalnom i ispravnom stanju.</w:t>
      </w:r>
    </w:p>
    <w:p w14:paraId="14FE4275"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Korištenje površine javne namjene za izvođenje elemenata pristupačnosti iz stavka 1. ovoga članka odobrava se rješenjem gradskoga upravnoga tijela nadležnoga za komunalne poslove, odnosno ako se koristi nerazvrstana cesta, rješenjem gradskoga upravnoga tijela nadležnoga za ceste, pod uvjetom da vlasnik zgrade nije u mogućnosti osigurati izvođenje elemenata pristupačnosti na zemljištu u svom vlasništvu i ako za to postoje prostorno-prometni uvjeti.</w:t>
      </w:r>
    </w:p>
    <w:p w14:paraId="7948470F"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Nadležno gradsko upravno tijelo iz stavka 3. ovoga članka dužno je prije izdavanja rješenja prethodno pribaviti:</w:t>
      </w:r>
    </w:p>
    <w:p w14:paraId="64DB125E"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 suglasnost gradskoga upravnog tijela nadležnog za promet i prethodnu suglasnost policijske upra</w:t>
      </w:r>
      <w:r w:rsidR="00C60D1C">
        <w:rPr>
          <w:rFonts w:ascii="Times New Roman" w:hAnsi="Times New Roman"/>
          <w:color w:val="000000"/>
          <w:sz w:val="24"/>
          <w:szCs w:val="24"/>
        </w:rPr>
        <w:t>ve ako se koristi dio nogostupa</w:t>
      </w:r>
    </w:p>
    <w:p w14:paraId="435C8D2B"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 suglasnost gradskoga upravnog tijela nadležnog za zaštitu spomenika kulture i prirode ako se koristi površina javne namjene na prostoru kulturnog dobra, zaštićene kulturno-povijesne cjelin</w:t>
      </w:r>
      <w:r w:rsidR="00C60D1C">
        <w:rPr>
          <w:rFonts w:ascii="Times New Roman" w:hAnsi="Times New Roman"/>
          <w:color w:val="000000"/>
          <w:sz w:val="24"/>
          <w:szCs w:val="24"/>
        </w:rPr>
        <w:t>e i zaštićenih dijelova prirode</w:t>
      </w:r>
    </w:p>
    <w:p w14:paraId="50A08F79" w14:textId="1E0FB2A5" w:rsidR="007223B5" w:rsidRPr="00114B33" w:rsidRDefault="007223B5" w:rsidP="00EE74E5">
      <w:pPr>
        <w:shd w:val="clear" w:color="auto" w:fill="FFFFFF"/>
        <w:adjustRightInd w:val="0"/>
        <w:spacing w:after="0" w:line="240" w:lineRule="auto"/>
        <w:ind w:firstLine="709"/>
        <w:jc w:val="both"/>
        <w:rPr>
          <w:rFonts w:ascii="Times New Roman" w:hAnsi="Times New Roman"/>
          <w:strike/>
          <w:sz w:val="24"/>
          <w:szCs w:val="24"/>
        </w:rPr>
      </w:pPr>
      <w:r w:rsidRPr="00523817">
        <w:rPr>
          <w:rFonts w:ascii="Times New Roman" w:hAnsi="Times New Roman"/>
          <w:color w:val="000000"/>
          <w:sz w:val="24"/>
          <w:szCs w:val="24"/>
        </w:rPr>
        <w:lastRenderedPageBreak/>
        <w:t xml:space="preserve">- mišljenje gradskoga upravnog tijela nadležnog za građenje komunalne infrastrukture i održavanje javnoprometnih površina, javnih objekata i javne rasvjete ako se </w:t>
      </w:r>
      <w:r w:rsidRPr="00114B33">
        <w:rPr>
          <w:rFonts w:ascii="Times New Roman" w:hAnsi="Times New Roman"/>
          <w:sz w:val="24"/>
          <w:szCs w:val="24"/>
        </w:rPr>
        <w:t xml:space="preserve">koristi </w:t>
      </w:r>
      <w:r w:rsidR="00056104">
        <w:rPr>
          <w:rFonts w:ascii="Times New Roman" w:hAnsi="Times New Roman"/>
          <w:sz w:val="24"/>
          <w:szCs w:val="24"/>
        </w:rPr>
        <w:t>površina javne namjene s betonskim ili kamenim opločenjem</w:t>
      </w:r>
      <w:r w:rsidR="0030398E" w:rsidRPr="00114B33">
        <w:rPr>
          <w:rFonts w:ascii="Times New Roman" w:hAnsi="Times New Roman"/>
          <w:iCs/>
          <w:sz w:val="24"/>
          <w:szCs w:val="24"/>
        </w:rPr>
        <w:t>.</w:t>
      </w:r>
    </w:p>
    <w:p w14:paraId="3AAD0187"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 mišljenje gradskoga upravnog tijela nadležnog za zelenilo ako se koristi javna zelena površina.</w:t>
      </w:r>
    </w:p>
    <w:p w14:paraId="1A207974"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Zahtjevu za izdavanje rješenja iz stavka 3. ovoga članka prilaže se tehničko rješenje, dokaz o vlasništvu zgrade, suglasnost vlasnika/suvlasnika i druga potrebna dokumentacija.</w:t>
      </w:r>
    </w:p>
    <w:p w14:paraId="6AE00FB6"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Nadležno gradsko upravnog tijelo iz stavka 3. ovoga članka ukinut će rješenje kojim se odobrava izvođenje elemenata pristupačnosti u sljedećim slučajevima:</w:t>
      </w:r>
    </w:p>
    <w:p w14:paraId="30C79847" w14:textId="77777777" w:rsidR="007223B5" w:rsidRPr="00523817" w:rsidRDefault="007223B5" w:rsidP="007223B5">
      <w:pPr>
        <w:shd w:val="clear" w:color="auto" w:fill="FFFFFF"/>
        <w:adjustRightInd w:val="0"/>
        <w:spacing w:after="0" w:line="240" w:lineRule="auto"/>
        <w:ind w:firstLine="709"/>
        <w:rPr>
          <w:rFonts w:ascii="Times New Roman" w:hAnsi="Times New Roman"/>
          <w:sz w:val="24"/>
          <w:szCs w:val="24"/>
        </w:rPr>
      </w:pPr>
      <w:r w:rsidRPr="00523817">
        <w:rPr>
          <w:rFonts w:ascii="Times New Roman" w:hAnsi="Times New Roman"/>
          <w:color w:val="000000"/>
          <w:sz w:val="24"/>
          <w:szCs w:val="24"/>
        </w:rPr>
        <w:t>- ako se vlasnik zgrade ne pridržava uvj</w:t>
      </w:r>
      <w:r w:rsidR="00C60D1C">
        <w:rPr>
          <w:rFonts w:ascii="Times New Roman" w:hAnsi="Times New Roman"/>
          <w:color w:val="000000"/>
          <w:sz w:val="24"/>
          <w:szCs w:val="24"/>
        </w:rPr>
        <w:t>eta određenih rješenjem</w:t>
      </w:r>
    </w:p>
    <w:p w14:paraId="7429A9A4" w14:textId="77777777" w:rsidR="007223B5" w:rsidRPr="00523817" w:rsidRDefault="007223B5" w:rsidP="007223B5">
      <w:pPr>
        <w:shd w:val="clear" w:color="auto" w:fill="FFFFFF"/>
        <w:adjustRightInd w:val="0"/>
        <w:spacing w:after="0" w:line="240" w:lineRule="auto"/>
        <w:ind w:firstLine="709"/>
        <w:rPr>
          <w:rFonts w:ascii="Times New Roman" w:hAnsi="Times New Roman"/>
          <w:sz w:val="24"/>
          <w:szCs w:val="24"/>
        </w:rPr>
      </w:pPr>
      <w:r w:rsidRPr="00523817">
        <w:rPr>
          <w:rFonts w:ascii="Times New Roman" w:hAnsi="Times New Roman"/>
          <w:color w:val="000000"/>
          <w:sz w:val="24"/>
          <w:szCs w:val="24"/>
        </w:rPr>
        <w:t>- ako se promjene prostorno-prometni uvjeti ili</w:t>
      </w:r>
    </w:p>
    <w:p w14:paraId="7D5DEE36" w14:textId="77777777" w:rsidR="007223B5" w:rsidRPr="00523817" w:rsidRDefault="007223B5" w:rsidP="007223B5">
      <w:pPr>
        <w:shd w:val="clear" w:color="auto" w:fill="FFFFFF"/>
        <w:adjustRightInd w:val="0"/>
        <w:spacing w:after="0" w:line="240" w:lineRule="auto"/>
        <w:ind w:firstLine="709"/>
        <w:rPr>
          <w:rFonts w:ascii="Times New Roman" w:hAnsi="Times New Roman"/>
          <w:sz w:val="24"/>
          <w:szCs w:val="24"/>
        </w:rPr>
      </w:pPr>
      <w:r w:rsidRPr="00523817">
        <w:rPr>
          <w:rFonts w:ascii="Times New Roman" w:hAnsi="Times New Roman"/>
          <w:color w:val="000000"/>
          <w:sz w:val="24"/>
          <w:szCs w:val="24"/>
        </w:rPr>
        <w:t>- ako je površinu javne namjene potrebno koristiti za sadržaje koji su od interesa za Grad Zagreb.</w:t>
      </w:r>
    </w:p>
    <w:p w14:paraId="178894B7"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U slučajevima iz stavka 6. ovoga članka vlasnik zgrade dužan je o svome trošku ukloniti element pristupačnosti i nema pravo na naknadu štete.</w:t>
      </w:r>
    </w:p>
    <w:p w14:paraId="6DBDF723"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Za korištenje površine javne namjene za izvođenje elemenata pris</w:t>
      </w:r>
      <w:r w:rsidR="00EE74E5">
        <w:rPr>
          <w:rFonts w:ascii="Times New Roman" w:hAnsi="Times New Roman"/>
          <w:color w:val="000000"/>
          <w:sz w:val="24"/>
          <w:szCs w:val="24"/>
        </w:rPr>
        <w:t>tupačnosti ne plaća se naknada.</w:t>
      </w:r>
    </w:p>
    <w:p w14:paraId="2BBEDE92" w14:textId="77777777" w:rsidR="00091E5D" w:rsidRPr="00523817" w:rsidRDefault="007223B5" w:rsidP="00984E05">
      <w:pPr>
        <w:shd w:val="clear" w:color="auto" w:fill="FFFFFF"/>
        <w:adjustRightInd w:val="0"/>
        <w:spacing w:before="100" w:beforeAutospacing="1" w:after="100" w:afterAutospacing="1" w:line="240" w:lineRule="auto"/>
        <w:rPr>
          <w:rFonts w:ascii="Times New Roman" w:hAnsi="Times New Roman"/>
          <w:sz w:val="24"/>
          <w:szCs w:val="24"/>
        </w:rPr>
      </w:pPr>
      <w:r w:rsidRPr="00523817">
        <w:rPr>
          <w:rFonts w:ascii="Times New Roman" w:hAnsi="Times New Roman"/>
          <w:color w:val="000000"/>
          <w:sz w:val="24"/>
          <w:szCs w:val="24"/>
          <w:lang w:val="en"/>
        </w:rPr>
        <w:t> </w:t>
      </w:r>
      <w:r w:rsidR="00091E5D" w:rsidRPr="00523817">
        <w:rPr>
          <w:rFonts w:ascii="Times New Roman" w:hAnsi="Times New Roman"/>
          <w:b/>
          <w:sz w:val="24"/>
          <w:szCs w:val="24"/>
        </w:rPr>
        <w:t>II. UREĐENJE NASELJA</w:t>
      </w:r>
      <w:r w:rsidR="00091E5D" w:rsidRPr="00523817">
        <w:rPr>
          <w:rFonts w:ascii="Times New Roman" w:hAnsi="Times New Roman"/>
          <w:sz w:val="24"/>
          <w:szCs w:val="24"/>
        </w:rPr>
        <w:t> </w:t>
      </w:r>
    </w:p>
    <w:p w14:paraId="546D4D65"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EE74E5">
        <w:rPr>
          <w:rFonts w:ascii="Times New Roman" w:hAnsi="Times New Roman"/>
          <w:b/>
          <w:sz w:val="24"/>
          <w:szCs w:val="24"/>
        </w:rPr>
        <w:t>6</w:t>
      </w:r>
      <w:r w:rsidRPr="00523817">
        <w:rPr>
          <w:rFonts w:ascii="Times New Roman" w:hAnsi="Times New Roman"/>
          <w:b/>
          <w:sz w:val="24"/>
          <w:szCs w:val="24"/>
        </w:rPr>
        <w:t>.</w:t>
      </w:r>
    </w:p>
    <w:p w14:paraId="003F0B0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D972EF7" w14:textId="77777777" w:rsidR="00091E5D" w:rsidRPr="00523817" w:rsidRDefault="00091E5D" w:rsidP="00EE74E5">
      <w:pPr>
        <w:spacing w:after="0" w:line="240" w:lineRule="auto"/>
        <w:ind w:firstLine="709"/>
        <w:jc w:val="both"/>
        <w:rPr>
          <w:rFonts w:ascii="Times New Roman" w:hAnsi="Times New Roman"/>
          <w:sz w:val="24"/>
          <w:szCs w:val="24"/>
        </w:rPr>
      </w:pPr>
      <w:r w:rsidRPr="00523817">
        <w:rPr>
          <w:rFonts w:ascii="Times New Roman" w:hAnsi="Times New Roman"/>
          <w:sz w:val="24"/>
          <w:szCs w:val="24"/>
        </w:rPr>
        <w:t>Naselja na područja Grada Zagreba (u daljnjem tekstu: Grad) moraju biti uređena.</w:t>
      </w:r>
    </w:p>
    <w:p w14:paraId="7BF17346" w14:textId="77777777" w:rsidR="00091E5D" w:rsidRPr="00523817" w:rsidRDefault="00091E5D" w:rsidP="00EE74E5">
      <w:pPr>
        <w:spacing w:after="0" w:line="240" w:lineRule="auto"/>
        <w:ind w:firstLine="709"/>
        <w:jc w:val="both"/>
        <w:rPr>
          <w:rFonts w:ascii="Times New Roman" w:hAnsi="Times New Roman"/>
          <w:sz w:val="24"/>
          <w:szCs w:val="24"/>
        </w:rPr>
      </w:pPr>
      <w:r w:rsidRPr="00523817">
        <w:rPr>
          <w:rFonts w:ascii="Times New Roman" w:hAnsi="Times New Roman"/>
          <w:sz w:val="24"/>
          <w:szCs w:val="24"/>
        </w:rPr>
        <w:t>Pod uređenjem naselja smatra se uređenje vanjskih dijelova zgrada, okućnica i dvorišta zgrada u vlasništvu fizičkih ili pravnih osoba u dijelu koji je vidljiv s površine javne namjene, te određivanje uvjeta za postavljanje građevina i uređaja javne namjene, kioska, ploča s tvrtkom ili nazivom, plakata, pokretnih naprava, privremenih građevina, reklama te ostale urbane opreme koja se prema posebnim propisima gradi/postavlja bez građevinske dozvole i glavnog projekta.</w:t>
      </w:r>
    </w:p>
    <w:p w14:paraId="78E03FD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DFD1CD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t>1. VANJSKI DIJELOVI ZGRADE</w:t>
      </w:r>
    </w:p>
    <w:p w14:paraId="0248AEA4" w14:textId="77777777" w:rsidR="00091E5D" w:rsidRPr="00523817" w:rsidRDefault="00091E5D" w:rsidP="00091E5D">
      <w:pPr>
        <w:pStyle w:val="ListParagraph"/>
        <w:ind w:left="0"/>
        <w:jc w:val="both"/>
      </w:pPr>
      <w:r w:rsidRPr="00523817">
        <w:rPr>
          <w:color w:val="auto"/>
        </w:rPr>
        <w:t> </w:t>
      </w:r>
    </w:p>
    <w:p w14:paraId="39607C15" w14:textId="44B5BAF1" w:rsidR="00091E5D" w:rsidRPr="00F01829" w:rsidRDefault="00091E5D" w:rsidP="00091E5D">
      <w:pPr>
        <w:spacing w:after="0" w:line="240" w:lineRule="auto"/>
        <w:jc w:val="center"/>
        <w:rPr>
          <w:rFonts w:ascii="Times New Roman" w:hAnsi="Times New Roman"/>
          <w:color w:val="FF0000"/>
          <w:sz w:val="24"/>
          <w:szCs w:val="24"/>
        </w:rPr>
      </w:pPr>
      <w:r w:rsidRPr="00523817">
        <w:rPr>
          <w:rFonts w:ascii="Times New Roman" w:hAnsi="Times New Roman"/>
          <w:b/>
          <w:sz w:val="24"/>
          <w:szCs w:val="24"/>
        </w:rPr>
        <w:t xml:space="preserve">Članak </w:t>
      </w:r>
      <w:r w:rsidR="00EE74E5">
        <w:rPr>
          <w:rFonts w:ascii="Times New Roman" w:hAnsi="Times New Roman"/>
          <w:b/>
          <w:sz w:val="24"/>
          <w:szCs w:val="24"/>
        </w:rPr>
        <w:t>7</w:t>
      </w:r>
      <w:r w:rsidRPr="00523817">
        <w:rPr>
          <w:rFonts w:ascii="Times New Roman" w:hAnsi="Times New Roman"/>
          <w:b/>
          <w:sz w:val="24"/>
          <w:szCs w:val="24"/>
        </w:rPr>
        <w:t>.</w:t>
      </w:r>
      <w:r w:rsidR="00F01829">
        <w:rPr>
          <w:rFonts w:ascii="Times New Roman" w:hAnsi="Times New Roman"/>
          <w:b/>
          <w:sz w:val="24"/>
          <w:szCs w:val="24"/>
        </w:rPr>
        <w:t xml:space="preserve">  </w:t>
      </w:r>
    </w:p>
    <w:p w14:paraId="4584F571" w14:textId="77777777" w:rsidR="00091E5D" w:rsidRPr="00F01829" w:rsidRDefault="00091E5D" w:rsidP="00091E5D">
      <w:pPr>
        <w:spacing w:after="0" w:line="240" w:lineRule="auto"/>
        <w:rPr>
          <w:rFonts w:ascii="Times New Roman" w:hAnsi="Times New Roman"/>
          <w:color w:val="FF0000"/>
          <w:sz w:val="24"/>
          <w:szCs w:val="24"/>
        </w:rPr>
      </w:pPr>
      <w:r w:rsidRPr="00F01829">
        <w:rPr>
          <w:rFonts w:ascii="Times New Roman" w:hAnsi="Times New Roman"/>
          <w:color w:val="FF0000"/>
          <w:sz w:val="24"/>
          <w:szCs w:val="24"/>
        </w:rPr>
        <w:t> </w:t>
      </w:r>
    </w:p>
    <w:p w14:paraId="18C8C94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Vanjski dijelovi zgrade moraju biti održavani i uredni.</w:t>
      </w:r>
    </w:p>
    <w:p w14:paraId="69DF028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korisnik odnosno upravitelj zgrade dužan je neodržavane i neuredne vanjske dijelove zgrade obnoviti i održavati tako da se obnovljeni dijelovi zgrade uklapaju u cjeloviti izgled zgrade.</w:t>
      </w:r>
    </w:p>
    <w:p w14:paraId="2B7115C4" w14:textId="77777777"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djelomično uređivanje i bojenje pročelja višestambenih zgrada, osim u slučaju kad višestambena zgrada ima više zasebnih ulaza, kada je dopušteno uređivanje pročelja dijela zgrade koji pripada jednom ulazu.</w:t>
      </w:r>
    </w:p>
    <w:p w14:paraId="2C5CCB6F" w14:textId="77777777"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pisati grafite, poruke i slično te na drugi način oštećivati vanjske dijelove zgrade.</w:t>
      </w:r>
    </w:p>
    <w:p w14:paraId="7EF522E2" w14:textId="77777777" w:rsidR="00F01829" w:rsidRPr="0030398E" w:rsidRDefault="00F01829" w:rsidP="00091E5D">
      <w:pPr>
        <w:spacing w:after="0" w:line="240" w:lineRule="auto"/>
        <w:ind w:firstLine="709"/>
        <w:jc w:val="both"/>
        <w:rPr>
          <w:rFonts w:ascii="Times New Roman" w:hAnsi="Times New Roman"/>
          <w:sz w:val="24"/>
          <w:szCs w:val="24"/>
        </w:rPr>
      </w:pPr>
      <w:r w:rsidRPr="0030398E">
        <w:rPr>
          <w:rFonts w:ascii="Times New Roman" w:hAnsi="Times New Roman"/>
          <w:sz w:val="24"/>
          <w:szCs w:val="24"/>
          <w:shd w:val="clear" w:color="auto" w:fill="FFFFFF"/>
        </w:rPr>
        <w:t>Znakovi, slike, natpisi i drugo mogu se ispisivati na vanjskim dijelovima objekta vidljivim s javne površine radi umjetničkog izražavanja (umjetnički grafiti/murali) uz suglasnost vlasnika i uz rješenje koje donosi gradsko upravno tijelo nadležno za komunalne poslove uz prethodno mišljenje povjerenstva što ga osniva i imenuje gradonačelnik i suglasnost gradskog upravnog tijela nadležnog za zaštitu spomenika kulture i prirode ako objekt ima svojstvo zaštićenog kulturnog dobra ili se nalazi na području zaštićene kulturno-povijesne cjeline ili zaštićenih dijelova prirode.</w:t>
      </w:r>
    </w:p>
    <w:p w14:paraId="1D4835D5" w14:textId="77777777" w:rsidR="00091E5D" w:rsidRDefault="00091E5D" w:rsidP="00091E5D">
      <w:pPr>
        <w:spacing w:after="0" w:line="240" w:lineRule="auto"/>
        <w:ind w:firstLine="709"/>
        <w:jc w:val="both"/>
        <w:rPr>
          <w:rFonts w:ascii="Times New Roman" w:hAnsi="Times New Roman"/>
          <w:sz w:val="24"/>
          <w:szCs w:val="24"/>
        </w:rPr>
      </w:pPr>
      <w:r w:rsidRPr="0030398E">
        <w:rPr>
          <w:rFonts w:ascii="Times New Roman" w:hAnsi="Times New Roman"/>
          <w:sz w:val="24"/>
          <w:szCs w:val="24"/>
        </w:rPr>
        <w:lastRenderedPageBreak/>
        <w:t xml:space="preserve">Ako vanjski dijelovi zgrade nisu održavani </w:t>
      </w:r>
      <w:r w:rsidRPr="00523817">
        <w:rPr>
          <w:rFonts w:ascii="Times New Roman" w:hAnsi="Times New Roman"/>
          <w:sz w:val="24"/>
          <w:szCs w:val="24"/>
        </w:rPr>
        <w:t>i uredni, komunalni redar rješenjem će naložiti vlasniku, korisniku ili upravitelju zgrade otklanjanje uočenih nedostataka.</w:t>
      </w:r>
    </w:p>
    <w:p w14:paraId="7645FE6C" w14:textId="77777777" w:rsidR="00BA4A83" w:rsidRPr="00937EC7" w:rsidRDefault="00BA4A83" w:rsidP="00091E5D">
      <w:pPr>
        <w:spacing w:after="0" w:line="240" w:lineRule="auto"/>
        <w:ind w:firstLine="709"/>
        <w:jc w:val="both"/>
        <w:rPr>
          <w:rFonts w:ascii="Times New Roman" w:hAnsi="Times New Roman"/>
          <w:sz w:val="24"/>
          <w:szCs w:val="24"/>
        </w:rPr>
      </w:pPr>
    </w:p>
    <w:p w14:paraId="763E7176" w14:textId="6E63E96F" w:rsidR="00091E5D" w:rsidRPr="00937EC7" w:rsidRDefault="00FA2A59" w:rsidP="00091E5D">
      <w:pPr>
        <w:spacing w:after="0" w:line="240" w:lineRule="auto"/>
        <w:jc w:val="center"/>
        <w:rPr>
          <w:rFonts w:ascii="Times New Roman" w:hAnsi="Times New Roman"/>
          <w:sz w:val="24"/>
          <w:szCs w:val="24"/>
        </w:rPr>
      </w:pPr>
      <w:r w:rsidRPr="00937EC7">
        <w:rPr>
          <w:rFonts w:ascii="Times New Roman" w:hAnsi="Times New Roman"/>
          <w:b/>
          <w:sz w:val="24"/>
          <w:szCs w:val="24"/>
        </w:rPr>
        <w:t xml:space="preserve"> </w:t>
      </w:r>
      <w:r w:rsidR="00091E5D" w:rsidRPr="00937EC7">
        <w:rPr>
          <w:rFonts w:ascii="Times New Roman" w:hAnsi="Times New Roman"/>
          <w:b/>
          <w:sz w:val="24"/>
          <w:szCs w:val="24"/>
        </w:rPr>
        <w:t xml:space="preserve">Članak </w:t>
      </w:r>
      <w:r w:rsidR="00F01829" w:rsidRPr="00937EC7">
        <w:rPr>
          <w:rFonts w:ascii="Times New Roman" w:hAnsi="Times New Roman"/>
          <w:b/>
          <w:sz w:val="24"/>
          <w:szCs w:val="24"/>
        </w:rPr>
        <w:t>8.</w:t>
      </w:r>
      <w:r w:rsidR="00A50E60" w:rsidRPr="00937EC7">
        <w:rPr>
          <w:rFonts w:ascii="Times New Roman" w:hAnsi="Times New Roman"/>
          <w:b/>
          <w:sz w:val="24"/>
          <w:szCs w:val="24"/>
        </w:rPr>
        <w:t xml:space="preserve"> </w:t>
      </w:r>
    </w:p>
    <w:p w14:paraId="5493C25D" w14:textId="77777777" w:rsidR="00091E5D" w:rsidRPr="00937EC7" w:rsidRDefault="00091E5D" w:rsidP="00091E5D">
      <w:pPr>
        <w:spacing w:after="0" w:line="240" w:lineRule="auto"/>
        <w:rPr>
          <w:rFonts w:ascii="Times New Roman" w:hAnsi="Times New Roman"/>
          <w:sz w:val="24"/>
          <w:szCs w:val="24"/>
        </w:rPr>
      </w:pPr>
      <w:r w:rsidRPr="00937EC7">
        <w:rPr>
          <w:rFonts w:ascii="Times New Roman" w:hAnsi="Times New Roman"/>
          <w:sz w:val="24"/>
          <w:szCs w:val="24"/>
        </w:rPr>
        <w:t> </w:t>
      </w:r>
    </w:p>
    <w:p w14:paraId="4394456C" w14:textId="231B08F7" w:rsidR="00091E5D" w:rsidRPr="00937EC7" w:rsidRDefault="00091E5D" w:rsidP="00091E5D">
      <w:pPr>
        <w:adjustRightInd w:val="0"/>
        <w:spacing w:after="0" w:line="240" w:lineRule="auto"/>
        <w:ind w:firstLine="709"/>
        <w:jc w:val="both"/>
        <w:rPr>
          <w:rFonts w:ascii="Times New Roman" w:hAnsi="Times New Roman"/>
          <w:sz w:val="24"/>
          <w:szCs w:val="24"/>
        </w:rPr>
      </w:pPr>
      <w:r w:rsidRPr="00937EC7">
        <w:rPr>
          <w:rFonts w:ascii="Times New Roman" w:hAnsi="Times New Roman"/>
          <w:sz w:val="24"/>
          <w:szCs w:val="24"/>
        </w:rPr>
        <w:t>Na vanjskim dijelovima zgrade vidljivima s površina javne namjene može se držati cvijeće i ukrasno bilje, a iznimno, ako za to nema drugih prostornih mogućnosti, klimatizacijski uređaji, antene i drugi predmeti.</w:t>
      </w:r>
    </w:p>
    <w:p w14:paraId="2A381FB2" w14:textId="77777777" w:rsidR="00091E5D"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6A9152D" w14:textId="77777777"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F01829">
        <w:rPr>
          <w:rFonts w:ascii="Times New Roman" w:hAnsi="Times New Roman"/>
          <w:b/>
          <w:sz w:val="24"/>
          <w:szCs w:val="24"/>
        </w:rPr>
        <w:t>9</w:t>
      </w:r>
      <w:r w:rsidRPr="00523817">
        <w:rPr>
          <w:rFonts w:ascii="Times New Roman" w:hAnsi="Times New Roman"/>
          <w:b/>
          <w:sz w:val="24"/>
          <w:szCs w:val="24"/>
        </w:rPr>
        <w:t>.</w:t>
      </w:r>
    </w:p>
    <w:p w14:paraId="2F9E55E3"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851A69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Vanjski dijelovi zgrade mogu se rasvijetliti na temelju rješenja gradskoga upravnog tijela nadležnog za komunalne poslove po prethodno:</w:t>
      </w:r>
    </w:p>
    <w:p w14:paraId="1F704FB0"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rasvjetljava zgrada koja ima svojstvo kulturnog dobra ili se nalazi na području kulturno-povijesne cjeline ili zaštićenog dijela prirode te</w:t>
      </w:r>
    </w:p>
    <w:p w14:paraId="32ADD73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promet i</w:t>
      </w:r>
    </w:p>
    <w:p w14:paraId="5225853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w:t>
      </w:r>
    </w:p>
    <w:p w14:paraId="04743F9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Zahtjevu za izdavanje rješenja iz stavka 1. ovoga članka prilaže se idejni projekt, dokaz o vlasništvu odnosno korištenju nekretnine, suglasnost vlasnika zgrade i druga potrebna dokumentacija.</w:t>
      </w:r>
    </w:p>
    <w:p w14:paraId="7AB9191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Rasvjeta mora biti funkcionalna, ekološki prihvatljiva i energetski učinkovita sukladno posebnim propisima.</w:t>
      </w:r>
    </w:p>
    <w:p w14:paraId="2A0463E5"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579084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t>2. UREĐENJE I ODRŽAVANJE OKUĆNICA I DVORIŠTA ZGRADA</w:t>
      </w:r>
    </w:p>
    <w:p w14:paraId="0F3E8B1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D69E2C4"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F01829">
        <w:rPr>
          <w:rFonts w:ascii="Times New Roman" w:hAnsi="Times New Roman"/>
          <w:b/>
          <w:sz w:val="24"/>
          <w:szCs w:val="24"/>
        </w:rPr>
        <w:t>10</w:t>
      </w:r>
      <w:r w:rsidRPr="00523817">
        <w:rPr>
          <w:rFonts w:ascii="Times New Roman" w:hAnsi="Times New Roman"/>
          <w:b/>
          <w:sz w:val="24"/>
          <w:szCs w:val="24"/>
        </w:rPr>
        <w:t>.</w:t>
      </w:r>
    </w:p>
    <w:p w14:paraId="122D600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1C8E84B" w14:textId="77777777" w:rsidR="00091E5D" w:rsidRPr="00523817" w:rsidRDefault="00091E5D" w:rsidP="00091E5D">
      <w:pPr>
        <w:spacing w:after="0" w:line="240" w:lineRule="auto"/>
        <w:ind w:firstLine="709"/>
        <w:jc w:val="both"/>
        <w:rPr>
          <w:rFonts w:ascii="Times New Roman" w:hAnsi="Times New Roman"/>
          <w:sz w:val="24"/>
          <w:szCs w:val="24"/>
        </w:rPr>
      </w:pPr>
      <w:bookmarkStart w:id="3" w:name="_Hlk11409667"/>
      <w:bookmarkStart w:id="4" w:name="_Hlk8899799"/>
      <w:r w:rsidRPr="00523817">
        <w:rPr>
          <w:rFonts w:ascii="Times New Roman" w:hAnsi="Times New Roman"/>
          <w:sz w:val="24"/>
          <w:szCs w:val="24"/>
        </w:rPr>
        <w:t>Okućnic</w:t>
      </w:r>
      <w:bookmarkEnd w:id="3"/>
      <w:r w:rsidRPr="00523817">
        <w:rPr>
          <w:rFonts w:ascii="Times New Roman" w:hAnsi="Times New Roman"/>
          <w:sz w:val="24"/>
          <w:szCs w:val="24"/>
        </w:rPr>
        <w:t>a i dvorište zgrade (vrt, voćnjak, zelena i druga površina uz zgradu)</w:t>
      </w:r>
      <w:bookmarkEnd w:id="4"/>
      <w:r w:rsidRPr="00523817">
        <w:rPr>
          <w:rFonts w:ascii="Times New Roman" w:hAnsi="Times New Roman"/>
          <w:sz w:val="24"/>
          <w:szCs w:val="24"/>
        </w:rPr>
        <w:t xml:space="preserve"> u dijelu koji je vidljiv s površine javne namjene moraju biti čisti, uredni i održavani tako da trava bude uredno pokošena, živica orezana, uklonjena šikara, dotrajale stvari, građevinski i drugi otpad.</w:t>
      </w:r>
    </w:p>
    <w:p w14:paraId="43846E9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dužan je ukloniti lišće, cvjetove, plodove i grane koji padaju na površinu javne namjene sa stabala koja se nalaze u njegovoj okućnici i dvorištu zgrade.</w:t>
      </w:r>
    </w:p>
    <w:p w14:paraId="4A93A60B"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D55D242" w14:textId="17054F8C" w:rsidR="00091E5D" w:rsidRDefault="00091E5D" w:rsidP="00091E5D">
      <w:pPr>
        <w:spacing w:after="0" w:line="240" w:lineRule="auto"/>
        <w:jc w:val="center"/>
        <w:rPr>
          <w:rFonts w:ascii="Times New Roman" w:hAnsi="Times New Roman"/>
          <w:b/>
          <w:sz w:val="24"/>
          <w:szCs w:val="24"/>
        </w:rPr>
      </w:pPr>
      <w:r w:rsidRPr="00523817">
        <w:rPr>
          <w:rFonts w:ascii="Times New Roman" w:hAnsi="Times New Roman"/>
          <w:b/>
          <w:sz w:val="24"/>
          <w:szCs w:val="24"/>
        </w:rPr>
        <w:t>Članak 1</w:t>
      </w:r>
      <w:r w:rsidR="00F01829">
        <w:rPr>
          <w:rFonts w:ascii="Times New Roman" w:hAnsi="Times New Roman"/>
          <w:b/>
          <w:sz w:val="24"/>
          <w:szCs w:val="24"/>
        </w:rPr>
        <w:t>1</w:t>
      </w:r>
      <w:r w:rsidRPr="00523817">
        <w:rPr>
          <w:rFonts w:ascii="Times New Roman" w:hAnsi="Times New Roman"/>
          <w:b/>
          <w:sz w:val="24"/>
          <w:szCs w:val="24"/>
        </w:rPr>
        <w:t>.</w:t>
      </w:r>
    </w:p>
    <w:p w14:paraId="41C97C29" w14:textId="77777777" w:rsidR="00C35C25" w:rsidRPr="00523817" w:rsidRDefault="00C35C25" w:rsidP="00091E5D">
      <w:pPr>
        <w:spacing w:after="0" w:line="240" w:lineRule="auto"/>
        <w:jc w:val="center"/>
        <w:rPr>
          <w:rFonts w:ascii="Times New Roman" w:hAnsi="Times New Roman"/>
          <w:sz w:val="24"/>
          <w:szCs w:val="24"/>
        </w:rPr>
      </w:pPr>
    </w:p>
    <w:p w14:paraId="5F5B5E74" w14:textId="3AC837B5" w:rsidR="00C35C25" w:rsidRDefault="00091E5D" w:rsidP="00C35C25">
      <w:pPr>
        <w:spacing w:after="0" w:line="240" w:lineRule="auto"/>
        <w:jc w:val="both"/>
        <w:rPr>
          <w:rFonts w:ascii="Times New Roman" w:hAnsi="Times New Roman"/>
          <w:sz w:val="24"/>
          <w:szCs w:val="24"/>
        </w:rPr>
      </w:pPr>
      <w:r w:rsidRPr="00523817">
        <w:rPr>
          <w:rFonts w:ascii="Times New Roman" w:hAnsi="Times New Roman"/>
          <w:sz w:val="24"/>
          <w:szCs w:val="24"/>
        </w:rPr>
        <w:t> </w:t>
      </w:r>
      <w:r w:rsidR="00C35C25">
        <w:rPr>
          <w:rFonts w:ascii="Times New Roman" w:hAnsi="Times New Roman"/>
          <w:sz w:val="24"/>
          <w:szCs w:val="24"/>
        </w:rPr>
        <w:tab/>
        <w:t>Vlasnik odnosno korisnik dužan je</w:t>
      </w:r>
      <w:r w:rsidR="00C35C25" w:rsidRPr="00C35C25">
        <w:rPr>
          <w:rFonts w:ascii="Times New Roman" w:hAnsi="Times New Roman"/>
          <w:sz w:val="24"/>
          <w:szCs w:val="24"/>
        </w:rPr>
        <w:t xml:space="preserve"> ogradu uz površinu javne namjene</w:t>
      </w:r>
      <w:r w:rsidR="00C35C25">
        <w:rPr>
          <w:rFonts w:ascii="Times New Roman" w:hAnsi="Times New Roman"/>
          <w:sz w:val="24"/>
          <w:szCs w:val="24"/>
        </w:rPr>
        <w:t xml:space="preserve"> postaviti na način da ne ometa sigurnost </w:t>
      </w:r>
      <w:r w:rsidR="00C35C25" w:rsidRPr="00C35C25">
        <w:rPr>
          <w:rFonts w:ascii="Times New Roman" w:hAnsi="Times New Roman"/>
          <w:sz w:val="24"/>
          <w:szCs w:val="24"/>
        </w:rPr>
        <w:t xml:space="preserve"> </w:t>
      </w:r>
      <w:r w:rsidR="00C35C25" w:rsidRPr="00523817">
        <w:rPr>
          <w:rFonts w:ascii="Times New Roman" w:hAnsi="Times New Roman"/>
          <w:sz w:val="24"/>
          <w:szCs w:val="24"/>
        </w:rPr>
        <w:t>prometa i ljudi</w:t>
      </w:r>
      <w:r w:rsidR="00C35C25">
        <w:rPr>
          <w:rFonts w:ascii="Times New Roman" w:hAnsi="Times New Roman"/>
          <w:sz w:val="24"/>
          <w:szCs w:val="24"/>
        </w:rPr>
        <w:t>.</w:t>
      </w:r>
    </w:p>
    <w:p w14:paraId="6C009314" w14:textId="4F4DC311" w:rsidR="00C35C25" w:rsidRDefault="00C35C25" w:rsidP="00091E5D">
      <w:pPr>
        <w:adjustRightInd w:val="0"/>
        <w:spacing w:after="0" w:line="240" w:lineRule="auto"/>
        <w:ind w:firstLine="709"/>
        <w:jc w:val="both"/>
        <w:rPr>
          <w:rFonts w:ascii="Times New Roman" w:hAnsi="Times New Roman"/>
          <w:sz w:val="24"/>
          <w:szCs w:val="24"/>
        </w:rPr>
      </w:pPr>
      <w:bookmarkStart w:id="5" w:name="_Hlk8899435"/>
      <w:r>
        <w:rPr>
          <w:rFonts w:ascii="Times New Roman" w:hAnsi="Times New Roman"/>
          <w:sz w:val="24"/>
          <w:szCs w:val="24"/>
        </w:rPr>
        <w:t>Ogradu iz stavka 1. ovoga članka vlasnik odnosno korisnik dužan je</w:t>
      </w:r>
      <w:r w:rsidRPr="00C35C25">
        <w:t xml:space="preserve"> </w:t>
      </w:r>
      <w:r w:rsidRPr="00C35C25">
        <w:rPr>
          <w:rFonts w:ascii="Times New Roman" w:hAnsi="Times New Roman"/>
          <w:sz w:val="24"/>
          <w:szCs w:val="24"/>
        </w:rPr>
        <w:t>redovito orezivati odnosno održavati urednom.</w:t>
      </w:r>
    </w:p>
    <w:bookmarkEnd w:id="5"/>
    <w:p w14:paraId="620E8F72" w14:textId="614D6574" w:rsidR="00091E5D" w:rsidRPr="00523817" w:rsidRDefault="00091E5D" w:rsidP="00091E5D">
      <w:pPr>
        <w:adjustRightInd w:val="0"/>
        <w:spacing w:after="0" w:line="240" w:lineRule="auto"/>
        <w:ind w:firstLine="709"/>
        <w:jc w:val="both"/>
        <w:rPr>
          <w:rFonts w:ascii="Times New Roman" w:hAnsi="Times New Roman"/>
          <w:sz w:val="24"/>
          <w:szCs w:val="24"/>
        </w:rPr>
      </w:pPr>
    </w:p>
    <w:p w14:paraId="63A1ECBE"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60422A4"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F01829">
        <w:rPr>
          <w:rFonts w:ascii="Times New Roman" w:hAnsi="Times New Roman"/>
          <w:b/>
          <w:sz w:val="24"/>
          <w:szCs w:val="24"/>
        </w:rPr>
        <w:t>2</w:t>
      </w:r>
      <w:r w:rsidRPr="00523817">
        <w:rPr>
          <w:rFonts w:ascii="Times New Roman" w:hAnsi="Times New Roman"/>
          <w:b/>
          <w:sz w:val="24"/>
          <w:szCs w:val="24"/>
        </w:rPr>
        <w:t>.</w:t>
      </w:r>
    </w:p>
    <w:p w14:paraId="77B1E3D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E7D948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Komunalni redar rješenjem će narediti otklanjanje nedostataka vidljivih s površine javne namjene vlasniku odnosno korisniku okućnice i dvorišta.</w:t>
      </w:r>
    </w:p>
    <w:p w14:paraId="32B7E386"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8FC4CAA" w14:textId="65A1AC4E" w:rsidR="00091E5D" w:rsidRDefault="00091E5D" w:rsidP="006E20B6">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F01829">
        <w:rPr>
          <w:rFonts w:ascii="Times New Roman" w:hAnsi="Times New Roman"/>
          <w:b/>
          <w:sz w:val="24"/>
          <w:szCs w:val="24"/>
        </w:rPr>
        <w:t>3</w:t>
      </w:r>
      <w:r w:rsidRPr="00523817">
        <w:rPr>
          <w:rFonts w:ascii="Times New Roman" w:hAnsi="Times New Roman"/>
          <w:b/>
          <w:sz w:val="24"/>
          <w:szCs w:val="24"/>
        </w:rPr>
        <w:t>.</w:t>
      </w:r>
      <w:r w:rsidRPr="00523817">
        <w:rPr>
          <w:rFonts w:ascii="Times New Roman" w:hAnsi="Times New Roman"/>
          <w:sz w:val="24"/>
          <w:szCs w:val="24"/>
        </w:rPr>
        <w:t> </w:t>
      </w:r>
    </w:p>
    <w:p w14:paraId="065C1A8F" w14:textId="77777777" w:rsidR="006E20B6" w:rsidRPr="00523817" w:rsidRDefault="006E20B6" w:rsidP="006E20B6">
      <w:pPr>
        <w:spacing w:after="0" w:line="240" w:lineRule="auto"/>
        <w:jc w:val="center"/>
        <w:rPr>
          <w:rFonts w:ascii="Times New Roman" w:hAnsi="Times New Roman"/>
          <w:sz w:val="24"/>
          <w:szCs w:val="24"/>
        </w:rPr>
      </w:pPr>
    </w:p>
    <w:p w14:paraId="1215EEB3" w14:textId="379CD70D" w:rsidR="00091E5D" w:rsidRPr="00523817" w:rsidRDefault="00091E5D" w:rsidP="00E16ADB">
      <w:pPr>
        <w:shd w:val="clear" w:color="auto" w:fill="FFFFFF"/>
        <w:spacing w:after="0" w:line="240" w:lineRule="auto"/>
        <w:ind w:firstLine="709"/>
        <w:jc w:val="both"/>
        <w:rPr>
          <w:rFonts w:ascii="Times New Roman" w:hAnsi="Times New Roman"/>
          <w:sz w:val="24"/>
          <w:szCs w:val="24"/>
        </w:rPr>
      </w:pPr>
      <w:bookmarkStart w:id="6" w:name="_Hlk41986861"/>
      <w:r w:rsidRPr="00523817">
        <w:rPr>
          <w:rFonts w:ascii="Times New Roman" w:hAnsi="Times New Roman"/>
          <w:sz w:val="24"/>
          <w:szCs w:val="24"/>
        </w:rPr>
        <w:lastRenderedPageBreak/>
        <w:t xml:space="preserve">Ako postoji opasnost od rušenja stabla ili dijela stabla na površinu javne namjene i ozljeđivanja ljudi i/ili oštećenja imovine, komunalni redar će uz prethodno mišljenje gradskoga upravnog tijela nadležnog za </w:t>
      </w:r>
      <w:r w:rsidRPr="00DB2EA4">
        <w:rPr>
          <w:rFonts w:ascii="Times New Roman" w:hAnsi="Times New Roman"/>
          <w:sz w:val="24"/>
          <w:szCs w:val="24"/>
        </w:rPr>
        <w:t xml:space="preserve">zelenilo, </w:t>
      </w:r>
      <w:r w:rsidR="00DB2EA4" w:rsidRPr="00DB2EA4">
        <w:rPr>
          <w:rFonts w:ascii="Times New Roman" w:hAnsi="Times New Roman"/>
          <w:sz w:val="24"/>
          <w:szCs w:val="24"/>
        </w:rPr>
        <w:t>a ako se stablo nalazi na području zaštićenog kulturnog dobra ili zaštićenih dijelova prirode</w:t>
      </w:r>
      <w:r w:rsidR="00F01829">
        <w:rPr>
          <w:rFonts w:ascii="Times New Roman" w:hAnsi="Times New Roman"/>
          <w:sz w:val="24"/>
          <w:szCs w:val="24"/>
        </w:rPr>
        <w:t xml:space="preserve"> </w:t>
      </w:r>
      <w:r w:rsidR="00A6210C">
        <w:rPr>
          <w:rFonts w:ascii="Times New Roman" w:hAnsi="Times New Roman"/>
          <w:sz w:val="24"/>
          <w:szCs w:val="24"/>
        </w:rPr>
        <w:t>uz</w:t>
      </w:r>
      <w:r w:rsidR="00DB2EA4" w:rsidRPr="00386BB7">
        <w:rPr>
          <w:rFonts w:ascii="Times New Roman" w:hAnsi="Times New Roman"/>
          <w:sz w:val="24"/>
          <w:szCs w:val="24"/>
        </w:rPr>
        <w:t xml:space="preserve"> prethodno mišljenje</w:t>
      </w:r>
      <w:r w:rsidR="00DB2EA4" w:rsidRPr="00DB2EA4">
        <w:rPr>
          <w:rFonts w:ascii="Times New Roman" w:hAnsi="Times New Roman"/>
          <w:sz w:val="24"/>
          <w:szCs w:val="24"/>
        </w:rPr>
        <w:t xml:space="preserve"> gradskog upravnog tijela nadležnog za zašt</w:t>
      </w:r>
      <w:r w:rsidR="00F01829">
        <w:rPr>
          <w:rFonts w:ascii="Times New Roman" w:hAnsi="Times New Roman"/>
          <w:sz w:val="24"/>
          <w:szCs w:val="24"/>
        </w:rPr>
        <w:t>itu spomenika kulture i prirode</w:t>
      </w:r>
      <w:r w:rsidR="00DB2EA4" w:rsidRPr="00DB2EA4">
        <w:rPr>
          <w:rFonts w:ascii="Times New Roman" w:hAnsi="Times New Roman"/>
          <w:sz w:val="24"/>
          <w:szCs w:val="24"/>
        </w:rPr>
        <w:t xml:space="preserve"> </w:t>
      </w:r>
      <w:r w:rsidRPr="00523817">
        <w:rPr>
          <w:rFonts w:ascii="Times New Roman" w:hAnsi="Times New Roman"/>
          <w:sz w:val="24"/>
          <w:szCs w:val="24"/>
        </w:rPr>
        <w:t>rješenjem narediti vlasniku odnosno korisniku zemljišta potrebne zahvate na stablu.</w:t>
      </w:r>
    </w:p>
    <w:bookmarkEnd w:id="6"/>
    <w:p w14:paraId="5351AF3B" w14:textId="302C7CDC" w:rsidR="004039C4" w:rsidRPr="00523817" w:rsidRDefault="004039C4" w:rsidP="00091E5D">
      <w:pPr>
        <w:spacing w:after="0" w:line="240" w:lineRule="auto"/>
        <w:jc w:val="both"/>
        <w:rPr>
          <w:rFonts w:ascii="Times New Roman" w:hAnsi="Times New Roman"/>
          <w:sz w:val="24"/>
          <w:szCs w:val="24"/>
        </w:rPr>
      </w:pPr>
    </w:p>
    <w:p w14:paraId="7FBC410C" w14:textId="77777777" w:rsidR="00091E5D" w:rsidRPr="00523817" w:rsidRDefault="00091E5D" w:rsidP="00091E5D">
      <w:pPr>
        <w:spacing w:after="0" w:line="240" w:lineRule="auto"/>
        <w:jc w:val="both"/>
        <w:rPr>
          <w:rFonts w:ascii="Times New Roman" w:hAnsi="Times New Roman"/>
          <w:sz w:val="24"/>
          <w:szCs w:val="24"/>
        </w:rPr>
      </w:pPr>
      <w:bookmarkStart w:id="7" w:name="_Hlk10449195"/>
      <w:r w:rsidRPr="00523817">
        <w:rPr>
          <w:rFonts w:ascii="Times New Roman" w:hAnsi="Times New Roman"/>
          <w:sz w:val="24"/>
          <w:szCs w:val="24"/>
        </w:rPr>
        <w:t> </w:t>
      </w:r>
    </w:p>
    <w:bookmarkEnd w:id="7"/>
    <w:p w14:paraId="741868A9" w14:textId="77777777" w:rsidR="00091E5D" w:rsidRPr="00523817" w:rsidRDefault="00C60D1C" w:rsidP="00091E5D">
      <w:pPr>
        <w:spacing w:after="0" w:line="240" w:lineRule="auto"/>
        <w:jc w:val="both"/>
        <w:rPr>
          <w:rFonts w:ascii="Times New Roman" w:hAnsi="Times New Roman"/>
          <w:sz w:val="24"/>
          <w:szCs w:val="24"/>
        </w:rPr>
      </w:pPr>
      <w:r>
        <w:rPr>
          <w:rFonts w:ascii="Times New Roman" w:hAnsi="Times New Roman"/>
          <w:b/>
          <w:sz w:val="24"/>
          <w:szCs w:val="24"/>
        </w:rPr>
        <w:t>3</w:t>
      </w:r>
      <w:r w:rsidR="00091E5D" w:rsidRPr="00523817">
        <w:rPr>
          <w:rFonts w:ascii="Times New Roman" w:hAnsi="Times New Roman"/>
          <w:b/>
          <w:sz w:val="24"/>
          <w:szCs w:val="24"/>
        </w:rPr>
        <w:t>. IZLOZI</w:t>
      </w:r>
    </w:p>
    <w:p w14:paraId="67740C9C"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A14A831"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C60D1C">
        <w:rPr>
          <w:rFonts w:ascii="Times New Roman" w:hAnsi="Times New Roman"/>
          <w:b/>
          <w:sz w:val="24"/>
          <w:szCs w:val="24"/>
        </w:rPr>
        <w:t>4</w:t>
      </w:r>
      <w:r w:rsidRPr="00523817">
        <w:rPr>
          <w:rFonts w:ascii="Times New Roman" w:hAnsi="Times New Roman"/>
          <w:b/>
          <w:sz w:val="24"/>
          <w:szCs w:val="24"/>
        </w:rPr>
        <w:t>.</w:t>
      </w:r>
    </w:p>
    <w:p w14:paraId="358552BE" w14:textId="77777777" w:rsidR="00091E5D" w:rsidRPr="00523817" w:rsidRDefault="00091E5D" w:rsidP="00091E5D">
      <w:pPr>
        <w:spacing w:after="0" w:line="240" w:lineRule="auto"/>
        <w:ind w:left="720" w:hanging="720"/>
        <w:jc w:val="both"/>
        <w:rPr>
          <w:rFonts w:ascii="Times New Roman" w:hAnsi="Times New Roman"/>
          <w:sz w:val="24"/>
          <w:szCs w:val="24"/>
        </w:rPr>
      </w:pPr>
      <w:r w:rsidRPr="00523817">
        <w:rPr>
          <w:rFonts w:ascii="Times New Roman" w:hAnsi="Times New Roman"/>
          <w:sz w:val="24"/>
          <w:szCs w:val="24"/>
        </w:rPr>
        <w:t> </w:t>
      </w:r>
    </w:p>
    <w:p w14:paraId="56C40EE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Izlog poslovnog prostora mora biti uredan i čist.</w:t>
      </w:r>
    </w:p>
    <w:p w14:paraId="3A7D740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 blagdane i prigodne manifestacije izlozi mogu biti prigodno uređeni.</w:t>
      </w:r>
    </w:p>
    <w:p w14:paraId="79D86FB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Korisnik izloga ne smije u izlogu držati ambalažu ili skladištiti robu te izlagati robu izvan poslovnog prostora.</w:t>
      </w:r>
    </w:p>
    <w:p w14:paraId="7F432E3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Izlozi noću moraju biti rasvijetljeni.</w:t>
      </w:r>
    </w:p>
    <w:p w14:paraId="4F504FA4"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Rasvjetljenje izloga mora biti izvedeno tako da izravno ne obasjava prometnu površinu.</w:t>
      </w:r>
    </w:p>
    <w:p w14:paraId="570C1CD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6BA80C1"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C60D1C">
        <w:rPr>
          <w:rFonts w:ascii="Times New Roman" w:hAnsi="Times New Roman"/>
          <w:b/>
          <w:sz w:val="24"/>
          <w:szCs w:val="24"/>
        </w:rPr>
        <w:t>5</w:t>
      </w:r>
      <w:r w:rsidRPr="00523817">
        <w:rPr>
          <w:rFonts w:ascii="Times New Roman" w:hAnsi="Times New Roman"/>
          <w:b/>
          <w:sz w:val="24"/>
          <w:szCs w:val="24"/>
        </w:rPr>
        <w:t>.</w:t>
      </w:r>
    </w:p>
    <w:p w14:paraId="3BEA252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209F6BF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poslovnog prostora koji se ne koristi dužan je izlog uredno prekriti neprozirnim materijalom, odnosno onemogućiti uvid u unutrašnjost poslovnog prostora.</w:t>
      </w:r>
    </w:p>
    <w:p w14:paraId="1EFD715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izloga iz stavka 1. ovoga članka dužan je oštećenja izloga ukloniti bez odgode, odnosno najkasnije u roku od 7 dana od nastanka oštećenja.</w:t>
      </w:r>
    </w:p>
    <w:p w14:paraId="7BF2008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Komunalni redar rješenjem će narediti vlasniku odnosno korisniku poslovnog prostora uklanjanje oštećenja iz stavka 2. ovoga članka.</w:t>
      </w:r>
    </w:p>
    <w:p w14:paraId="0E0C1B49"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17F6EF4" w14:textId="77777777" w:rsidR="0056130F" w:rsidRDefault="0056130F" w:rsidP="00091E5D">
      <w:pPr>
        <w:spacing w:after="0" w:line="240" w:lineRule="auto"/>
        <w:jc w:val="both"/>
        <w:rPr>
          <w:rFonts w:ascii="Times New Roman" w:hAnsi="Times New Roman"/>
          <w:sz w:val="24"/>
          <w:szCs w:val="24"/>
        </w:rPr>
      </w:pPr>
    </w:p>
    <w:p w14:paraId="10D0394C" w14:textId="77777777" w:rsidR="0055242D" w:rsidRPr="00523817" w:rsidRDefault="0055242D" w:rsidP="00091E5D">
      <w:pPr>
        <w:spacing w:after="0" w:line="240" w:lineRule="auto"/>
        <w:jc w:val="both"/>
        <w:rPr>
          <w:rFonts w:ascii="Times New Roman" w:hAnsi="Times New Roman"/>
          <w:sz w:val="24"/>
          <w:szCs w:val="24"/>
        </w:rPr>
      </w:pPr>
    </w:p>
    <w:p w14:paraId="1F32C3FF" w14:textId="4A452B53" w:rsidR="00091E5D" w:rsidRDefault="00C60D1C" w:rsidP="00091E5D">
      <w:pPr>
        <w:spacing w:after="0" w:line="240" w:lineRule="auto"/>
        <w:jc w:val="both"/>
        <w:rPr>
          <w:rFonts w:ascii="Times New Roman" w:hAnsi="Times New Roman"/>
          <w:b/>
          <w:sz w:val="24"/>
          <w:szCs w:val="24"/>
        </w:rPr>
      </w:pPr>
      <w:r>
        <w:rPr>
          <w:rFonts w:ascii="Times New Roman" w:hAnsi="Times New Roman"/>
          <w:b/>
          <w:sz w:val="24"/>
          <w:szCs w:val="24"/>
        </w:rPr>
        <w:t>4</w:t>
      </w:r>
      <w:r w:rsidR="00091E5D" w:rsidRPr="00523817">
        <w:rPr>
          <w:rFonts w:ascii="Times New Roman" w:hAnsi="Times New Roman"/>
          <w:b/>
          <w:sz w:val="24"/>
          <w:szCs w:val="24"/>
        </w:rPr>
        <w:t xml:space="preserve">. </w:t>
      </w:r>
      <w:bookmarkStart w:id="8" w:name="_Hlk123807743"/>
      <w:r w:rsidR="00091E5D" w:rsidRPr="00523817">
        <w:rPr>
          <w:rFonts w:ascii="Times New Roman" w:hAnsi="Times New Roman"/>
          <w:b/>
          <w:sz w:val="24"/>
          <w:szCs w:val="24"/>
        </w:rPr>
        <w:t>ZAŠTITNE NAPRAVE</w:t>
      </w:r>
      <w:r w:rsidR="002F3A4D">
        <w:rPr>
          <w:rFonts w:ascii="Times New Roman" w:hAnsi="Times New Roman"/>
          <w:b/>
          <w:sz w:val="24"/>
          <w:szCs w:val="24"/>
        </w:rPr>
        <w:t xml:space="preserve">, </w:t>
      </w:r>
      <w:r w:rsidR="008201AD">
        <w:rPr>
          <w:rFonts w:ascii="Times New Roman" w:hAnsi="Times New Roman"/>
          <w:b/>
          <w:sz w:val="24"/>
          <w:szCs w:val="24"/>
        </w:rPr>
        <w:t>PLOČE S TVRTKOM ILI NAZIVOM</w:t>
      </w:r>
      <w:r w:rsidR="00DF4E48">
        <w:rPr>
          <w:rFonts w:ascii="Times New Roman" w:hAnsi="Times New Roman"/>
          <w:b/>
          <w:sz w:val="24"/>
          <w:szCs w:val="24"/>
        </w:rPr>
        <w:t xml:space="preserve">, JARBOLI, PLAKTI, </w:t>
      </w:r>
      <w:r w:rsidR="002F3A4D">
        <w:rPr>
          <w:rFonts w:ascii="Times New Roman" w:hAnsi="Times New Roman"/>
          <w:b/>
          <w:sz w:val="24"/>
          <w:szCs w:val="24"/>
        </w:rPr>
        <w:t xml:space="preserve">REKLAME </w:t>
      </w:r>
      <w:r w:rsidR="00DF4E48">
        <w:rPr>
          <w:rFonts w:ascii="Times New Roman" w:hAnsi="Times New Roman"/>
          <w:b/>
          <w:sz w:val="24"/>
          <w:szCs w:val="24"/>
        </w:rPr>
        <w:t>I</w:t>
      </w:r>
      <w:r w:rsidR="002F3A4D">
        <w:rPr>
          <w:rFonts w:ascii="Times New Roman" w:hAnsi="Times New Roman"/>
          <w:b/>
          <w:sz w:val="24"/>
          <w:szCs w:val="24"/>
        </w:rPr>
        <w:t xml:space="preserve"> REKLAMNI PANOI</w:t>
      </w:r>
    </w:p>
    <w:bookmarkEnd w:id="8"/>
    <w:p w14:paraId="5ADBBB97" w14:textId="77777777" w:rsidR="002F3A4D" w:rsidRDefault="002F3A4D" w:rsidP="00091E5D">
      <w:pPr>
        <w:spacing w:after="0" w:line="240" w:lineRule="auto"/>
        <w:jc w:val="both"/>
        <w:rPr>
          <w:rFonts w:ascii="Times New Roman" w:hAnsi="Times New Roman"/>
          <w:b/>
          <w:sz w:val="24"/>
          <w:szCs w:val="24"/>
        </w:rPr>
      </w:pPr>
    </w:p>
    <w:p w14:paraId="1057225C" w14:textId="3628B6AA" w:rsidR="002F3A4D" w:rsidRPr="008A6E26" w:rsidRDefault="002F3A4D" w:rsidP="00091E5D">
      <w:pPr>
        <w:spacing w:after="0" w:line="240" w:lineRule="auto"/>
        <w:jc w:val="both"/>
        <w:rPr>
          <w:rFonts w:ascii="Times New Roman" w:hAnsi="Times New Roman"/>
          <w:strike/>
          <w:sz w:val="24"/>
          <w:szCs w:val="24"/>
        </w:rPr>
      </w:pPr>
      <w:r>
        <w:rPr>
          <w:rFonts w:ascii="Times New Roman" w:hAnsi="Times New Roman"/>
          <w:b/>
          <w:sz w:val="24"/>
          <w:szCs w:val="24"/>
        </w:rPr>
        <w:t>4.1.</w:t>
      </w:r>
      <w:r w:rsidR="001811F4">
        <w:rPr>
          <w:rFonts w:ascii="Times New Roman" w:hAnsi="Times New Roman"/>
          <w:b/>
          <w:sz w:val="24"/>
          <w:szCs w:val="24"/>
        </w:rPr>
        <w:t xml:space="preserve"> Zaštitne naprave, ploče s tvrtkom ili nazivom </w:t>
      </w:r>
    </w:p>
    <w:p w14:paraId="7995D321"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bookmarkStart w:id="9" w:name="_Hlk123717586"/>
    </w:p>
    <w:p w14:paraId="03D1981C"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C60D1C">
        <w:rPr>
          <w:rFonts w:ascii="Times New Roman" w:hAnsi="Times New Roman"/>
          <w:b/>
          <w:sz w:val="24"/>
          <w:szCs w:val="24"/>
        </w:rPr>
        <w:t>16</w:t>
      </w:r>
      <w:r w:rsidRPr="00523817">
        <w:rPr>
          <w:rFonts w:ascii="Times New Roman" w:hAnsi="Times New Roman"/>
          <w:b/>
          <w:sz w:val="24"/>
          <w:szCs w:val="24"/>
        </w:rPr>
        <w:t>.</w:t>
      </w:r>
    </w:p>
    <w:p w14:paraId="1AC51076"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bookmarkEnd w:id="9"/>
    <w:p w14:paraId="151551BE"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Zaštitne naprave su tende, roloi, zaštitne rešetke, kamere, alarmni uređaji i slični predmeti koji se postavljaju na pročelje zgrade.</w:t>
      </w:r>
    </w:p>
    <w:p w14:paraId="6DED957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Tende se postavljaju na temelju rješenja gradskoga upravnog tijela nadležnog za komunalne poslove, ako posebnim propisom nije drugačije određeno, po prethodno:</w:t>
      </w:r>
    </w:p>
    <w:p w14:paraId="4E8B5C2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w:t>
      </w:r>
      <w:r w:rsidR="00C60D1C">
        <w:rPr>
          <w:rFonts w:ascii="Times New Roman" w:hAnsi="Times New Roman"/>
          <w:sz w:val="24"/>
          <w:szCs w:val="24"/>
        </w:rPr>
        <w:t>vnog tijela nadležnog za promet</w:t>
      </w:r>
    </w:p>
    <w:p w14:paraId="535B3C4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postavlja na zgradu koja ima svojstvo kulturnog dobra ili se nalazi na području kulturno-povijesne cjeline ili zaštićenog dijela prirode i</w:t>
      </w:r>
    </w:p>
    <w:p w14:paraId="6E24502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w:t>
      </w:r>
    </w:p>
    <w:p w14:paraId="0223B24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Zahtjevu za izdavanje rješenja iz stavka 2. ovoga članka prilaže se idejni projekt, dokaz o vlasništvu odnosno korištenju nekretnine, suglasnost vlasnika i druga potrebna dokumentacija.</w:t>
      </w:r>
    </w:p>
    <w:p w14:paraId="2E7AF3A2" w14:textId="335F33F3"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Zaštitne naprave trebaju se održavati urednima i ispravnima.</w:t>
      </w:r>
    </w:p>
    <w:p w14:paraId="43B635AE" w14:textId="77777777" w:rsidR="00E14C07" w:rsidRPr="00523817" w:rsidRDefault="00E14C07" w:rsidP="00E14C07">
      <w:pPr>
        <w:spacing w:after="0" w:line="240" w:lineRule="auto"/>
        <w:rPr>
          <w:rFonts w:ascii="Times New Roman" w:hAnsi="Times New Roman"/>
          <w:sz w:val="24"/>
          <w:szCs w:val="24"/>
        </w:rPr>
      </w:pPr>
    </w:p>
    <w:p w14:paraId="40363B16" w14:textId="201E9DD6" w:rsidR="00E14C07" w:rsidRPr="00DF4E48" w:rsidRDefault="00E14C07" w:rsidP="00E14C07">
      <w:pPr>
        <w:spacing w:after="0" w:line="240" w:lineRule="auto"/>
        <w:jc w:val="center"/>
        <w:rPr>
          <w:rFonts w:ascii="Times New Roman" w:hAnsi="Times New Roman"/>
          <w:sz w:val="24"/>
          <w:szCs w:val="24"/>
        </w:rPr>
      </w:pPr>
      <w:r w:rsidRPr="00DF4E48">
        <w:rPr>
          <w:rFonts w:ascii="Times New Roman" w:hAnsi="Times New Roman"/>
          <w:b/>
          <w:sz w:val="24"/>
          <w:szCs w:val="24"/>
        </w:rPr>
        <w:t xml:space="preserve">Članak </w:t>
      </w:r>
      <w:r w:rsidR="00097CC5">
        <w:rPr>
          <w:rFonts w:ascii="Times New Roman" w:hAnsi="Times New Roman"/>
          <w:b/>
          <w:sz w:val="24"/>
          <w:szCs w:val="24"/>
        </w:rPr>
        <w:t>17</w:t>
      </w:r>
      <w:r w:rsidRPr="00DF4E48">
        <w:rPr>
          <w:rFonts w:ascii="Times New Roman" w:hAnsi="Times New Roman"/>
          <w:b/>
          <w:sz w:val="24"/>
          <w:szCs w:val="24"/>
        </w:rPr>
        <w:t>.</w:t>
      </w:r>
    </w:p>
    <w:p w14:paraId="7B85A3E3" w14:textId="77777777" w:rsidR="00E14C07" w:rsidRPr="00DF4E48" w:rsidRDefault="00E14C07" w:rsidP="00E14C07">
      <w:pPr>
        <w:spacing w:after="0" w:line="240" w:lineRule="auto"/>
        <w:jc w:val="both"/>
        <w:rPr>
          <w:rFonts w:ascii="Times New Roman" w:hAnsi="Times New Roman"/>
          <w:sz w:val="24"/>
          <w:szCs w:val="24"/>
        </w:rPr>
      </w:pPr>
      <w:r w:rsidRPr="00DF4E48">
        <w:rPr>
          <w:rFonts w:ascii="Times New Roman" w:hAnsi="Times New Roman"/>
          <w:sz w:val="24"/>
          <w:szCs w:val="24"/>
        </w:rPr>
        <w:t> </w:t>
      </w:r>
    </w:p>
    <w:p w14:paraId="6658B742" w14:textId="747B51D7" w:rsidR="00E14C07" w:rsidRPr="00DF4E48" w:rsidRDefault="00E14C07" w:rsidP="00091E5D">
      <w:pPr>
        <w:spacing w:after="0" w:line="240" w:lineRule="auto"/>
        <w:ind w:firstLine="709"/>
        <w:jc w:val="both"/>
        <w:rPr>
          <w:rFonts w:ascii="Times New Roman" w:hAnsi="Times New Roman"/>
          <w:sz w:val="24"/>
          <w:szCs w:val="24"/>
        </w:rPr>
      </w:pPr>
    </w:p>
    <w:p w14:paraId="0D42C593" w14:textId="77777777" w:rsidR="00E14C07" w:rsidRPr="00DF4E48" w:rsidRDefault="00E14C07" w:rsidP="00E14C07">
      <w:pPr>
        <w:autoSpaceDE w:val="0"/>
        <w:autoSpaceDN w:val="0"/>
        <w:adjustRightInd w:val="0"/>
        <w:spacing w:after="0" w:line="240" w:lineRule="auto"/>
        <w:ind w:firstLine="709"/>
        <w:jc w:val="both"/>
        <w:rPr>
          <w:rFonts w:ascii="Times New Roman" w:hAnsi="Times New Roman"/>
          <w:sz w:val="24"/>
          <w:szCs w:val="24"/>
        </w:rPr>
      </w:pPr>
      <w:r w:rsidRPr="00DF4E48">
        <w:rPr>
          <w:rFonts w:ascii="Times New Roman" w:hAnsi="Times New Roman"/>
          <w:sz w:val="24"/>
          <w:szCs w:val="24"/>
        </w:rPr>
        <w:t>Tende se postavljaju na pročelja građevina, iznad izloga i ulaza u poslovnu prostoriju te moraju biti sklopive.</w:t>
      </w:r>
    </w:p>
    <w:p w14:paraId="55A2553E" w14:textId="77777777" w:rsidR="00E14C07" w:rsidRPr="00DF4E48" w:rsidRDefault="00E14C07" w:rsidP="00E14C07">
      <w:pPr>
        <w:autoSpaceDE w:val="0"/>
        <w:autoSpaceDN w:val="0"/>
        <w:adjustRightInd w:val="0"/>
        <w:spacing w:after="0" w:line="240" w:lineRule="auto"/>
        <w:ind w:firstLine="709"/>
        <w:jc w:val="both"/>
        <w:rPr>
          <w:rFonts w:ascii="Times New Roman" w:hAnsi="Times New Roman"/>
          <w:sz w:val="24"/>
          <w:szCs w:val="24"/>
        </w:rPr>
      </w:pPr>
      <w:r w:rsidRPr="00DF4E48">
        <w:rPr>
          <w:rFonts w:ascii="Times New Roman" w:hAnsi="Times New Roman"/>
          <w:sz w:val="24"/>
          <w:szCs w:val="24"/>
        </w:rPr>
        <w:t>Na pročelja građevina mogu se postavljati ravne tende s rolo mehanizmom približne dužine otvora izloga, a iznimno i košaraste tende ako je oblik nadvoja izloga polukružan.</w:t>
      </w:r>
    </w:p>
    <w:p w14:paraId="4FAD183E" w14:textId="310440FE" w:rsidR="00E14C07" w:rsidRPr="00DF4E48" w:rsidRDefault="00E14C07" w:rsidP="00E14C07">
      <w:pPr>
        <w:autoSpaceDE w:val="0"/>
        <w:autoSpaceDN w:val="0"/>
        <w:adjustRightInd w:val="0"/>
        <w:spacing w:after="0" w:line="240" w:lineRule="auto"/>
        <w:ind w:firstLine="709"/>
        <w:jc w:val="both"/>
        <w:rPr>
          <w:rFonts w:ascii="Times New Roman" w:hAnsi="Times New Roman"/>
          <w:sz w:val="24"/>
          <w:szCs w:val="24"/>
        </w:rPr>
      </w:pPr>
      <w:r w:rsidRPr="00DF4E48">
        <w:rPr>
          <w:rFonts w:ascii="Times New Roman" w:hAnsi="Times New Roman"/>
          <w:sz w:val="24"/>
          <w:szCs w:val="24"/>
        </w:rPr>
        <w:t xml:space="preserve">Tende se postavljaju u zoni prizemlja, ispod prvoga razdjelnog vijenca, na način da ne ometaju pješački </w:t>
      </w:r>
      <w:r w:rsidR="00772115">
        <w:rPr>
          <w:rFonts w:ascii="Times New Roman" w:hAnsi="Times New Roman"/>
          <w:sz w:val="24"/>
          <w:szCs w:val="24"/>
        </w:rPr>
        <w:t>promet i promet vozila.</w:t>
      </w:r>
    </w:p>
    <w:p w14:paraId="4C0E82D9" w14:textId="77777777" w:rsidR="00503567" w:rsidRDefault="00503567" w:rsidP="00503567">
      <w:pPr>
        <w:autoSpaceDE w:val="0"/>
        <w:autoSpaceDN w:val="0"/>
        <w:adjustRightInd w:val="0"/>
        <w:spacing w:after="0" w:line="240" w:lineRule="auto"/>
        <w:ind w:firstLine="709"/>
        <w:jc w:val="both"/>
        <w:rPr>
          <w:rFonts w:ascii="Times New Roman" w:hAnsi="Times New Roman"/>
          <w:sz w:val="24"/>
          <w:szCs w:val="24"/>
        </w:rPr>
      </w:pPr>
      <w:r w:rsidRPr="00503567">
        <w:rPr>
          <w:rFonts w:ascii="Times New Roman" w:hAnsi="Times New Roman"/>
          <w:sz w:val="24"/>
          <w:szCs w:val="24"/>
        </w:rPr>
        <w:t>Na jednoj građevini ili unutar građevina istog uličnog bloka tende se postavljaju  u istoj liniji pročelja, iste dužine kada su otvorene, istog oblika, te iste ili slične boje, bez obzira na to koliko je poslovnih prostora u nizu.</w:t>
      </w:r>
    </w:p>
    <w:p w14:paraId="3E87F1DE" w14:textId="63BE8C75" w:rsidR="00E14C07" w:rsidRPr="00DF4E48" w:rsidRDefault="00503567" w:rsidP="00503567">
      <w:pPr>
        <w:autoSpaceDE w:val="0"/>
        <w:autoSpaceDN w:val="0"/>
        <w:adjustRightInd w:val="0"/>
        <w:spacing w:after="0" w:line="240" w:lineRule="auto"/>
        <w:ind w:firstLine="709"/>
        <w:jc w:val="both"/>
        <w:rPr>
          <w:rFonts w:ascii="Times New Roman" w:hAnsi="Times New Roman"/>
          <w:sz w:val="24"/>
          <w:szCs w:val="24"/>
        </w:rPr>
      </w:pPr>
      <w:r w:rsidRPr="00503567">
        <w:rPr>
          <w:rFonts w:ascii="Times New Roman" w:hAnsi="Times New Roman"/>
          <w:sz w:val="24"/>
          <w:szCs w:val="24"/>
        </w:rPr>
        <w:t>Tenda se postavlja na minimalnoj visini od 2,4 m od podne plohe.</w:t>
      </w:r>
    </w:p>
    <w:p w14:paraId="0056A858" w14:textId="01688B54" w:rsidR="00E14C07" w:rsidRPr="00DF4E48" w:rsidRDefault="00E14C07" w:rsidP="00E14C07">
      <w:pPr>
        <w:spacing w:after="0" w:line="240" w:lineRule="auto"/>
        <w:ind w:firstLine="708"/>
        <w:jc w:val="both"/>
        <w:rPr>
          <w:rFonts w:ascii="Times New Roman" w:hAnsi="Times New Roman"/>
          <w:sz w:val="24"/>
          <w:szCs w:val="24"/>
        </w:rPr>
      </w:pPr>
      <w:r w:rsidRPr="00DF4E48">
        <w:rPr>
          <w:rFonts w:ascii="Times New Roman" w:hAnsi="Times New Roman"/>
          <w:sz w:val="24"/>
          <w:szCs w:val="24"/>
        </w:rPr>
        <w:t xml:space="preserve">Postavljanje roloa, zaštitnih rešetki, kamera, alarmnih uređaja i sličnih naprava odobrava se na temelju obrazloženja o namjeni prostora, uz uvjet da </w:t>
      </w:r>
      <w:r w:rsidR="00772115">
        <w:rPr>
          <w:rFonts w:ascii="Times New Roman" w:hAnsi="Times New Roman"/>
          <w:sz w:val="24"/>
          <w:szCs w:val="24"/>
        </w:rPr>
        <w:t>postavljanje</w:t>
      </w:r>
      <w:r w:rsidRPr="00DF4E48">
        <w:rPr>
          <w:rFonts w:ascii="Times New Roman" w:hAnsi="Times New Roman"/>
          <w:sz w:val="24"/>
          <w:szCs w:val="24"/>
        </w:rPr>
        <w:t xml:space="preserve"> nije u suprotnosti s oblikovanjem građevine, odnosno da ne narušava kvalitetu oblikovnog izraza građevine.</w:t>
      </w:r>
    </w:p>
    <w:p w14:paraId="1784F184" w14:textId="77777777" w:rsidR="00E14C07" w:rsidRPr="00DF4E48" w:rsidRDefault="00E14C07" w:rsidP="00E14C07">
      <w:pPr>
        <w:autoSpaceDE w:val="0"/>
        <w:autoSpaceDN w:val="0"/>
        <w:adjustRightInd w:val="0"/>
        <w:spacing w:after="0" w:line="240" w:lineRule="auto"/>
        <w:ind w:firstLine="709"/>
        <w:jc w:val="both"/>
        <w:rPr>
          <w:rFonts w:ascii="Times New Roman" w:hAnsi="Times New Roman"/>
          <w:sz w:val="24"/>
          <w:szCs w:val="24"/>
        </w:rPr>
      </w:pPr>
      <w:r w:rsidRPr="00DF4E48">
        <w:rPr>
          <w:rFonts w:ascii="Times New Roman" w:hAnsi="Times New Roman"/>
          <w:sz w:val="24"/>
          <w:szCs w:val="24"/>
        </w:rPr>
        <w:t>Nadstrešnice koje nisu sklopive, a imaju funkciju tende, mogu se, prema posebnim propisima, postavljati iznad izloga poslovnih prostora.</w:t>
      </w:r>
    </w:p>
    <w:p w14:paraId="62321B9C" w14:textId="77777777" w:rsidR="00E14C07" w:rsidRPr="00DF4E48" w:rsidRDefault="00E14C07" w:rsidP="00E14C07">
      <w:pPr>
        <w:autoSpaceDE w:val="0"/>
        <w:autoSpaceDN w:val="0"/>
        <w:adjustRightInd w:val="0"/>
        <w:spacing w:after="0" w:line="240" w:lineRule="auto"/>
        <w:jc w:val="both"/>
        <w:rPr>
          <w:rFonts w:ascii="Times New Roman" w:hAnsi="Times New Roman"/>
          <w:sz w:val="24"/>
          <w:szCs w:val="24"/>
        </w:rPr>
      </w:pPr>
    </w:p>
    <w:p w14:paraId="39FF9067" w14:textId="77777777" w:rsidR="00E14C07" w:rsidRPr="00523817" w:rsidRDefault="00E14C07" w:rsidP="00091E5D">
      <w:pPr>
        <w:spacing w:after="0" w:line="240" w:lineRule="auto"/>
        <w:ind w:firstLine="709"/>
        <w:jc w:val="both"/>
        <w:rPr>
          <w:rFonts w:ascii="Times New Roman" w:hAnsi="Times New Roman"/>
          <w:sz w:val="24"/>
          <w:szCs w:val="24"/>
        </w:rPr>
      </w:pPr>
    </w:p>
    <w:p w14:paraId="3DE15D4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9C44BF5" w14:textId="15B3FE92"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C60D1C">
        <w:rPr>
          <w:rFonts w:ascii="Times New Roman" w:hAnsi="Times New Roman"/>
          <w:b/>
          <w:sz w:val="24"/>
          <w:szCs w:val="24"/>
        </w:rPr>
        <w:t>1</w:t>
      </w:r>
      <w:r w:rsidR="00097CC5">
        <w:rPr>
          <w:rFonts w:ascii="Times New Roman" w:hAnsi="Times New Roman"/>
          <w:b/>
          <w:sz w:val="24"/>
          <w:szCs w:val="24"/>
        </w:rPr>
        <w:t>8</w:t>
      </w:r>
      <w:r w:rsidRPr="00523817">
        <w:rPr>
          <w:rFonts w:ascii="Times New Roman" w:hAnsi="Times New Roman"/>
          <w:b/>
          <w:sz w:val="24"/>
          <w:szCs w:val="24"/>
        </w:rPr>
        <w:t>.</w:t>
      </w:r>
    </w:p>
    <w:p w14:paraId="4AA29D5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B7AFA4E"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eastAsia="Calibri" w:hAnsi="Times New Roman"/>
          <w:sz w:val="24"/>
          <w:szCs w:val="24"/>
        </w:rPr>
        <w:t xml:space="preserve">Videonadzor se postavlja za provođenje nadzora radi zaštite </w:t>
      </w:r>
      <w:r w:rsidRPr="00523817">
        <w:rPr>
          <w:rFonts w:ascii="Times New Roman" w:eastAsiaTheme="minorHAnsi" w:hAnsi="Times New Roman"/>
          <w:sz w:val="24"/>
          <w:szCs w:val="24"/>
          <w:lang w:eastAsia="en-US"/>
        </w:rPr>
        <w:t>površina javne namjene</w:t>
      </w:r>
      <w:r w:rsidRPr="00523817">
        <w:rPr>
          <w:rFonts w:ascii="Times New Roman" w:eastAsia="Calibri" w:hAnsi="Times New Roman"/>
          <w:sz w:val="24"/>
          <w:szCs w:val="24"/>
        </w:rPr>
        <w:t>, imovine, sigurnosti prometa na cestama i nadzora parkiranja, prevencije protupravnih ponašanja i utvrđenja počinjenja prekršaja, a sukladno posebnim propisima kojima se uređuje komunalno gospodarstvo, sigurnost prometa na cestama te drugim posebnim propisima.</w:t>
      </w:r>
    </w:p>
    <w:p w14:paraId="17E16B2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ili dio</w:t>
      </w:r>
      <w:r w:rsidRPr="00523817">
        <w:rPr>
          <w:rFonts w:ascii="Times New Roman" w:eastAsiaTheme="minorHAnsi" w:hAnsi="Times New Roman"/>
          <w:sz w:val="24"/>
          <w:szCs w:val="24"/>
          <w:lang w:eastAsia="en-US"/>
        </w:rPr>
        <w:t xml:space="preserve"> površine javne namjene</w:t>
      </w:r>
      <w:r w:rsidRPr="00523817">
        <w:rPr>
          <w:rFonts w:ascii="Times New Roman" w:hAnsi="Times New Roman"/>
          <w:sz w:val="24"/>
          <w:szCs w:val="24"/>
        </w:rPr>
        <w:t xml:space="preserve"> koja je pod videonadzorom mora biti označena s obavijesti da je površina pod videonadzorom koja mora biti istaknuta na vidljivome mjestu na </w:t>
      </w:r>
      <w:r w:rsidRPr="00523817">
        <w:rPr>
          <w:rFonts w:ascii="Times New Roman" w:eastAsiaTheme="minorHAnsi" w:hAnsi="Times New Roman"/>
          <w:sz w:val="24"/>
          <w:szCs w:val="24"/>
          <w:lang w:eastAsia="en-US"/>
        </w:rPr>
        <w:t xml:space="preserve">površini javne namjene </w:t>
      </w:r>
      <w:r w:rsidRPr="00523817">
        <w:rPr>
          <w:rFonts w:ascii="Times New Roman" w:hAnsi="Times New Roman"/>
          <w:sz w:val="24"/>
          <w:szCs w:val="24"/>
        </w:rPr>
        <w:t xml:space="preserve">tako da je mogu vidjeti osobe koje ulaze na štićeni prostor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iz svih smjerova.</w:t>
      </w:r>
    </w:p>
    <w:p w14:paraId="3DD8E22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Videonadzor se postavlja na temelju rješenja gradskoga upravnog tijela nadležnog za promet po prethodno:</w:t>
      </w:r>
    </w:p>
    <w:p w14:paraId="4468DF5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ministarstva</w:t>
      </w:r>
      <w:r w:rsidR="00C60D1C">
        <w:rPr>
          <w:rFonts w:ascii="Times New Roman" w:hAnsi="Times New Roman"/>
          <w:sz w:val="24"/>
          <w:szCs w:val="24"/>
        </w:rPr>
        <w:t xml:space="preserve"> nadležnog za unutarnje poslove</w:t>
      </w:r>
    </w:p>
    <w:p w14:paraId="064CD909"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videonadzor postavlja na području kulturno-povijesne cjeline ili zaštićenog dijela prirode te</w:t>
      </w:r>
    </w:p>
    <w:p w14:paraId="4D2EEC3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gradnju i održavanje javnoprometne površine, javnih objekata i javne rasvjete i</w:t>
      </w:r>
    </w:p>
    <w:p w14:paraId="1C299BF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promet.</w:t>
      </w:r>
    </w:p>
    <w:p w14:paraId="0350B789"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kojoj je Grad povjerio postavljanje i održavanje videonadzora dužna ga je održavati funkcionalno ispravnim.</w:t>
      </w:r>
    </w:p>
    <w:p w14:paraId="4A9DB8B8"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86ECE67" w14:textId="77777777" w:rsidR="0055242D" w:rsidRPr="00523817" w:rsidRDefault="0055242D" w:rsidP="00091E5D">
      <w:pPr>
        <w:spacing w:after="0" w:line="240" w:lineRule="auto"/>
        <w:jc w:val="center"/>
        <w:rPr>
          <w:rFonts w:ascii="Times New Roman" w:hAnsi="Times New Roman"/>
          <w:b/>
          <w:sz w:val="24"/>
          <w:szCs w:val="24"/>
        </w:rPr>
      </w:pPr>
    </w:p>
    <w:p w14:paraId="6DF11165"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lastRenderedPageBreak/>
        <w:t xml:space="preserve">Članak </w:t>
      </w:r>
      <w:r w:rsidR="00C60D1C">
        <w:rPr>
          <w:rFonts w:ascii="Times New Roman" w:hAnsi="Times New Roman"/>
          <w:b/>
          <w:sz w:val="24"/>
          <w:szCs w:val="24"/>
        </w:rPr>
        <w:t>19</w:t>
      </w:r>
      <w:r w:rsidRPr="00523817">
        <w:rPr>
          <w:rFonts w:ascii="Times New Roman" w:hAnsi="Times New Roman"/>
          <w:b/>
          <w:sz w:val="24"/>
          <w:szCs w:val="24"/>
        </w:rPr>
        <w:t>.</w:t>
      </w:r>
    </w:p>
    <w:p w14:paraId="54353093"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7954C00" w14:textId="74C45C64" w:rsidR="00091E5D" w:rsidRPr="00A26D5F"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 xml:space="preserve">Pravna osoba, fizička osoba obrtnik ili osoba koja obavlja drugu samostalnu djelatnost ističe ploču s tvrtkom ili nazivom na poslovnu prostoriju u kojoj posluje, na pokretnu napravu </w:t>
      </w:r>
      <w:r w:rsidRPr="00A26D5F">
        <w:rPr>
          <w:rFonts w:ascii="Times New Roman" w:hAnsi="Times New Roman"/>
          <w:sz w:val="24"/>
          <w:szCs w:val="24"/>
        </w:rPr>
        <w:t>(bankomat) i drugo.</w:t>
      </w:r>
    </w:p>
    <w:p w14:paraId="2C196982" w14:textId="7F1CBC4A" w:rsidR="00D96D68" w:rsidRPr="00A26D5F" w:rsidRDefault="00D96D68" w:rsidP="00091E5D">
      <w:pPr>
        <w:spacing w:after="0" w:line="240" w:lineRule="auto"/>
        <w:ind w:firstLine="709"/>
        <w:jc w:val="both"/>
        <w:rPr>
          <w:rFonts w:ascii="Times New Roman" w:hAnsi="Times New Roman"/>
          <w:sz w:val="24"/>
          <w:szCs w:val="24"/>
        </w:rPr>
      </w:pPr>
      <w:r w:rsidRPr="00A26D5F">
        <w:rPr>
          <w:rFonts w:ascii="Times New Roman" w:hAnsi="Times New Roman"/>
          <w:sz w:val="24"/>
          <w:szCs w:val="24"/>
        </w:rPr>
        <w:t>Iznimno,</w:t>
      </w:r>
      <w:r w:rsidR="008F0C68" w:rsidRPr="00A26D5F">
        <w:rPr>
          <w:rFonts w:ascii="Times New Roman" w:hAnsi="Times New Roman"/>
          <w:sz w:val="24"/>
          <w:szCs w:val="24"/>
        </w:rPr>
        <w:t xml:space="preserve"> ploča s</w:t>
      </w:r>
      <w:r w:rsidRPr="00A26D5F">
        <w:rPr>
          <w:rFonts w:ascii="Times New Roman" w:hAnsi="Times New Roman"/>
          <w:sz w:val="24"/>
          <w:szCs w:val="24"/>
        </w:rPr>
        <w:t xml:space="preserve"> tvrtk</w:t>
      </w:r>
      <w:r w:rsidR="008F0C68" w:rsidRPr="00A26D5F">
        <w:rPr>
          <w:rFonts w:ascii="Times New Roman" w:hAnsi="Times New Roman"/>
          <w:sz w:val="24"/>
          <w:szCs w:val="24"/>
        </w:rPr>
        <w:t>om</w:t>
      </w:r>
      <w:r w:rsidRPr="00A26D5F">
        <w:rPr>
          <w:rFonts w:ascii="Times New Roman" w:hAnsi="Times New Roman"/>
          <w:sz w:val="24"/>
          <w:szCs w:val="24"/>
        </w:rPr>
        <w:t xml:space="preserve"> se može postaviti na </w:t>
      </w:r>
      <w:r w:rsidR="008926C8" w:rsidRPr="00A26D5F">
        <w:rPr>
          <w:rFonts w:ascii="Times New Roman" w:hAnsi="Times New Roman"/>
          <w:sz w:val="24"/>
          <w:szCs w:val="24"/>
        </w:rPr>
        <w:t>fasadu</w:t>
      </w:r>
      <w:r w:rsidRPr="00A26D5F">
        <w:rPr>
          <w:rFonts w:ascii="Times New Roman" w:hAnsi="Times New Roman"/>
          <w:sz w:val="24"/>
          <w:szCs w:val="24"/>
        </w:rPr>
        <w:t xml:space="preserve"> zgrade lijevo ili desno od ulaza u poslovni prostor.</w:t>
      </w:r>
    </w:p>
    <w:p w14:paraId="61134551" w14:textId="6C5F0497" w:rsidR="00864BA8" w:rsidRPr="008926C8" w:rsidRDefault="008926C8" w:rsidP="00864BA8">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sz w:val="24"/>
          <w:szCs w:val="24"/>
        </w:rPr>
        <w:t>Ploča  s tvrtkom može biti</w:t>
      </w:r>
      <w:r w:rsidR="00864BA8" w:rsidRPr="008926C8">
        <w:rPr>
          <w:rFonts w:ascii="Times New Roman" w:hAnsi="Times New Roman"/>
          <w:sz w:val="24"/>
          <w:szCs w:val="24"/>
        </w:rPr>
        <w:t xml:space="preserve"> od metala, plastike, stakla ili drugog materijala</w:t>
      </w:r>
      <w:r w:rsidRPr="008926C8">
        <w:rPr>
          <w:rFonts w:ascii="Times New Roman" w:hAnsi="Times New Roman"/>
          <w:sz w:val="24"/>
          <w:szCs w:val="24"/>
        </w:rPr>
        <w:t>, v</w:t>
      </w:r>
      <w:r w:rsidR="00864BA8" w:rsidRPr="008926C8">
        <w:rPr>
          <w:rFonts w:ascii="Times New Roman" w:hAnsi="Times New Roman"/>
          <w:sz w:val="24"/>
          <w:szCs w:val="24"/>
        </w:rPr>
        <w:t>eličin</w:t>
      </w:r>
      <w:r w:rsidRPr="008926C8">
        <w:rPr>
          <w:rFonts w:ascii="Times New Roman" w:hAnsi="Times New Roman"/>
          <w:sz w:val="24"/>
          <w:szCs w:val="24"/>
        </w:rPr>
        <w:t>e</w:t>
      </w:r>
      <w:r w:rsidR="00864BA8" w:rsidRPr="008926C8">
        <w:rPr>
          <w:rFonts w:ascii="Times New Roman" w:hAnsi="Times New Roman"/>
          <w:sz w:val="24"/>
          <w:szCs w:val="24"/>
        </w:rPr>
        <w:t xml:space="preserve"> do 40 x 60 cm</w:t>
      </w:r>
      <w:r w:rsidR="00864BA8" w:rsidRPr="008926C8">
        <w:rPr>
          <w:rFonts w:ascii="Times New Roman" w:hAnsi="Times New Roman"/>
          <w:b/>
          <w:sz w:val="24"/>
          <w:szCs w:val="24"/>
        </w:rPr>
        <w:t xml:space="preserve"> </w:t>
      </w:r>
      <w:r w:rsidR="00864BA8" w:rsidRPr="008926C8">
        <w:rPr>
          <w:rFonts w:ascii="Times New Roman" w:hAnsi="Times New Roman"/>
          <w:sz w:val="24"/>
          <w:szCs w:val="24"/>
        </w:rPr>
        <w:t>osim ako posebnim propisima nije drugačije određeno.</w:t>
      </w:r>
    </w:p>
    <w:p w14:paraId="5591523F" w14:textId="77777777"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Ustanove i druge institucije ističu naziv na mjestu određenom posebnim propisima, odnosno na objektu u kojem se nalazi poslovni prostor ustanove, odnosno institucije.</w:t>
      </w:r>
    </w:p>
    <w:p w14:paraId="430D2835" w14:textId="7587F3EF"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Pravna osoba ili fizička osoba obrtnik ili osoba koja obavlja drugu samostalnu djelatnost te ustanova i druga institucija može na pročelje zgrade u kojoj koristi poslovni prostor postaviti i ploču s natpisom imena, obavijesti o djelatnosti koju obavlja te obavijest o radnom vremenu (u daljnjem tekstu: natpis).</w:t>
      </w:r>
    </w:p>
    <w:p w14:paraId="2C650831" w14:textId="77777777" w:rsidR="00864BA8" w:rsidRPr="008926C8" w:rsidRDefault="00864BA8" w:rsidP="00864BA8">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sz w:val="24"/>
          <w:szCs w:val="24"/>
        </w:rPr>
        <w:t>Natpis je svaka oznaka s imenom poslovnog subjekta, obrta, imenom poslovnog prostora ili obavijest o djelatnosti koja se obavlja u poslovnom prostoru koji nije orijentiran prema ulici, a postavlja se na ulično pročelje zgrade u kojoj se nalazi poslovni prostor, uglavnom na slobodnom dijelu zida uz ulaz u građevinu ili kolni prolaz radi pružanja informacija o poslovnom prostoru u objektu.</w:t>
      </w:r>
    </w:p>
    <w:p w14:paraId="7BA60D9C" w14:textId="749092D3" w:rsidR="00864BA8" w:rsidRPr="008926C8" w:rsidRDefault="00864BA8" w:rsidP="00864BA8">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sz w:val="24"/>
          <w:szCs w:val="24"/>
        </w:rPr>
        <w:t>Natpis se postavlja na građevinu plošno-paralelno s linijom pročelja kao pojedinačna ili zajednička ploča za više korisnika, izrađena od metala, plastike, stakla ili drugog materijala. Veličina ploče može biti do 40 x 60 cm, a za više korisnika ploče svaka veličine do 40 x 60 cm. Postavljaju se na zajedničku podlogu izvedenu od kvalitetnog materijala (staklo ili kvalitetni imitati stakla, drvo, željezo, bronca ili slično).</w:t>
      </w:r>
    </w:p>
    <w:p w14:paraId="6ACC539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Ploča s tvrtkom, nazivom i natpisom na pročelje zgrade postavlja se na temelju rješenja gradskoga upravnog tijela nadležnog za komunalne poslove, po prethodno:</w:t>
      </w:r>
    </w:p>
    <w:p w14:paraId="3BB0B07C" w14:textId="49D8C33C"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tvrtka, naziv i natpis postavljaju na građevinu koja ima svojstvo kulturnog dobra ili se nalazi na području kulturno-povijesne cjeline ili zaštićenog dijela p</w:t>
      </w:r>
      <w:r w:rsidR="00864BA8">
        <w:rPr>
          <w:rFonts w:ascii="Times New Roman" w:hAnsi="Times New Roman"/>
          <w:sz w:val="24"/>
          <w:szCs w:val="24"/>
        </w:rPr>
        <w:t xml:space="preserve">rirode </w:t>
      </w:r>
    </w:p>
    <w:p w14:paraId="046F680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w:t>
      </w:r>
    </w:p>
    <w:p w14:paraId="40F6AC5C" w14:textId="42CEE333" w:rsidR="00091E5D" w:rsidRPr="00A26D5F" w:rsidRDefault="00091E5D" w:rsidP="00091E5D">
      <w:pPr>
        <w:spacing w:after="0" w:line="240" w:lineRule="auto"/>
        <w:ind w:firstLine="709"/>
        <w:jc w:val="both"/>
        <w:rPr>
          <w:rFonts w:ascii="Times New Roman" w:hAnsi="Times New Roman"/>
          <w:sz w:val="24"/>
          <w:szCs w:val="24"/>
        </w:rPr>
      </w:pPr>
      <w:bookmarkStart w:id="10" w:name="_Hlk11416845"/>
      <w:r w:rsidRPr="00523817">
        <w:rPr>
          <w:rFonts w:ascii="Times New Roman" w:hAnsi="Times New Roman"/>
          <w:sz w:val="24"/>
          <w:szCs w:val="24"/>
        </w:rPr>
        <w:t xml:space="preserve">Zahtjevu za izdavanje rješenja iz stavka </w:t>
      </w:r>
      <w:r w:rsidR="00A26D5F">
        <w:rPr>
          <w:rFonts w:ascii="Times New Roman" w:hAnsi="Times New Roman"/>
          <w:sz w:val="24"/>
          <w:szCs w:val="24"/>
        </w:rPr>
        <w:t>8.</w:t>
      </w:r>
      <w:r w:rsidRPr="00523817">
        <w:rPr>
          <w:rFonts w:ascii="Times New Roman" w:hAnsi="Times New Roman"/>
          <w:sz w:val="24"/>
          <w:szCs w:val="24"/>
        </w:rPr>
        <w:t xml:space="preserve"> prilaže se idejni projekt, dokaz o vlasništvu </w:t>
      </w:r>
      <w:r w:rsidRPr="00A26D5F">
        <w:rPr>
          <w:rFonts w:ascii="Times New Roman" w:hAnsi="Times New Roman"/>
          <w:sz w:val="24"/>
          <w:szCs w:val="24"/>
        </w:rPr>
        <w:t>odnosno korištenju nekretnine, suglasnost vlasnika i druga potrebna dokumentacija.</w:t>
      </w:r>
    </w:p>
    <w:bookmarkEnd w:id="10"/>
    <w:p w14:paraId="523F1AC4" w14:textId="0ABB0F29" w:rsidR="00091E5D" w:rsidRPr="00A26D5F" w:rsidRDefault="00091E5D" w:rsidP="00091E5D">
      <w:pPr>
        <w:spacing w:after="0" w:line="240" w:lineRule="auto"/>
        <w:ind w:firstLine="709"/>
        <w:jc w:val="both"/>
        <w:rPr>
          <w:rFonts w:ascii="Times New Roman" w:hAnsi="Times New Roman"/>
          <w:sz w:val="24"/>
          <w:szCs w:val="24"/>
        </w:rPr>
      </w:pPr>
      <w:r w:rsidRPr="00A26D5F">
        <w:rPr>
          <w:rFonts w:ascii="Times New Roman" w:hAnsi="Times New Roman"/>
          <w:sz w:val="24"/>
          <w:szCs w:val="24"/>
        </w:rPr>
        <w:t xml:space="preserve">Osobe iz stavaka 1. i </w:t>
      </w:r>
      <w:r w:rsidR="00A26D5F" w:rsidRPr="00A26D5F">
        <w:rPr>
          <w:rFonts w:ascii="Times New Roman" w:hAnsi="Times New Roman"/>
          <w:sz w:val="24"/>
          <w:szCs w:val="24"/>
        </w:rPr>
        <w:t>4</w:t>
      </w:r>
      <w:r w:rsidR="00864BA8" w:rsidRPr="00A26D5F">
        <w:rPr>
          <w:rFonts w:ascii="Times New Roman" w:hAnsi="Times New Roman"/>
          <w:sz w:val="24"/>
          <w:szCs w:val="24"/>
        </w:rPr>
        <w:t>.</w:t>
      </w:r>
      <w:r w:rsidRPr="00A26D5F">
        <w:rPr>
          <w:rFonts w:ascii="Times New Roman" w:hAnsi="Times New Roman"/>
          <w:sz w:val="24"/>
          <w:szCs w:val="24"/>
        </w:rPr>
        <w:t xml:space="preserve"> ovoga članka moraju održavati ploču s tvrtkom, nazivom i natpisom čistom i čitkom.</w:t>
      </w:r>
    </w:p>
    <w:p w14:paraId="59F2A6C5" w14:textId="76681C7F" w:rsidR="00091E5D" w:rsidRPr="00A26D5F" w:rsidRDefault="00091E5D" w:rsidP="00091E5D">
      <w:pPr>
        <w:spacing w:after="0" w:line="240" w:lineRule="auto"/>
        <w:ind w:firstLine="709"/>
        <w:jc w:val="both"/>
        <w:rPr>
          <w:rFonts w:ascii="Times New Roman" w:hAnsi="Times New Roman"/>
          <w:sz w:val="24"/>
          <w:szCs w:val="24"/>
        </w:rPr>
      </w:pPr>
      <w:r w:rsidRPr="00A26D5F">
        <w:rPr>
          <w:rFonts w:ascii="Times New Roman" w:hAnsi="Times New Roman"/>
          <w:sz w:val="24"/>
          <w:szCs w:val="24"/>
        </w:rPr>
        <w:t xml:space="preserve">Osobe iz stavaka 1. i </w:t>
      </w:r>
      <w:r w:rsidR="00A26D5F" w:rsidRPr="00A26D5F">
        <w:rPr>
          <w:rFonts w:ascii="Times New Roman" w:hAnsi="Times New Roman"/>
          <w:sz w:val="24"/>
          <w:szCs w:val="24"/>
        </w:rPr>
        <w:t>4</w:t>
      </w:r>
      <w:r w:rsidR="00864BA8" w:rsidRPr="00A26D5F">
        <w:rPr>
          <w:rFonts w:ascii="Times New Roman" w:hAnsi="Times New Roman"/>
          <w:sz w:val="24"/>
          <w:szCs w:val="24"/>
        </w:rPr>
        <w:t>.</w:t>
      </w:r>
      <w:r w:rsidRPr="00A26D5F">
        <w:rPr>
          <w:rFonts w:ascii="Times New Roman" w:hAnsi="Times New Roman"/>
          <w:sz w:val="24"/>
          <w:szCs w:val="24"/>
        </w:rPr>
        <w:t xml:space="preserve"> ovoga članka dužne su ukloniti ploču s tvrtkom, nazivom i natpisom s pročelja zgrade u roku od 15 dana od prestanka obavljanja djelatnosti, odnosno prestanka korištenja poslovnog prostora te pročelje zgrade vratiti u prvobitno stanje.</w:t>
      </w:r>
    </w:p>
    <w:p w14:paraId="4CF4BE0A" w14:textId="1FCF0AD1" w:rsidR="00091E5D" w:rsidRPr="00523817" w:rsidRDefault="00091E5D" w:rsidP="00091E5D">
      <w:pPr>
        <w:spacing w:after="0" w:line="240" w:lineRule="auto"/>
        <w:ind w:firstLine="709"/>
        <w:jc w:val="both"/>
        <w:rPr>
          <w:rFonts w:ascii="Times New Roman" w:hAnsi="Times New Roman"/>
          <w:sz w:val="24"/>
          <w:szCs w:val="24"/>
        </w:rPr>
      </w:pPr>
      <w:r w:rsidRPr="00A26D5F">
        <w:rPr>
          <w:rFonts w:ascii="Times New Roman" w:hAnsi="Times New Roman"/>
          <w:sz w:val="24"/>
          <w:szCs w:val="24"/>
        </w:rPr>
        <w:t xml:space="preserve">Ako osobe iz stavaka 1. i </w:t>
      </w:r>
      <w:r w:rsidR="00A26D5F" w:rsidRPr="00A26D5F">
        <w:rPr>
          <w:rFonts w:ascii="Times New Roman" w:hAnsi="Times New Roman"/>
          <w:sz w:val="24"/>
          <w:szCs w:val="24"/>
        </w:rPr>
        <w:t>4</w:t>
      </w:r>
      <w:r w:rsidRPr="00A26D5F">
        <w:rPr>
          <w:rFonts w:ascii="Times New Roman" w:hAnsi="Times New Roman"/>
          <w:sz w:val="24"/>
          <w:szCs w:val="24"/>
        </w:rPr>
        <w:t xml:space="preserve">. ovoga članka ne postupe sukladno stavku </w:t>
      </w:r>
      <w:r w:rsidR="00A26D5F" w:rsidRPr="00A26D5F">
        <w:rPr>
          <w:rFonts w:ascii="Times New Roman" w:hAnsi="Times New Roman"/>
          <w:sz w:val="24"/>
          <w:szCs w:val="24"/>
        </w:rPr>
        <w:t>8</w:t>
      </w:r>
      <w:r w:rsidRPr="00A26D5F">
        <w:rPr>
          <w:rFonts w:ascii="Times New Roman" w:hAnsi="Times New Roman"/>
          <w:sz w:val="24"/>
          <w:szCs w:val="24"/>
        </w:rPr>
        <w:t>. ovoga članka, komunalni redar rješenjem će narediti uklanjanje ploče s tvrtkom, nazivom i natpisom.</w:t>
      </w:r>
    </w:p>
    <w:p w14:paraId="642B63BE" w14:textId="0F09ABCB" w:rsidR="00091E5D" w:rsidRPr="00DF4E48" w:rsidRDefault="00091E5D" w:rsidP="00091E5D">
      <w:pPr>
        <w:spacing w:after="0" w:line="240" w:lineRule="auto"/>
        <w:jc w:val="both"/>
        <w:rPr>
          <w:rFonts w:ascii="Times New Roman" w:hAnsi="Times New Roman"/>
          <w:b/>
          <w:sz w:val="24"/>
          <w:szCs w:val="24"/>
        </w:rPr>
      </w:pPr>
    </w:p>
    <w:p w14:paraId="01104724" w14:textId="6D88F808" w:rsidR="00DF4E48" w:rsidRPr="00DF4E48" w:rsidRDefault="00DF4E48" w:rsidP="00091E5D">
      <w:pPr>
        <w:spacing w:after="0" w:line="240" w:lineRule="auto"/>
        <w:jc w:val="both"/>
        <w:rPr>
          <w:rFonts w:ascii="Times New Roman" w:hAnsi="Times New Roman"/>
          <w:b/>
          <w:sz w:val="24"/>
          <w:szCs w:val="24"/>
        </w:rPr>
      </w:pPr>
      <w:r w:rsidRPr="00DF4E48">
        <w:rPr>
          <w:rFonts w:ascii="Times New Roman" w:hAnsi="Times New Roman"/>
          <w:b/>
          <w:sz w:val="24"/>
          <w:szCs w:val="24"/>
        </w:rPr>
        <w:t>4.2. Jarboli</w:t>
      </w:r>
    </w:p>
    <w:p w14:paraId="6F9E4F41"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2</w:t>
      </w:r>
      <w:r w:rsidR="00C60D1C">
        <w:rPr>
          <w:rFonts w:ascii="Times New Roman" w:hAnsi="Times New Roman"/>
          <w:b/>
          <w:sz w:val="24"/>
          <w:szCs w:val="24"/>
        </w:rPr>
        <w:t>0</w:t>
      </w:r>
      <w:r w:rsidRPr="00523817">
        <w:rPr>
          <w:rFonts w:ascii="Times New Roman" w:hAnsi="Times New Roman"/>
          <w:b/>
          <w:sz w:val="24"/>
          <w:szCs w:val="24"/>
        </w:rPr>
        <w:t>.</w:t>
      </w:r>
    </w:p>
    <w:p w14:paraId="27536BA6"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6557CA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Jarbol za zastave postavlja se na pročelje zgrade, zemljišta uz građevinu te na </w:t>
      </w:r>
      <w:r w:rsidRPr="00523817">
        <w:rPr>
          <w:rFonts w:ascii="Times New Roman" w:eastAsiaTheme="minorHAnsi" w:hAnsi="Times New Roman"/>
          <w:sz w:val="24"/>
          <w:szCs w:val="24"/>
          <w:lang w:eastAsia="en-US"/>
        </w:rPr>
        <w:t>površinu javne namjene</w:t>
      </w:r>
      <w:r w:rsidRPr="00523817">
        <w:rPr>
          <w:rFonts w:ascii="Times New Roman" w:hAnsi="Times New Roman"/>
          <w:sz w:val="24"/>
          <w:szCs w:val="24"/>
        </w:rPr>
        <w:t>.</w:t>
      </w:r>
    </w:p>
    <w:p w14:paraId="589CA342" w14:textId="77777777" w:rsidR="00091E5D" w:rsidRPr="004B33FC"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Na jarbolima se postavljaju državne zastave, zastave Europske unije, županijske, gradske</w:t>
      </w:r>
      <w:r w:rsidRPr="004B33FC">
        <w:rPr>
          <w:rFonts w:ascii="Times New Roman" w:hAnsi="Times New Roman"/>
          <w:sz w:val="24"/>
          <w:szCs w:val="24"/>
        </w:rPr>
        <w:t>, prigodne zastave za određene javne manifestacije i reklamne zastave.</w:t>
      </w:r>
    </w:p>
    <w:p w14:paraId="0C2FED7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Jarbol se postavlja na temelju rješenja gradskoga upravnog tijela nadležnog za komunalne poslove, po prethodno:</w:t>
      </w:r>
    </w:p>
    <w:p w14:paraId="25B61446" w14:textId="302CD7BC"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w:t>
      </w:r>
      <w:r w:rsidR="00CE40E1">
        <w:rPr>
          <w:rFonts w:ascii="Times New Roman" w:hAnsi="Times New Roman"/>
          <w:sz w:val="24"/>
          <w:szCs w:val="24"/>
        </w:rPr>
        <w:t>vnog tijela nadležnog za promet</w:t>
      </w:r>
    </w:p>
    <w:p w14:paraId="553488AF" w14:textId="77777777" w:rsidR="00091E5D" w:rsidRPr="008926C8"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 pribavljenoj suglasnosti gradskoga upravnog tijela nadležnog za zaštitu spomenika kulture i </w:t>
      </w:r>
      <w:r w:rsidRPr="008926C8">
        <w:rPr>
          <w:rFonts w:ascii="Times New Roman" w:hAnsi="Times New Roman"/>
          <w:sz w:val="24"/>
          <w:szCs w:val="24"/>
        </w:rPr>
        <w:t>prirode te</w:t>
      </w:r>
    </w:p>
    <w:p w14:paraId="5B6C97CF" w14:textId="77777777"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 pribavljenome mišljenju gradskoga upravnog tijela nadležnog za uređenje javnih gradskih prostora i</w:t>
      </w:r>
    </w:p>
    <w:p w14:paraId="7008D22A" w14:textId="77777777"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 pribavljenome mišljenju gradskoga upravnog tijela nadležnog za zelenilo ako se postavlja na javnu zelenu površinu.</w:t>
      </w:r>
    </w:p>
    <w:p w14:paraId="1D7379AA" w14:textId="77777777"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Zahtjevu za izdavanje rješenja iz stavka 3. ovoga članka prilaže se projektna dokumentacija koja sadrži opis i način postavljanja jarbola, a za jarbole veće od 6 m potreban je i statički proračun.</w:t>
      </w:r>
    </w:p>
    <w:p w14:paraId="423FF1B5" w14:textId="53C614D2" w:rsidR="00E03141" w:rsidRPr="008926C8" w:rsidRDefault="00864BA8" w:rsidP="00E03141">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b/>
          <w:sz w:val="24"/>
          <w:szCs w:val="24"/>
        </w:rPr>
        <w:t xml:space="preserve"> </w:t>
      </w:r>
      <w:r w:rsidR="00E03141" w:rsidRPr="008926C8">
        <w:rPr>
          <w:rFonts w:ascii="Times New Roman" w:hAnsi="Times New Roman"/>
          <w:sz w:val="24"/>
          <w:szCs w:val="24"/>
        </w:rPr>
        <w:t>Jarboli s reklamnim zastavama mogu se postavljati ispred poslovnog prostora na zemljištu objekta u kojem se poslovni prostor nalazi.</w:t>
      </w:r>
    </w:p>
    <w:p w14:paraId="2A28888B" w14:textId="159DCF43" w:rsidR="00E03141" w:rsidRPr="008926C8" w:rsidRDefault="00E03141" w:rsidP="00E03141">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sz w:val="24"/>
          <w:szCs w:val="24"/>
        </w:rPr>
        <w:t xml:space="preserve">Iznimno od stavka </w:t>
      </w:r>
      <w:r w:rsidR="00A6210C" w:rsidRPr="008926C8">
        <w:rPr>
          <w:rFonts w:ascii="Times New Roman" w:hAnsi="Times New Roman"/>
          <w:sz w:val="24"/>
          <w:szCs w:val="24"/>
        </w:rPr>
        <w:t>5</w:t>
      </w:r>
      <w:r w:rsidRPr="008926C8">
        <w:rPr>
          <w:rFonts w:ascii="Times New Roman" w:hAnsi="Times New Roman"/>
          <w:sz w:val="24"/>
          <w:szCs w:val="24"/>
        </w:rPr>
        <w:t xml:space="preserve">. ovoga članka jarboli s reklamnim zastavama mogu se postavljati na površinu </w:t>
      </w:r>
      <w:r w:rsidR="006D5151" w:rsidRPr="008926C8">
        <w:rPr>
          <w:rFonts w:ascii="Times New Roman" w:hAnsi="Times New Roman"/>
          <w:sz w:val="24"/>
          <w:szCs w:val="24"/>
        </w:rPr>
        <w:t xml:space="preserve">javne namjene </w:t>
      </w:r>
      <w:r w:rsidRPr="008926C8">
        <w:rPr>
          <w:rFonts w:ascii="Times New Roman" w:hAnsi="Times New Roman"/>
          <w:sz w:val="24"/>
          <w:szCs w:val="24"/>
        </w:rPr>
        <w:t>neposredno ispred objekta, tako da ne ugrožavaju sigurnost prometa i ne zaklanjaju postojeću prometnu i putokaznu signalizaciju.</w:t>
      </w:r>
    </w:p>
    <w:p w14:paraId="700B0387" w14:textId="77777777" w:rsidR="00E03141" w:rsidRPr="008926C8" w:rsidRDefault="00E03141" w:rsidP="00E03141">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sz w:val="24"/>
          <w:szCs w:val="24"/>
        </w:rPr>
        <w:t>Jarboli s reklamnim zastavama za manifestacije značajne za Grad Zagreb i Republiku Hrvatsku, iznimno se mogu postaviti na lokacijama koje Grad Zagreb odredi, a koje nisu neposredno uz poslovni prostor.</w:t>
      </w:r>
    </w:p>
    <w:p w14:paraId="720F3184" w14:textId="77777777" w:rsidR="004039C4" w:rsidRPr="00E03141" w:rsidRDefault="004039C4" w:rsidP="00091E5D">
      <w:pPr>
        <w:spacing w:after="0" w:line="240" w:lineRule="auto"/>
        <w:ind w:firstLine="709"/>
        <w:jc w:val="both"/>
        <w:rPr>
          <w:rFonts w:ascii="Times New Roman" w:hAnsi="Times New Roman"/>
          <w:color w:val="70AD47" w:themeColor="accent6"/>
          <w:sz w:val="24"/>
          <w:szCs w:val="24"/>
        </w:rPr>
      </w:pPr>
    </w:p>
    <w:p w14:paraId="0B816FE2"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2</w:t>
      </w:r>
      <w:r w:rsidR="00C60D1C">
        <w:rPr>
          <w:rFonts w:ascii="Times New Roman" w:hAnsi="Times New Roman"/>
          <w:b/>
          <w:sz w:val="24"/>
          <w:szCs w:val="24"/>
        </w:rPr>
        <w:t>1</w:t>
      </w:r>
      <w:r w:rsidRPr="00523817">
        <w:rPr>
          <w:rFonts w:ascii="Times New Roman" w:hAnsi="Times New Roman"/>
          <w:b/>
          <w:sz w:val="24"/>
          <w:szCs w:val="24"/>
        </w:rPr>
        <w:t>.</w:t>
      </w:r>
    </w:p>
    <w:p w14:paraId="7FADD8BC" w14:textId="77777777" w:rsidR="00091E5D" w:rsidRPr="00523817" w:rsidRDefault="00091E5D" w:rsidP="00091E5D">
      <w:pPr>
        <w:pStyle w:val="NormalWeb"/>
        <w:spacing w:before="0" w:beforeAutospacing="0" w:after="0" w:afterAutospacing="0"/>
        <w:contextualSpacing/>
      </w:pPr>
      <w:r w:rsidRPr="00523817">
        <w:t> </w:t>
      </w:r>
    </w:p>
    <w:p w14:paraId="4B60A7DF" w14:textId="77777777" w:rsidR="00091E5D" w:rsidRPr="00523817" w:rsidRDefault="00091E5D" w:rsidP="00091E5D">
      <w:pPr>
        <w:pStyle w:val="NormalWeb"/>
        <w:spacing w:before="0" w:beforeAutospacing="0" w:after="0" w:afterAutospacing="0"/>
        <w:ind w:firstLine="709"/>
        <w:contextualSpacing/>
        <w:jc w:val="both"/>
      </w:pPr>
      <w:r w:rsidRPr="00523817">
        <w:t>Zastava Republike Hrvatske i Grada Zagreba ističe se sukladno posebnim propisima.</w:t>
      </w:r>
    </w:p>
    <w:p w14:paraId="5614EE5A" w14:textId="77777777" w:rsidR="00091E5D" w:rsidRPr="00523817" w:rsidRDefault="00091E5D" w:rsidP="00091E5D">
      <w:pPr>
        <w:pStyle w:val="NormalWeb"/>
        <w:spacing w:before="0" w:beforeAutospacing="0" w:after="0" w:afterAutospacing="0"/>
        <w:ind w:firstLine="709"/>
        <w:contextualSpacing/>
        <w:jc w:val="both"/>
      </w:pPr>
      <w:r w:rsidRPr="00523817">
        <w:t>Jarboli za zastave i zastave moraju biti uredni, čisti i neoštećeni.</w:t>
      </w:r>
    </w:p>
    <w:p w14:paraId="7C08D273" w14:textId="2915A74C" w:rsidR="00091E5D" w:rsidRPr="008201AD" w:rsidRDefault="00091E5D" w:rsidP="00091E5D">
      <w:pPr>
        <w:pStyle w:val="NormalWeb"/>
        <w:spacing w:before="0" w:beforeAutospacing="0" w:after="0" w:afterAutospacing="0"/>
        <w:contextualSpacing/>
        <w:jc w:val="both"/>
        <w:rPr>
          <w:b/>
        </w:rPr>
      </w:pPr>
      <w:r w:rsidRPr="008201AD">
        <w:rPr>
          <w:b/>
        </w:rPr>
        <w:t> </w:t>
      </w:r>
    </w:p>
    <w:p w14:paraId="3EBFCFA6" w14:textId="4E147FF7" w:rsidR="008201AD" w:rsidRPr="008201AD" w:rsidRDefault="00DF4E48" w:rsidP="00091E5D">
      <w:pPr>
        <w:pStyle w:val="NormalWeb"/>
        <w:spacing w:before="0" w:beforeAutospacing="0" w:after="0" w:afterAutospacing="0"/>
        <w:contextualSpacing/>
        <w:jc w:val="both"/>
        <w:rPr>
          <w:b/>
        </w:rPr>
      </w:pPr>
      <w:r>
        <w:rPr>
          <w:b/>
        </w:rPr>
        <w:t>4.3</w:t>
      </w:r>
      <w:r w:rsidR="008201AD" w:rsidRPr="008201AD">
        <w:rPr>
          <w:b/>
        </w:rPr>
        <w:t xml:space="preserve">. </w:t>
      </w:r>
      <w:r>
        <w:rPr>
          <w:b/>
        </w:rPr>
        <w:t>Plakati</w:t>
      </w:r>
    </w:p>
    <w:p w14:paraId="233409F2" w14:textId="7535B0CA" w:rsidR="008A6E26" w:rsidRPr="00523817" w:rsidRDefault="008A6E26" w:rsidP="008A6E26">
      <w:pPr>
        <w:spacing w:after="0" w:line="240" w:lineRule="auto"/>
        <w:jc w:val="center"/>
        <w:rPr>
          <w:rFonts w:ascii="Times New Roman" w:hAnsi="Times New Roman"/>
          <w:sz w:val="24"/>
          <w:szCs w:val="24"/>
        </w:rPr>
      </w:pPr>
      <w:bookmarkStart w:id="11" w:name="_Hlk10030548"/>
      <w:r w:rsidRPr="00523817">
        <w:rPr>
          <w:rFonts w:ascii="Times New Roman" w:hAnsi="Times New Roman"/>
          <w:b/>
          <w:sz w:val="24"/>
          <w:szCs w:val="24"/>
        </w:rPr>
        <w:t xml:space="preserve">Članak </w:t>
      </w:r>
      <w:r w:rsidR="00097CC5">
        <w:rPr>
          <w:rFonts w:ascii="Times New Roman" w:hAnsi="Times New Roman"/>
          <w:b/>
          <w:sz w:val="24"/>
          <w:szCs w:val="24"/>
        </w:rPr>
        <w:t>22</w:t>
      </w:r>
      <w:r w:rsidRPr="00523817">
        <w:rPr>
          <w:rFonts w:ascii="Times New Roman" w:hAnsi="Times New Roman"/>
          <w:b/>
          <w:sz w:val="24"/>
          <w:szCs w:val="24"/>
        </w:rPr>
        <w:t>.</w:t>
      </w:r>
    </w:p>
    <w:p w14:paraId="1E6E5AD0" w14:textId="77777777" w:rsidR="008A6E26" w:rsidRPr="00523817" w:rsidRDefault="008A6E26" w:rsidP="008A6E26">
      <w:pPr>
        <w:spacing w:after="0" w:line="240" w:lineRule="auto"/>
        <w:rPr>
          <w:rFonts w:ascii="Times New Roman" w:hAnsi="Times New Roman"/>
          <w:sz w:val="24"/>
          <w:szCs w:val="24"/>
        </w:rPr>
      </w:pPr>
      <w:r w:rsidRPr="00523817">
        <w:rPr>
          <w:rFonts w:ascii="Times New Roman" w:hAnsi="Times New Roman"/>
          <w:sz w:val="24"/>
          <w:szCs w:val="24"/>
        </w:rPr>
        <w:t> </w:t>
      </w:r>
    </w:p>
    <w:p w14:paraId="0A9EA57F"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Plakati se mogu postavljati na oglasnim ili reklamnim pločama, oglasnim stupovima, ormarićima, panoima, izlozima poslovnih prostora koji su u rekonstrukciji, sanaciji ili gradnji ili se ne koriste.</w:t>
      </w:r>
    </w:p>
    <w:p w14:paraId="033FBB01"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Plakati se postavljaju na temelju rješenja gradskoga upravnog tijela nadležnog za komunalne poslove po prethodno:</w:t>
      </w:r>
    </w:p>
    <w:p w14:paraId="3EF5BBE0"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plakati postavljaju na građevine koja ima svojstvo kulturnog dobra ili se nalazi na području kulturno-povijesne cjeline ili zaštićenog dijela prirode i</w:t>
      </w:r>
    </w:p>
    <w:p w14:paraId="74356826"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w:t>
      </w:r>
    </w:p>
    <w:p w14:paraId="3FE9809A"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Iznimno od stavka 1. ovoga članka, za određene manifestacije plakati se mogu postavljati i na druga mjesta, osim na stabla, pročelja zgrada, ograde i telefonske govornice, prometnu signalizaciju, građevine i uređaje javne namjene na temelju rješenja gradskoga upravnog tijela nadležnog za komunalne poslove.</w:t>
      </w:r>
    </w:p>
    <w:p w14:paraId="7BF76517"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Za plakate postavljene bez rješenja ili suprotno rješenju iz stavaka 2. i 3. ovoga članka odgovorna je osoba koja postavlja plakate i organizator priredbe ili manifestacije, odnosno osoba čiji se proizvod ili usluga plakatom oglašava.</w:t>
      </w:r>
    </w:p>
    <w:p w14:paraId="5CEE18B1"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Zabranjeno </w:t>
      </w:r>
      <w:r w:rsidRPr="00803C3C">
        <w:rPr>
          <w:rFonts w:ascii="Times New Roman" w:hAnsi="Times New Roman"/>
          <w:sz w:val="24"/>
          <w:szCs w:val="24"/>
        </w:rPr>
        <w:t>je šarati, oštećiva</w:t>
      </w:r>
      <w:r w:rsidRPr="00523817">
        <w:rPr>
          <w:rFonts w:ascii="Times New Roman" w:hAnsi="Times New Roman"/>
          <w:sz w:val="24"/>
          <w:szCs w:val="24"/>
        </w:rPr>
        <w:t>ti ili na drugi način uništavati plakate.</w:t>
      </w:r>
    </w:p>
    <w:p w14:paraId="35362986"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kojoj je Grad povjerio održavanje mjesta za postavljanje plakata i uklanjanje plakata dužna ih je održavati urednima i čistima te redovno i izvanredno uklanjati plakate.</w:t>
      </w:r>
    </w:p>
    <w:p w14:paraId="79E3D0BE"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Vlasnik plakata dužan ih je držati u urednom stanju i održavati.</w:t>
      </w:r>
    </w:p>
    <w:bookmarkEnd w:id="11"/>
    <w:p w14:paraId="06AFF6E2" w14:textId="41CC4A58" w:rsidR="00FA2A59" w:rsidRDefault="008A6E26" w:rsidP="006D5151">
      <w:pPr>
        <w:spacing w:after="0" w:line="240" w:lineRule="auto"/>
        <w:rPr>
          <w:b/>
        </w:rPr>
      </w:pPr>
      <w:r w:rsidRPr="00523817">
        <w:rPr>
          <w:rFonts w:ascii="Times New Roman" w:hAnsi="Times New Roman"/>
          <w:sz w:val="24"/>
          <w:szCs w:val="24"/>
        </w:rPr>
        <w:t> </w:t>
      </w:r>
    </w:p>
    <w:p w14:paraId="0880517E" w14:textId="77777777" w:rsidR="00603315" w:rsidRDefault="00603315" w:rsidP="00864BA8">
      <w:pPr>
        <w:pStyle w:val="NormalWeb"/>
        <w:spacing w:before="0" w:beforeAutospacing="0" w:after="0" w:afterAutospacing="0"/>
        <w:contextualSpacing/>
        <w:rPr>
          <w:b/>
        </w:rPr>
      </w:pPr>
    </w:p>
    <w:p w14:paraId="7B892966" w14:textId="79F5ED94" w:rsidR="00864BA8" w:rsidRDefault="00DF4E48" w:rsidP="00864BA8">
      <w:pPr>
        <w:pStyle w:val="NormalWeb"/>
        <w:spacing w:before="0" w:beforeAutospacing="0" w:after="0" w:afterAutospacing="0"/>
        <w:contextualSpacing/>
        <w:rPr>
          <w:b/>
        </w:rPr>
      </w:pPr>
      <w:r>
        <w:rPr>
          <w:b/>
        </w:rPr>
        <w:t>4.4</w:t>
      </w:r>
      <w:r w:rsidR="00603315">
        <w:rPr>
          <w:b/>
        </w:rPr>
        <w:t xml:space="preserve">. </w:t>
      </w:r>
      <w:r w:rsidR="00DF760F">
        <w:rPr>
          <w:b/>
        </w:rPr>
        <w:t xml:space="preserve">Reklame </w:t>
      </w:r>
    </w:p>
    <w:p w14:paraId="279EE23E" w14:textId="5EEBBBED" w:rsidR="00091E5D" w:rsidRPr="00523817" w:rsidRDefault="00091E5D" w:rsidP="00091E5D">
      <w:pPr>
        <w:pStyle w:val="NormalWeb"/>
        <w:spacing w:before="0" w:beforeAutospacing="0" w:after="0" w:afterAutospacing="0"/>
        <w:contextualSpacing/>
        <w:jc w:val="center"/>
      </w:pPr>
      <w:r w:rsidRPr="00523817">
        <w:rPr>
          <w:b/>
        </w:rPr>
        <w:t>Članak 2</w:t>
      </w:r>
      <w:r w:rsidR="00097CC5">
        <w:rPr>
          <w:b/>
        </w:rPr>
        <w:t>3</w:t>
      </w:r>
      <w:r w:rsidRPr="00523817">
        <w:rPr>
          <w:b/>
        </w:rPr>
        <w:t>.</w:t>
      </w:r>
    </w:p>
    <w:p w14:paraId="155A2976"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EF54B8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Reklame se postavljaju na temelju rješenja gradskoga upravnog tijela nadležnog za komunalne poslove, ako posebnim propisom nije drugačije određeno po prethodno:</w:t>
      </w:r>
    </w:p>
    <w:p w14:paraId="635FC56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promet ako je to p</w:t>
      </w:r>
      <w:r w:rsidR="00DC2BAC">
        <w:rPr>
          <w:rFonts w:ascii="Times New Roman" w:hAnsi="Times New Roman"/>
          <w:sz w:val="24"/>
          <w:szCs w:val="24"/>
        </w:rPr>
        <w:t>otrebno radi sigurnosti prometa</w:t>
      </w:r>
    </w:p>
    <w:p w14:paraId="6C24B2D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reklama postavlja na prostoru kulturnog dobra, zaštićene kulturno-povijesne cjeline i zaštićenih dijelova prirode i</w:t>
      </w:r>
    </w:p>
    <w:p w14:paraId="56EDEBA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 te</w:t>
      </w:r>
    </w:p>
    <w:p w14:paraId="0077123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reklama postavlja na javnu zelenu površinu.</w:t>
      </w:r>
    </w:p>
    <w:p w14:paraId="7302443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Zahtjevu za izdavanje rješenja iz stavka 1. ovoga članka prilaže se idejni projekt, dokaz o vlasništvu odnosno korištenju nekretnine, suglasnost vlasnika, a </w:t>
      </w:r>
      <w:bookmarkStart w:id="12" w:name="_Hlk11417783"/>
      <w:r w:rsidRPr="00523817">
        <w:rPr>
          <w:rFonts w:ascii="Times New Roman" w:hAnsi="Times New Roman"/>
          <w:sz w:val="24"/>
          <w:szCs w:val="24"/>
        </w:rPr>
        <w:t>za svjetleće reklame suglasnost za priključak na elektromrežu</w:t>
      </w:r>
      <w:bookmarkEnd w:id="12"/>
      <w:r w:rsidRPr="00523817">
        <w:rPr>
          <w:rFonts w:ascii="Times New Roman" w:hAnsi="Times New Roman"/>
          <w:sz w:val="24"/>
          <w:szCs w:val="24"/>
        </w:rPr>
        <w:t xml:space="preserve"> i druga potrebna dokumentacija.</w:t>
      </w:r>
    </w:p>
    <w:p w14:paraId="3900887E"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2E20D10" w14:textId="77777777" w:rsidR="00F06D50" w:rsidRDefault="00F06D50" w:rsidP="00F06D50">
      <w:pPr>
        <w:pStyle w:val="NormalWeb"/>
        <w:spacing w:before="0" w:beforeAutospacing="0" w:after="0" w:afterAutospacing="0"/>
        <w:contextualSpacing/>
        <w:jc w:val="center"/>
        <w:rPr>
          <w:b/>
        </w:rPr>
      </w:pPr>
    </w:p>
    <w:p w14:paraId="46D20863" w14:textId="4186E466" w:rsidR="00F06D50" w:rsidRPr="00523817" w:rsidRDefault="00F06D50" w:rsidP="00F06D50">
      <w:pPr>
        <w:pStyle w:val="NormalWeb"/>
        <w:spacing w:before="0" w:beforeAutospacing="0" w:after="0" w:afterAutospacing="0"/>
        <w:contextualSpacing/>
        <w:jc w:val="center"/>
      </w:pPr>
      <w:r w:rsidRPr="00523817">
        <w:rPr>
          <w:b/>
        </w:rPr>
        <w:t>Članak 2</w:t>
      </w:r>
      <w:r w:rsidR="00097CC5">
        <w:rPr>
          <w:b/>
        </w:rPr>
        <w:t>4</w:t>
      </w:r>
      <w:r w:rsidRPr="00523817">
        <w:rPr>
          <w:b/>
        </w:rPr>
        <w:t>.</w:t>
      </w:r>
    </w:p>
    <w:p w14:paraId="5970CF18" w14:textId="251BDCEF" w:rsidR="004039C4" w:rsidRDefault="004039C4" w:rsidP="00091E5D">
      <w:pPr>
        <w:spacing w:after="0" w:line="240" w:lineRule="auto"/>
        <w:jc w:val="center"/>
        <w:rPr>
          <w:rFonts w:ascii="Times New Roman" w:hAnsi="Times New Roman"/>
          <w:b/>
          <w:sz w:val="24"/>
          <w:szCs w:val="24"/>
        </w:rPr>
      </w:pPr>
    </w:p>
    <w:p w14:paraId="141DEC21" w14:textId="17185E00" w:rsidR="00E03141" w:rsidRPr="00F06D5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F06D50">
        <w:rPr>
          <w:rFonts w:ascii="Times New Roman" w:hAnsi="Times New Roman"/>
          <w:sz w:val="24"/>
          <w:szCs w:val="24"/>
        </w:rPr>
        <w:t>Ako je reklama osvijetljena, osvjetljenje mora biti stalnog i ujednačenog intenziteta</w:t>
      </w:r>
      <w:r w:rsidR="007B7C25">
        <w:rPr>
          <w:rFonts w:ascii="Times New Roman" w:hAnsi="Times New Roman"/>
          <w:sz w:val="24"/>
          <w:szCs w:val="24"/>
        </w:rPr>
        <w:t xml:space="preserve"> </w:t>
      </w:r>
      <w:r w:rsidR="000023D6">
        <w:rPr>
          <w:rFonts w:ascii="Times New Roman" w:hAnsi="Times New Roman"/>
          <w:sz w:val="24"/>
          <w:szCs w:val="24"/>
        </w:rPr>
        <w:t>sukladno posebnim propisima kojima se uređuje zaštita od svjetlosnog onečišćenja.</w:t>
      </w:r>
    </w:p>
    <w:p w14:paraId="5AF87146" w14:textId="77777777" w:rsidR="00E03141" w:rsidRPr="00F06D50" w:rsidRDefault="00E03141" w:rsidP="00E03141">
      <w:pPr>
        <w:autoSpaceDE w:val="0"/>
        <w:autoSpaceDN w:val="0"/>
        <w:adjustRightInd w:val="0"/>
        <w:spacing w:after="0" w:line="240" w:lineRule="auto"/>
        <w:jc w:val="both"/>
        <w:rPr>
          <w:rFonts w:ascii="Times New Roman" w:hAnsi="Times New Roman"/>
          <w:sz w:val="24"/>
          <w:szCs w:val="24"/>
        </w:rPr>
      </w:pPr>
    </w:p>
    <w:p w14:paraId="081E689E" w14:textId="15DFD855" w:rsidR="00E03141" w:rsidRPr="00F06D50" w:rsidRDefault="00E03141" w:rsidP="00E03141">
      <w:pPr>
        <w:autoSpaceDE w:val="0"/>
        <w:autoSpaceDN w:val="0"/>
        <w:adjustRightInd w:val="0"/>
        <w:spacing w:after="0" w:line="240" w:lineRule="auto"/>
        <w:jc w:val="center"/>
        <w:rPr>
          <w:rFonts w:ascii="Times New Roman" w:hAnsi="Times New Roman"/>
          <w:b/>
          <w:sz w:val="24"/>
          <w:szCs w:val="24"/>
        </w:rPr>
      </w:pPr>
      <w:r w:rsidRPr="00F06D50">
        <w:rPr>
          <w:rFonts w:ascii="Times New Roman" w:hAnsi="Times New Roman"/>
          <w:b/>
          <w:sz w:val="24"/>
          <w:szCs w:val="24"/>
        </w:rPr>
        <w:t xml:space="preserve">Članak </w:t>
      </w:r>
      <w:r w:rsidR="00097CC5">
        <w:rPr>
          <w:rFonts w:ascii="Times New Roman" w:hAnsi="Times New Roman"/>
          <w:b/>
          <w:sz w:val="24"/>
          <w:szCs w:val="24"/>
        </w:rPr>
        <w:t>25</w:t>
      </w:r>
      <w:r w:rsidRPr="00F06D50">
        <w:rPr>
          <w:rFonts w:ascii="Times New Roman" w:hAnsi="Times New Roman"/>
          <w:b/>
          <w:sz w:val="24"/>
          <w:szCs w:val="24"/>
        </w:rPr>
        <w:t>.</w:t>
      </w:r>
    </w:p>
    <w:p w14:paraId="11A0353E" w14:textId="77777777" w:rsidR="00E03141" w:rsidRPr="00F06D50" w:rsidRDefault="00E03141" w:rsidP="00E03141">
      <w:pPr>
        <w:autoSpaceDE w:val="0"/>
        <w:autoSpaceDN w:val="0"/>
        <w:adjustRightInd w:val="0"/>
        <w:spacing w:after="0" w:line="240" w:lineRule="auto"/>
        <w:jc w:val="center"/>
        <w:rPr>
          <w:rFonts w:ascii="Times New Roman" w:hAnsi="Times New Roman"/>
          <w:sz w:val="24"/>
          <w:szCs w:val="24"/>
        </w:rPr>
      </w:pPr>
    </w:p>
    <w:p w14:paraId="4A2735B5" w14:textId="76D7AD87" w:rsidR="00E03141" w:rsidRDefault="00E03141" w:rsidP="00E03141">
      <w:pPr>
        <w:autoSpaceDE w:val="0"/>
        <w:autoSpaceDN w:val="0"/>
        <w:adjustRightInd w:val="0"/>
        <w:spacing w:after="0" w:line="240" w:lineRule="auto"/>
        <w:ind w:firstLine="709"/>
        <w:jc w:val="both"/>
        <w:rPr>
          <w:rFonts w:ascii="Times New Roman" w:hAnsi="Times New Roman"/>
          <w:sz w:val="24"/>
          <w:szCs w:val="24"/>
        </w:rPr>
      </w:pPr>
      <w:r w:rsidRPr="00F06D50">
        <w:rPr>
          <w:rFonts w:ascii="Times New Roman" w:hAnsi="Times New Roman"/>
          <w:sz w:val="24"/>
          <w:szCs w:val="24"/>
        </w:rPr>
        <w:t>Reklamne zastave su reklamni predmeti na kojima su istaknuti natpisi ili reklamne poruke, a ističu se na za to postavljene jarbole.</w:t>
      </w:r>
    </w:p>
    <w:p w14:paraId="4B291B37" w14:textId="77777777" w:rsidR="00676091" w:rsidRPr="00F06D50" w:rsidRDefault="00676091" w:rsidP="00676091">
      <w:pPr>
        <w:autoSpaceDE w:val="0"/>
        <w:autoSpaceDN w:val="0"/>
        <w:adjustRightInd w:val="0"/>
        <w:spacing w:after="0" w:line="240" w:lineRule="auto"/>
        <w:jc w:val="both"/>
        <w:rPr>
          <w:rFonts w:ascii="Times New Roman" w:hAnsi="Times New Roman"/>
          <w:sz w:val="24"/>
          <w:szCs w:val="24"/>
        </w:rPr>
      </w:pPr>
    </w:p>
    <w:p w14:paraId="5D4444B5" w14:textId="77777777" w:rsidR="00E03141" w:rsidRPr="00F06D50" w:rsidRDefault="00E03141" w:rsidP="00E03141">
      <w:pPr>
        <w:autoSpaceDE w:val="0"/>
        <w:autoSpaceDN w:val="0"/>
        <w:adjustRightInd w:val="0"/>
        <w:spacing w:after="0" w:line="240" w:lineRule="auto"/>
        <w:jc w:val="center"/>
        <w:rPr>
          <w:rFonts w:ascii="Times New Roman" w:hAnsi="Times New Roman"/>
          <w:b/>
          <w:sz w:val="24"/>
          <w:szCs w:val="24"/>
        </w:rPr>
      </w:pPr>
    </w:p>
    <w:p w14:paraId="1F0CB96F" w14:textId="209868FF" w:rsidR="00E03141" w:rsidRPr="00F06D50" w:rsidRDefault="00E03141" w:rsidP="00E03141">
      <w:pPr>
        <w:autoSpaceDE w:val="0"/>
        <w:autoSpaceDN w:val="0"/>
        <w:adjustRightInd w:val="0"/>
        <w:spacing w:after="0" w:line="240" w:lineRule="auto"/>
        <w:jc w:val="center"/>
        <w:rPr>
          <w:rFonts w:ascii="Times New Roman" w:hAnsi="Times New Roman"/>
          <w:b/>
          <w:sz w:val="24"/>
          <w:szCs w:val="24"/>
        </w:rPr>
      </w:pPr>
      <w:r w:rsidRPr="00F06D50">
        <w:rPr>
          <w:rFonts w:ascii="Times New Roman" w:hAnsi="Times New Roman"/>
          <w:b/>
          <w:sz w:val="24"/>
          <w:szCs w:val="24"/>
        </w:rPr>
        <w:t xml:space="preserve">Članak </w:t>
      </w:r>
      <w:r w:rsidR="00097CC5">
        <w:rPr>
          <w:rFonts w:ascii="Times New Roman" w:hAnsi="Times New Roman"/>
          <w:b/>
          <w:sz w:val="24"/>
          <w:szCs w:val="24"/>
        </w:rPr>
        <w:t>26</w:t>
      </w:r>
      <w:r w:rsidRPr="00F06D50">
        <w:rPr>
          <w:rFonts w:ascii="Times New Roman" w:hAnsi="Times New Roman"/>
          <w:b/>
          <w:sz w:val="24"/>
          <w:szCs w:val="24"/>
        </w:rPr>
        <w:t>.</w:t>
      </w:r>
    </w:p>
    <w:p w14:paraId="46329D75" w14:textId="77777777" w:rsidR="00E03141" w:rsidRPr="00F06D50" w:rsidRDefault="00E03141" w:rsidP="00E03141">
      <w:pPr>
        <w:autoSpaceDE w:val="0"/>
        <w:autoSpaceDN w:val="0"/>
        <w:adjustRightInd w:val="0"/>
        <w:spacing w:after="0" w:line="240" w:lineRule="auto"/>
        <w:jc w:val="center"/>
        <w:rPr>
          <w:rFonts w:ascii="Times New Roman" w:hAnsi="Times New Roman"/>
          <w:sz w:val="24"/>
          <w:szCs w:val="24"/>
        </w:rPr>
      </w:pPr>
    </w:p>
    <w:p w14:paraId="1ECF6BF2" w14:textId="77777777" w:rsidR="00E03141" w:rsidRPr="00F06D5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F06D50">
        <w:rPr>
          <w:rFonts w:ascii="Times New Roman" w:hAnsi="Times New Roman"/>
          <w:sz w:val="24"/>
          <w:szCs w:val="24"/>
        </w:rPr>
        <w:t>Reklamna platna su zaštitna platna s otisnutom ili oslikanom reklamnom porukom, a postavljaju se na građevinske skele za trajanja radova na s</w:t>
      </w:r>
      <w:smartTag w:uri="urn:schemas-microsoft-com:office:smarttags" w:element="PersonName">
        <w:r w:rsidRPr="00F06D50">
          <w:rPr>
            <w:rFonts w:ascii="Times New Roman" w:hAnsi="Times New Roman"/>
            <w:sz w:val="24"/>
            <w:szCs w:val="24"/>
          </w:rPr>
          <w:t>ana</w:t>
        </w:r>
      </w:smartTag>
      <w:r w:rsidRPr="00F06D50">
        <w:rPr>
          <w:rFonts w:ascii="Times New Roman" w:hAnsi="Times New Roman"/>
          <w:sz w:val="24"/>
          <w:szCs w:val="24"/>
        </w:rPr>
        <w:t>ciji i rekonstrukciji građevine ili se razapinju na građevine u izgradnji dok traju radovi.</w:t>
      </w:r>
    </w:p>
    <w:p w14:paraId="166CDF9C" w14:textId="77777777" w:rsidR="00E03141" w:rsidRPr="00F06D50" w:rsidRDefault="00E03141" w:rsidP="00E03141">
      <w:pPr>
        <w:adjustRightInd w:val="0"/>
        <w:spacing w:after="0" w:line="240" w:lineRule="auto"/>
        <w:ind w:firstLine="709"/>
        <w:jc w:val="both"/>
        <w:rPr>
          <w:rFonts w:ascii="Times New Roman" w:hAnsi="Times New Roman"/>
          <w:sz w:val="24"/>
          <w:szCs w:val="24"/>
        </w:rPr>
      </w:pPr>
      <w:r w:rsidRPr="00F06D50">
        <w:rPr>
          <w:rFonts w:ascii="Times New Roman" w:hAnsi="Times New Roman"/>
          <w:sz w:val="24"/>
          <w:szCs w:val="24"/>
        </w:rPr>
        <w:t>Reklamna platna iz stavka 1. ovoga članka postavljaju se na vrijeme do jedne godine.</w:t>
      </w:r>
    </w:p>
    <w:p w14:paraId="75E876F7" w14:textId="77777777" w:rsidR="00DF760F" w:rsidRDefault="00E03141" w:rsidP="00DF760F">
      <w:pPr>
        <w:adjustRightInd w:val="0"/>
        <w:spacing w:after="0" w:line="240" w:lineRule="auto"/>
        <w:ind w:firstLine="709"/>
        <w:jc w:val="both"/>
        <w:rPr>
          <w:rFonts w:ascii="Times New Roman" w:hAnsi="Times New Roman"/>
          <w:sz w:val="24"/>
          <w:szCs w:val="24"/>
        </w:rPr>
      </w:pPr>
      <w:r w:rsidRPr="00F06D50">
        <w:rPr>
          <w:rFonts w:ascii="Times New Roman" w:hAnsi="Times New Roman"/>
          <w:sz w:val="24"/>
          <w:szCs w:val="24"/>
        </w:rPr>
        <w:t>Iznimno od stavka 2. ovoga članka, ako radovi na sanaciji, rekonstrukciji odnosno izgradnji građevine traju duže od jedne godine, reklamna platna mogu ostati postavljena još najduže šest mjes</w:t>
      </w:r>
      <w:r w:rsidR="00DF760F">
        <w:rPr>
          <w:rFonts w:ascii="Times New Roman" w:hAnsi="Times New Roman"/>
          <w:sz w:val="24"/>
          <w:szCs w:val="24"/>
        </w:rPr>
        <w:t>eci.</w:t>
      </w:r>
    </w:p>
    <w:p w14:paraId="6695A737" w14:textId="77777777" w:rsidR="00DF760F" w:rsidRPr="00DF760F" w:rsidRDefault="00DF760F" w:rsidP="00DF760F">
      <w:pPr>
        <w:jc w:val="center"/>
        <w:rPr>
          <w:rFonts w:ascii="Times New Roman" w:hAnsi="Times New Roman"/>
          <w:b/>
          <w:sz w:val="24"/>
          <w:szCs w:val="24"/>
        </w:rPr>
      </w:pPr>
    </w:p>
    <w:p w14:paraId="3FA313F9" w14:textId="43EB2419" w:rsidR="002812CB" w:rsidRPr="00DF760F" w:rsidRDefault="002812CB" w:rsidP="00DF760F">
      <w:pPr>
        <w:jc w:val="center"/>
        <w:rPr>
          <w:rFonts w:ascii="Times New Roman" w:hAnsi="Times New Roman"/>
          <w:b/>
          <w:sz w:val="24"/>
          <w:szCs w:val="24"/>
        </w:rPr>
      </w:pPr>
      <w:r w:rsidRPr="00DF760F">
        <w:rPr>
          <w:rFonts w:ascii="Times New Roman" w:hAnsi="Times New Roman"/>
          <w:b/>
          <w:sz w:val="24"/>
          <w:szCs w:val="24"/>
        </w:rPr>
        <w:t>Članak 2</w:t>
      </w:r>
      <w:r w:rsidR="00097CC5">
        <w:rPr>
          <w:rFonts w:ascii="Times New Roman" w:hAnsi="Times New Roman"/>
          <w:b/>
          <w:sz w:val="24"/>
          <w:szCs w:val="24"/>
        </w:rPr>
        <w:t>7</w:t>
      </w:r>
      <w:r w:rsidRPr="00DF760F">
        <w:rPr>
          <w:rFonts w:ascii="Times New Roman" w:hAnsi="Times New Roman"/>
          <w:b/>
          <w:sz w:val="24"/>
          <w:szCs w:val="24"/>
        </w:rPr>
        <w:t>.</w:t>
      </w:r>
    </w:p>
    <w:p w14:paraId="6E421351" w14:textId="77777777" w:rsidR="002812CB" w:rsidRPr="00BA327D" w:rsidRDefault="002812CB" w:rsidP="00BA327D">
      <w:pPr>
        <w:pStyle w:val="NoSpacing"/>
      </w:pPr>
    </w:p>
    <w:p w14:paraId="77EC0D2C" w14:textId="5C718ACB" w:rsidR="002812CB" w:rsidRPr="00BA327D" w:rsidRDefault="00BA327D" w:rsidP="00BA327D">
      <w:pPr>
        <w:pStyle w:val="NoSpacing"/>
        <w:jc w:val="both"/>
        <w:rPr>
          <w:rFonts w:ascii="Times New Roman" w:hAnsi="Times New Roman"/>
          <w:sz w:val="24"/>
          <w:szCs w:val="24"/>
        </w:rPr>
      </w:pPr>
      <w:r w:rsidRPr="00BA327D">
        <w:rPr>
          <w:rFonts w:ascii="Times New Roman" w:hAnsi="Times New Roman"/>
          <w:sz w:val="24"/>
          <w:szCs w:val="24"/>
        </w:rPr>
        <w:tab/>
      </w:r>
      <w:r w:rsidR="002812CB" w:rsidRPr="00BA327D">
        <w:rPr>
          <w:rFonts w:ascii="Times New Roman" w:hAnsi="Times New Roman"/>
          <w:sz w:val="24"/>
          <w:szCs w:val="24"/>
        </w:rPr>
        <w:t xml:space="preserve">Osvijetljene reklamne vitrine (city light) </w:t>
      </w:r>
      <w:r w:rsidRPr="00BA327D">
        <w:rPr>
          <w:rFonts w:ascii="Times New Roman" w:hAnsi="Times New Roman"/>
          <w:sz w:val="24"/>
          <w:szCs w:val="24"/>
        </w:rPr>
        <w:t xml:space="preserve">su </w:t>
      </w:r>
      <w:r w:rsidRPr="00803C3C">
        <w:rPr>
          <w:rFonts w:ascii="Times New Roman" w:hAnsi="Times New Roman"/>
          <w:sz w:val="24"/>
          <w:szCs w:val="24"/>
        </w:rPr>
        <w:t>ostaklj</w:t>
      </w:r>
      <w:r w:rsidR="006D0BA5" w:rsidRPr="00803C3C">
        <w:rPr>
          <w:rFonts w:ascii="Times New Roman" w:hAnsi="Times New Roman"/>
          <w:sz w:val="24"/>
          <w:szCs w:val="24"/>
        </w:rPr>
        <w:t>e</w:t>
      </w:r>
      <w:r w:rsidRPr="00803C3C">
        <w:rPr>
          <w:rFonts w:ascii="Times New Roman" w:hAnsi="Times New Roman"/>
          <w:sz w:val="24"/>
          <w:szCs w:val="24"/>
        </w:rPr>
        <w:t>ne vitrine s</w:t>
      </w:r>
      <w:r w:rsidR="002812CB" w:rsidRPr="00803C3C">
        <w:rPr>
          <w:rFonts w:ascii="Times New Roman" w:hAnsi="Times New Roman"/>
          <w:sz w:val="24"/>
          <w:szCs w:val="24"/>
        </w:rPr>
        <w:t xml:space="preserve"> integriranim osvjetljenjem u</w:t>
      </w:r>
      <w:r w:rsidRPr="00803C3C">
        <w:rPr>
          <w:rFonts w:ascii="Times New Roman" w:hAnsi="Times New Roman"/>
          <w:sz w:val="24"/>
          <w:szCs w:val="24"/>
        </w:rPr>
        <w:t xml:space="preserve">nutar </w:t>
      </w:r>
      <w:r w:rsidR="002812CB" w:rsidRPr="00803C3C">
        <w:rPr>
          <w:rFonts w:ascii="Times New Roman" w:hAnsi="Times New Roman"/>
          <w:sz w:val="24"/>
          <w:szCs w:val="24"/>
        </w:rPr>
        <w:t xml:space="preserve"> koje se </w:t>
      </w:r>
      <w:r w:rsidRPr="00803C3C">
        <w:rPr>
          <w:rFonts w:ascii="Times New Roman" w:hAnsi="Times New Roman"/>
          <w:sz w:val="24"/>
          <w:szCs w:val="24"/>
        </w:rPr>
        <w:t xml:space="preserve">ulažu </w:t>
      </w:r>
      <w:r w:rsidR="002812CB" w:rsidRPr="00803C3C">
        <w:rPr>
          <w:rFonts w:ascii="Times New Roman" w:hAnsi="Times New Roman"/>
          <w:sz w:val="24"/>
          <w:szCs w:val="24"/>
        </w:rPr>
        <w:t>plakati i predmeti oglašavanja, a koriste se za</w:t>
      </w:r>
      <w:r w:rsidR="002812CB" w:rsidRPr="00BA327D">
        <w:rPr>
          <w:rFonts w:ascii="Times New Roman" w:hAnsi="Times New Roman"/>
          <w:sz w:val="24"/>
          <w:szCs w:val="24"/>
        </w:rPr>
        <w:t xml:space="preserve"> komercijalno oglašavanje i za potrebe Grada Zagreba.</w:t>
      </w:r>
    </w:p>
    <w:p w14:paraId="35C24FD7" w14:textId="07AC7428" w:rsidR="002812CB" w:rsidRDefault="00EE521F" w:rsidP="00BA327D">
      <w:pPr>
        <w:pStyle w:val="NoSpacing"/>
        <w:jc w:val="both"/>
        <w:rPr>
          <w:rFonts w:ascii="Times New Roman" w:hAnsi="Times New Roman"/>
          <w:sz w:val="24"/>
          <w:szCs w:val="24"/>
        </w:rPr>
      </w:pPr>
      <w:r w:rsidRPr="00BA327D">
        <w:rPr>
          <w:rFonts w:ascii="Times New Roman" w:hAnsi="Times New Roman"/>
          <w:sz w:val="24"/>
          <w:szCs w:val="24"/>
        </w:rPr>
        <w:lastRenderedPageBreak/>
        <w:tab/>
      </w:r>
      <w:r w:rsidR="002812CB" w:rsidRPr="00BA327D">
        <w:rPr>
          <w:rFonts w:ascii="Times New Roman" w:hAnsi="Times New Roman"/>
          <w:sz w:val="24"/>
          <w:szCs w:val="24"/>
        </w:rPr>
        <w:t xml:space="preserve">Osvijetljene reklamne vitrine postavljaju se kao samostojeće u sklopu nadstrešnica </w:t>
      </w:r>
      <w:r w:rsidRPr="00BA327D">
        <w:rPr>
          <w:rFonts w:ascii="Times New Roman" w:hAnsi="Times New Roman"/>
          <w:sz w:val="24"/>
          <w:szCs w:val="24"/>
        </w:rPr>
        <w:t xml:space="preserve">na stajalištima javnog prometa, </w:t>
      </w:r>
      <w:r w:rsidR="002812CB" w:rsidRPr="00BA327D">
        <w:rPr>
          <w:rFonts w:ascii="Times New Roman" w:hAnsi="Times New Roman"/>
          <w:sz w:val="24"/>
          <w:szCs w:val="24"/>
        </w:rPr>
        <w:t xml:space="preserve">na kioscima, </w:t>
      </w:r>
      <w:r w:rsidRPr="00BA327D">
        <w:rPr>
          <w:rFonts w:ascii="Times New Roman" w:hAnsi="Times New Roman"/>
          <w:sz w:val="24"/>
          <w:szCs w:val="24"/>
        </w:rPr>
        <w:t xml:space="preserve">na slobodnom dijelu pročelja prizemlja građevina, osim uz ulaz u građevinu ili kolni prolaz u dvorište građevine </w:t>
      </w:r>
      <w:r w:rsidR="002812CB" w:rsidRPr="00BA327D">
        <w:rPr>
          <w:rFonts w:ascii="Times New Roman" w:hAnsi="Times New Roman"/>
          <w:sz w:val="24"/>
          <w:szCs w:val="24"/>
        </w:rPr>
        <w:t xml:space="preserve">i na </w:t>
      </w:r>
      <w:r w:rsidRPr="00BA327D">
        <w:rPr>
          <w:rFonts w:ascii="Times New Roman" w:hAnsi="Times New Roman"/>
          <w:sz w:val="24"/>
          <w:szCs w:val="24"/>
        </w:rPr>
        <w:t>građevinama i</w:t>
      </w:r>
      <w:r w:rsidR="002812CB" w:rsidRPr="00BA327D">
        <w:rPr>
          <w:rFonts w:ascii="Times New Roman" w:hAnsi="Times New Roman"/>
          <w:sz w:val="24"/>
          <w:szCs w:val="24"/>
        </w:rPr>
        <w:t xml:space="preserve"> uređajima </w:t>
      </w:r>
      <w:r w:rsidRPr="00BA327D">
        <w:rPr>
          <w:rFonts w:ascii="Times New Roman" w:hAnsi="Times New Roman"/>
          <w:sz w:val="24"/>
          <w:szCs w:val="24"/>
        </w:rPr>
        <w:t>javne namjene (</w:t>
      </w:r>
      <w:r w:rsidR="002812CB" w:rsidRPr="00BA327D">
        <w:rPr>
          <w:rFonts w:ascii="Times New Roman" w:hAnsi="Times New Roman"/>
          <w:sz w:val="24"/>
          <w:szCs w:val="24"/>
        </w:rPr>
        <w:t>telefonske go</w:t>
      </w:r>
      <w:r w:rsidR="00BA327D">
        <w:rPr>
          <w:rFonts w:ascii="Times New Roman" w:hAnsi="Times New Roman"/>
          <w:sz w:val="24"/>
          <w:szCs w:val="24"/>
        </w:rPr>
        <w:t>vornice, javni satovi i slično)</w:t>
      </w:r>
      <w:r w:rsidR="002812CB" w:rsidRPr="00BA327D">
        <w:rPr>
          <w:rFonts w:ascii="Times New Roman" w:hAnsi="Times New Roman"/>
          <w:sz w:val="24"/>
          <w:szCs w:val="24"/>
        </w:rPr>
        <w:t xml:space="preserve"> te na stupovima javne rasvjete u vlasništvu Grada Zagreba.</w:t>
      </w:r>
    </w:p>
    <w:p w14:paraId="7A7DB282" w14:textId="22B5D535" w:rsidR="002812CB" w:rsidRPr="004F356A" w:rsidRDefault="00BA327D" w:rsidP="00BA327D">
      <w:pPr>
        <w:pStyle w:val="NoSpacing"/>
        <w:rPr>
          <w:rFonts w:ascii="Times New Roman" w:hAnsi="Times New Roman"/>
          <w:sz w:val="24"/>
          <w:szCs w:val="24"/>
        </w:rPr>
      </w:pPr>
      <w:r>
        <w:tab/>
      </w:r>
      <w:r w:rsidRPr="00BA327D">
        <w:rPr>
          <w:rFonts w:ascii="Times New Roman" w:hAnsi="Times New Roman"/>
          <w:sz w:val="24"/>
          <w:szCs w:val="24"/>
        </w:rPr>
        <w:t xml:space="preserve">Osvjetljene reklamne vitrine postavljaju se tako da ne </w:t>
      </w:r>
      <w:r w:rsidR="00DB3E60">
        <w:rPr>
          <w:rFonts w:ascii="Times New Roman" w:hAnsi="Times New Roman"/>
          <w:sz w:val="24"/>
          <w:szCs w:val="24"/>
        </w:rPr>
        <w:t xml:space="preserve">smiju </w:t>
      </w:r>
      <w:r w:rsidRPr="00BA327D">
        <w:rPr>
          <w:rFonts w:ascii="Times New Roman" w:hAnsi="Times New Roman"/>
          <w:sz w:val="24"/>
          <w:szCs w:val="24"/>
        </w:rPr>
        <w:t>ugrožava</w:t>
      </w:r>
      <w:r w:rsidR="00DB3E60">
        <w:rPr>
          <w:rFonts w:ascii="Times New Roman" w:hAnsi="Times New Roman"/>
          <w:sz w:val="24"/>
          <w:szCs w:val="24"/>
        </w:rPr>
        <w:t>ti</w:t>
      </w:r>
      <w:r w:rsidRPr="00BA327D">
        <w:rPr>
          <w:rFonts w:ascii="Times New Roman" w:hAnsi="Times New Roman"/>
          <w:sz w:val="24"/>
          <w:szCs w:val="24"/>
        </w:rPr>
        <w:t xml:space="preserve"> sigurnost prometa vozila, te narušava</w:t>
      </w:r>
      <w:r w:rsidR="00DB3E60">
        <w:rPr>
          <w:rFonts w:ascii="Times New Roman" w:hAnsi="Times New Roman"/>
          <w:sz w:val="24"/>
          <w:szCs w:val="24"/>
        </w:rPr>
        <w:t xml:space="preserve">ti </w:t>
      </w:r>
      <w:r w:rsidRPr="00BA327D">
        <w:rPr>
          <w:rFonts w:ascii="Times New Roman" w:hAnsi="Times New Roman"/>
          <w:sz w:val="24"/>
          <w:szCs w:val="24"/>
        </w:rPr>
        <w:t xml:space="preserve"> izgled i funkciju objekta i lokacije.</w:t>
      </w:r>
    </w:p>
    <w:p w14:paraId="78675D80" w14:textId="61620B7F" w:rsidR="00DB3E60" w:rsidRDefault="00211CD1" w:rsidP="000023D6">
      <w:pPr>
        <w:pStyle w:val="NoSpacing"/>
        <w:jc w:val="both"/>
        <w:rPr>
          <w:b/>
        </w:rPr>
      </w:pPr>
      <w:r>
        <w:rPr>
          <w:rFonts w:ascii="Times New Roman" w:hAnsi="Times New Roman"/>
          <w:sz w:val="24"/>
          <w:szCs w:val="24"/>
        </w:rPr>
        <w:tab/>
      </w:r>
      <w:r w:rsidRPr="00BA327D">
        <w:rPr>
          <w:rFonts w:ascii="Times New Roman" w:hAnsi="Times New Roman"/>
          <w:sz w:val="24"/>
          <w:szCs w:val="24"/>
        </w:rPr>
        <w:t xml:space="preserve">Osvjetljenje reklamne vitrine </w:t>
      </w:r>
      <w:r>
        <w:rPr>
          <w:rFonts w:ascii="Times New Roman" w:hAnsi="Times New Roman"/>
          <w:sz w:val="24"/>
          <w:szCs w:val="24"/>
        </w:rPr>
        <w:t xml:space="preserve">uz prometnicu </w:t>
      </w:r>
      <w:r w:rsidRPr="00BA327D">
        <w:rPr>
          <w:rFonts w:ascii="Times New Roman" w:hAnsi="Times New Roman"/>
          <w:sz w:val="24"/>
          <w:szCs w:val="24"/>
        </w:rPr>
        <w:t xml:space="preserve">mora biti </w:t>
      </w:r>
      <w:r w:rsidR="000023D6" w:rsidRPr="00F06D50">
        <w:rPr>
          <w:rFonts w:ascii="Times New Roman" w:hAnsi="Times New Roman"/>
          <w:sz w:val="24"/>
          <w:szCs w:val="24"/>
        </w:rPr>
        <w:t>stalnog i ujednačenog intenziteta</w:t>
      </w:r>
      <w:r w:rsidR="000023D6">
        <w:rPr>
          <w:rFonts w:ascii="Times New Roman" w:hAnsi="Times New Roman"/>
          <w:sz w:val="24"/>
          <w:szCs w:val="24"/>
        </w:rPr>
        <w:t xml:space="preserve"> sukladno posebnim propisima kojima se uređuje zaštita od svjetlosnog onečišćenja.</w:t>
      </w:r>
    </w:p>
    <w:p w14:paraId="417423E5" w14:textId="77777777" w:rsidR="000023D6" w:rsidRDefault="000023D6" w:rsidP="000023D6">
      <w:pPr>
        <w:pStyle w:val="NoSpacing"/>
        <w:jc w:val="both"/>
        <w:rPr>
          <w:rFonts w:ascii="Times New Roman" w:hAnsi="Times New Roman"/>
          <w:b/>
          <w:sz w:val="24"/>
          <w:szCs w:val="24"/>
        </w:rPr>
      </w:pPr>
      <w:bookmarkStart w:id="13" w:name="_Hlk123735626"/>
    </w:p>
    <w:p w14:paraId="75794E8E" w14:textId="3022E999" w:rsidR="002812CB" w:rsidRPr="00DB3E60" w:rsidRDefault="002812CB" w:rsidP="006D5151">
      <w:pPr>
        <w:pStyle w:val="NoSpacing"/>
        <w:jc w:val="center"/>
        <w:rPr>
          <w:rFonts w:ascii="Times New Roman" w:hAnsi="Times New Roman"/>
          <w:b/>
          <w:sz w:val="24"/>
          <w:szCs w:val="24"/>
        </w:rPr>
      </w:pPr>
      <w:r w:rsidRPr="00DB3E60">
        <w:rPr>
          <w:rFonts w:ascii="Times New Roman" w:hAnsi="Times New Roman"/>
          <w:b/>
          <w:sz w:val="24"/>
          <w:szCs w:val="24"/>
        </w:rPr>
        <w:t>Članak 2</w:t>
      </w:r>
      <w:r w:rsidR="00097CC5">
        <w:rPr>
          <w:rFonts w:ascii="Times New Roman" w:hAnsi="Times New Roman"/>
          <w:b/>
          <w:sz w:val="24"/>
          <w:szCs w:val="24"/>
        </w:rPr>
        <w:t>8</w:t>
      </w:r>
      <w:r w:rsidRPr="00DB3E60">
        <w:rPr>
          <w:rFonts w:ascii="Times New Roman" w:hAnsi="Times New Roman"/>
          <w:b/>
          <w:sz w:val="24"/>
          <w:szCs w:val="24"/>
        </w:rPr>
        <w:t>.</w:t>
      </w:r>
    </w:p>
    <w:bookmarkEnd w:id="13"/>
    <w:p w14:paraId="49C78942" w14:textId="77777777" w:rsidR="002812CB" w:rsidRPr="00DB3E60" w:rsidRDefault="002812CB" w:rsidP="006D5151">
      <w:pPr>
        <w:pStyle w:val="NoSpacing"/>
        <w:jc w:val="both"/>
        <w:rPr>
          <w:rFonts w:ascii="Times New Roman" w:hAnsi="Times New Roman"/>
          <w:sz w:val="24"/>
          <w:szCs w:val="24"/>
        </w:rPr>
      </w:pPr>
    </w:p>
    <w:p w14:paraId="06E98392" w14:textId="55B3DB30" w:rsidR="002812CB" w:rsidRPr="00DB3E60" w:rsidRDefault="00DB3E60" w:rsidP="006D5151">
      <w:pPr>
        <w:pStyle w:val="NoSpacing"/>
        <w:jc w:val="both"/>
        <w:rPr>
          <w:rFonts w:ascii="Times New Roman" w:hAnsi="Times New Roman"/>
          <w:sz w:val="24"/>
          <w:szCs w:val="24"/>
        </w:rPr>
      </w:pPr>
      <w:r w:rsidRPr="00DB3E60">
        <w:rPr>
          <w:rFonts w:ascii="Times New Roman" w:hAnsi="Times New Roman"/>
          <w:sz w:val="24"/>
          <w:szCs w:val="24"/>
        </w:rPr>
        <w:tab/>
        <w:t>O</w:t>
      </w:r>
      <w:r w:rsidR="002812CB" w:rsidRPr="00DB3E60">
        <w:rPr>
          <w:rFonts w:ascii="Times New Roman" w:hAnsi="Times New Roman"/>
          <w:sz w:val="24"/>
          <w:szCs w:val="24"/>
        </w:rPr>
        <w:t>svijetljen</w:t>
      </w:r>
      <w:r w:rsidRPr="00DB3E60">
        <w:rPr>
          <w:rFonts w:ascii="Times New Roman" w:hAnsi="Times New Roman"/>
          <w:sz w:val="24"/>
          <w:szCs w:val="24"/>
        </w:rPr>
        <w:t>e</w:t>
      </w:r>
      <w:r w:rsidR="002812CB" w:rsidRPr="00DB3E60">
        <w:rPr>
          <w:rFonts w:ascii="Times New Roman" w:hAnsi="Times New Roman"/>
          <w:sz w:val="24"/>
          <w:szCs w:val="24"/>
        </w:rPr>
        <w:t xml:space="preserve"> reklamn</w:t>
      </w:r>
      <w:r w:rsidRPr="00DB3E60">
        <w:rPr>
          <w:rFonts w:ascii="Times New Roman" w:hAnsi="Times New Roman"/>
          <w:sz w:val="24"/>
          <w:szCs w:val="24"/>
        </w:rPr>
        <w:t>e</w:t>
      </w:r>
      <w:r w:rsidR="002812CB" w:rsidRPr="00DB3E60">
        <w:rPr>
          <w:rFonts w:ascii="Times New Roman" w:hAnsi="Times New Roman"/>
          <w:sz w:val="24"/>
          <w:szCs w:val="24"/>
        </w:rPr>
        <w:t xml:space="preserve"> vitrin</w:t>
      </w:r>
      <w:r w:rsidRPr="00DB3E60">
        <w:rPr>
          <w:rFonts w:ascii="Times New Roman" w:hAnsi="Times New Roman"/>
          <w:sz w:val="24"/>
          <w:szCs w:val="24"/>
        </w:rPr>
        <w:t>e</w:t>
      </w:r>
      <w:r>
        <w:rPr>
          <w:rFonts w:ascii="Times New Roman" w:hAnsi="Times New Roman"/>
          <w:sz w:val="24"/>
          <w:szCs w:val="24"/>
        </w:rPr>
        <w:t xml:space="preserve"> mogu se postavljati</w:t>
      </w:r>
      <w:r w:rsidR="002812CB" w:rsidRPr="00DB3E60">
        <w:rPr>
          <w:rFonts w:ascii="Times New Roman" w:hAnsi="Times New Roman"/>
          <w:sz w:val="24"/>
          <w:szCs w:val="24"/>
        </w:rPr>
        <w:t>:</w:t>
      </w:r>
    </w:p>
    <w:p w14:paraId="47691C4E" w14:textId="53399B2B"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xml:space="preserve">- na </w:t>
      </w:r>
      <w:r>
        <w:rPr>
          <w:rFonts w:ascii="Times New Roman" w:hAnsi="Times New Roman"/>
          <w:sz w:val="24"/>
          <w:szCs w:val="24"/>
        </w:rPr>
        <w:t>površine javne namjene</w:t>
      </w:r>
      <w:r w:rsidR="002812CB" w:rsidRPr="00DB3E60">
        <w:rPr>
          <w:rFonts w:ascii="Times New Roman" w:hAnsi="Times New Roman"/>
          <w:sz w:val="24"/>
          <w:szCs w:val="24"/>
        </w:rPr>
        <w:t xml:space="preserve"> i na zemljištu u vlasništvu drugih pravnih ili fizičkih osoba gdje to omogućava mikrolokacija </w:t>
      </w:r>
      <w:r w:rsidR="00803C3C" w:rsidRPr="006D5151">
        <w:rPr>
          <w:rFonts w:ascii="Times New Roman" w:hAnsi="Times New Roman"/>
          <w:sz w:val="24"/>
          <w:szCs w:val="24"/>
        </w:rPr>
        <w:t>sukladno</w:t>
      </w:r>
      <w:r w:rsidR="000023D6" w:rsidRPr="006D5151">
        <w:rPr>
          <w:rFonts w:ascii="Times New Roman" w:hAnsi="Times New Roman"/>
          <w:sz w:val="24"/>
          <w:szCs w:val="24"/>
        </w:rPr>
        <w:t xml:space="preserve"> posebnim propisima </w:t>
      </w:r>
      <w:r w:rsidR="00803C3C" w:rsidRPr="006D5151">
        <w:rPr>
          <w:rFonts w:ascii="Times New Roman" w:hAnsi="Times New Roman"/>
          <w:sz w:val="24"/>
          <w:szCs w:val="24"/>
        </w:rPr>
        <w:t xml:space="preserve"> kojima se uređuje sigurnost </w:t>
      </w:r>
      <w:r w:rsidR="000023D6" w:rsidRPr="006D5151">
        <w:rPr>
          <w:rFonts w:ascii="Times New Roman" w:hAnsi="Times New Roman"/>
          <w:sz w:val="24"/>
          <w:szCs w:val="24"/>
        </w:rPr>
        <w:t xml:space="preserve"> prometa na cestama</w:t>
      </w:r>
    </w:p>
    <w:p w14:paraId="266FB2E1" w14:textId="64BBF262"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na razdjelnim po</w:t>
      </w:r>
      <w:r>
        <w:rPr>
          <w:rFonts w:ascii="Times New Roman" w:hAnsi="Times New Roman"/>
          <w:sz w:val="24"/>
          <w:szCs w:val="24"/>
        </w:rPr>
        <w:t>jasevima između prometnih traka</w:t>
      </w:r>
    </w:p>
    <w:p w14:paraId="262E33B6" w14:textId="063A8A84"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na zelenoj površini s drvorednim nizovima ili grmljem uz uvjet da je minimalna udaljenost od najbližeg stabl</w:t>
      </w:r>
      <w:r>
        <w:rPr>
          <w:rFonts w:ascii="Times New Roman" w:hAnsi="Times New Roman"/>
          <w:sz w:val="24"/>
          <w:szCs w:val="24"/>
        </w:rPr>
        <w:t>a 6 m, a od grmlja i živice 3 m</w:t>
      </w:r>
    </w:p>
    <w:p w14:paraId="55829C04" w14:textId="585809E7"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xml:space="preserve">- na udaljenosti od </w:t>
      </w:r>
      <w:r>
        <w:rPr>
          <w:rFonts w:ascii="Times New Roman" w:hAnsi="Times New Roman"/>
          <w:sz w:val="24"/>
          <w:szCs w:val="24"/>
        </w:rPr>
        <w:t>ruba nogostupa minimalno 0,50 m</w:t>
      </w:r>
    </w:p>
    <w:p w14:paraId="0EA82990" w14:textId="19CD908A"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na udaljenosti od ruba kolnika od 0,50 m do 1 m kod gradskih i drugih prometnica, odnosno 1,5 m kod glavnih gradskih prometnic</w:t>
      </w:r>
      <w:r>
        <w:rPr>
          <w:rFonts w:ascii="Times New Roman" w:hAnsi="Times New Roman"/>
          <w:sz w:val="24"/>
          <w:szCs w:val="24"/>
        </w:rPr>
        <w:t>a</w:t>
      </w:r>
    </w:p>
    <w:p w14:paraId="644F2033" w14:textId="62298AC7"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xml:space="preserve">- na udaljenosti od raskrižja minimalno 15 m mjereno od početka radijusa za desno skretanje kod gradskih i drugih prometnica, a 30 m </w:t>
      </w:r>
      <w:r>
        <w:rPr>
          <w:rFonts w:ascii="Times New Roman" w:hAnsi="Times New Roman"/>
          <w:sz w:val="24"/>
          <w:szCs w:val="24"/>
        </w:rPr>
        <w:t>kod glavnih gradskih prometnica</w:t>
      </w:r>
    </w:p>
    <w:p w14:paraId="4A9328C8" w14:textId="47CA7082"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razmak između osvijetljenih reklamnih vitrina mora iznositi najmanje 30 m.</w:t>
      </w:r>
    </w:p>
    <w:p w14:paraId="2B23F98C" w14:textId="77777777" w:rsidR="00F06D50" w:rsidRPr="00DF760F" w:rsidRDefault="00F06D50" w:rsidP="00DF760F">
      <w:pPr>
        <w:pStyle w:val="Style1"/>
      </w:pPr>
    </w:p>
    <w:p w14:paraId="201F766F" w14:textId="2C1D5F0D" w:rsidR="006D0BA5" w:rsidRDefault="006D0BA5" w:rsidP="006D0BA5">
      <w:pPr>
        <w:pStyle w:val="NoSpacing"/>
        <w:jc w:val="center"/>
        <w:rPr>
          <w:rFonts w:ascii="Times New Roman" w:hAnsi="Times New Roman"/>
          <w:b/>
          <w:sz w:val="24"/>
          <w:szCs w:val="24"/>
        </w:rPr>
      </w:pPr>
      <w:r w:rsidRPr="00DB3E60">
        <w:rPr>
          <w:rFonts w:ascii="Times New Roman" w:hAnsi="Times New Roman"/>
          <w:b/>
          <w:sz w:val="24"/>
          <w:szCs w:val="24"/>
        </w:rPr>
        <w:t>Članak 2</w:t>
      </w:r>
      <w:r w:rsidR="00097CC5">
        <w:rPr>
          <w:rFonts w:ascii="Times New Roman" w:hAnsi="Times New Roman"/>
          <w:b/>
          <w:sz w:val="24"/>
          <w:szCs w:val="24"/>
        </w:rPr>
        <w:t>9</w:t>
      </w:r>
      <w:r w:rsidRPr="00DB3E60">
        <w:rPr>
          <w:rFonts w:ascii="Times New Roman" w:hAnsi="Times New Roman"/>
          <w:b/>
          <w:sz w:val="24"/>
          <w:szCs w:val="24"/>
        </w:rPr>
        <w:t>.</w:t>
      </w:r>
    </w:p>
    <w:p w14:paraId="4C6B4F55" w14:textId="77777777" w:rsidR="006D0BA5" w:rsidRPr="006D0BA5" w:rsidRDefault="006D0BA5" w:rsidP="009C7ED1">
      <w:pPr>
        <w:pStyle w:val="NoSpacing"/>
        <w:jc w:val="both"/>
        <w:rPr>
          <w:rFonts w:ascii="Times New Roman" w:hAnsi="Times New Roman"/>
          <w:b/>
          <w:color w:val="FF0000"/>
          <w:sz w:val="24"/>
          <w:szCs w:val="24"/>
        </w:rPr>
      </w:pPr>
    </w:p>
    <w:p w14:paraId="0619D224" w14:textId="29063DEE" w:rsidR="003717A9" w:rsidRPr="009C7ED1" w:rsidRDefault="004975B2" w:rsidP="009C7ED1">
      <w:pPr>
        <w:pStyle w:val="NoSpacing"/>
        <w:jc w:val="both"/>
        <w:rPr>
          <w:rFonts w:ascii="Times New Roman" w:hAnsi="Times New Roman"/>
          <w:sz w:val="24"/>
          <w:szCs w:val="24"/>
        </w:rPr>
      </w:pPr>
      <w:r>
        <w:rPr>
          <w:rFonts w:ascii="Times New Roman" w:hAnsi="Times New Roman"/>
          <w:sz w:val="24"/>
          <w:szCs w:val="24"/>
        </w:rPr>
        <w:tab/>
      </w:r>
      <w:r w:rsidR="00391037" w:rsidRPr="009C7ED1">
        <w:rPr>
          <w:rFonts w:ascii="Times New Roman" w:hAnsi="Times New Roman"/>
          <w:sz w:val="24"/>
          <w:szCs w:val="24"/>
        </w:rPr>
        <w:t>Putokazn</w:t>
      </w:r>
      <w:r w:rsidR="008926C8" w:rsidRPr="009C7ED1">
        <w:rPr>
          <w:rFonts w:ascii="Times New Roman" w:hAnsi="Times New Roman"/>
          <w:sz w:val="24"/>
          <w:szCs w:val="24"/>
        </w:rPr>
        <w:t xml:space="preserve">e </w:t>
      </w:r>
      <w:r w:rsidR="00391037" w:rsidRPr="009C7ED1">
        <w:rPr>
          <w:rFonts w:ascii="Times New Roman" w:hAnsi="Times New Roman"/>
          <w:sz w:val="24"/>
          <w:szCs w:val="24"/>
        </w:rPr>
        <w:t>reklam</w:t>
      </w:r>
      <w:r w:rsidR="008926C8" w:rsidRPr="009C7ED1">
        <w:rPr>
          <w:rFonts w:ascii="Times New Roman" w:hAnsi="Times New Roman"/>
          <w:sz w:val="24"/>
          <w:szCs w:val="24"/>
        </w:rPr>
        <w:t>e</w:t>
      </w:r>
      <w:r w:rsidR="00391037" w:rsidRPr="009C7ED1">
        <w:rPr>
          <w:rFonts w:ascii="Times New Roman" w:hAnsi="Times New Roman"/>
          <w:sz w:val="24"/>
          <w:szCs w:val="24"/>
        </w:rPr>
        <w:t xml:space="preserve"> </w:t>
      </w:r>
      <w:r w:rsidR="003717A9" w:rsidRPr="009C7ED1">
        <w:rPr>
          <w:rFonts w:ascii="Times New Roman" w:hAnsi="Times New Roman"/>
          <w:sz w:val="24"/>
          <w:szCs w:val="24"/>
        </w:rPr>
        <w:t>su samostojeć</w:t>
      </w:r>
      <w:r w:rsidR="006D0BA5" w:rsidRPr="009C7ED1">
        <w:rPr>
          <w:rFonts w:ascii="Times New Roman" w:hAnsi="Times New Roman"/>
          <w:sz w:val="24"/>
          <w:szCs w:val="24"/>
        </w:rPr>
        <w:t>e</w:t>
      </w:r>
      <w:r w:rsidR="003717A9" w:rsidRPr="009C7ED1">
        <w:rPr>
          <w:rFonts w:ascii="Times New Roman" w:hAnsi="Times New Roman"/>
          <w:sz w:val="24"/>
          <w:szCs w:val="24"/>
        </w:rPr>
        <w:t xml:space="preserve"> </w:t>
      </w:r>
      <w:r w:rsidR="008926C8" w:rsidRPr="009C7ED1">
        <w:rPr>
          <w:rFonts w:ascii="Times New Roman" w:hAnsi="Times New Roman"/>
          <w:sz w:val="24"/>
          <w:szCs w:val="24"/>
        </w:rPr>
        <w:t>reklame</w:t>
      </w:r>
      <w:r w:rsidR="003717A9" w:rsidRPr="009C7ED1">
        <w:rPr>
          <w:rFonts w:ascii="Times New Roman" w:hAnsi="Times New Roman"/>
          <w:sz w:val="24"/>
          <w:szCs w:val="24"/>
        </w:rPr>
        <w:t xml:space="preserve"> s </w:t>
      </w:r>
      <w:r w:rsidR="00503567">
        <w:rPr>
          <w:rFonts w:ascii="Times New Roman" w:hAnsi="Times New Roman"/>
          <w:sz w:val="24"/>
          <w:szCs w:val="24"/>
        </w:rPr>
        <w:t xml:space="preserve">jednim ili </w:t>
      </w:r>
      <w:r w:rsidR="003717A9" w:rsidRPr="009C7ED1">
        <w:rPr>
          <w:rFonts w:ascii="Times New Roman" w:hAnsi="Times New Roman"/>
          <w:sz w:val="24"/>
          <w:szCs w:val="24"/>
        </w:rPr>
        <w:t>više segmenata</w:t>
      </w:r>
      <w:r w:rsidR="00503567">
        <w:rPr>
          <w:rFonts w:ascii="Times New Roman" w:hAnsi="Times New Roman"/>
          <w:sz w:val="24"/>
          <w:szCs w:val="24"/>
        </w:rPr>
        <w:t xml:space="preserve"> u kojoj se postavljaju</w:t>
      </w:r>
      <w:r w:rsidR="003717A9" w:rsidRPr="009C7ED1">
        <w:rPr>
          <w:rFonts w:ascii="Times New Roman" w:hAnsi="Times New Roman"/>
          <w:sz w:val="24"/>
          <w:szCs w:val="24"/>
        </w:rPr>
        <w:t>, koriste se za samoreklamiranje, odnosno usmjeravanje na poslovni prostor koji se oglašava.</w:t>
      </w:r>
    </w:p>
    <w:p w14:paraId="2DD475EE" w14:textId="3703A88C" w:rsidR="009C7ED1" w:rsidRDefault="004975B2" w:rsidP="009C7ED1">
      <w:pPr>
        <w:pStyle w:val="NoSpacing"/>
        <w:jc w:val="both"/>
        <w:rPr>
          <w:rFonts w:ascii="Times New Roman" w:hAnsi="Times New Roman"/>
          <w:sz w:val="24"/>
          <w:szCs w:val="24"/>
        </w:rPr>
      </w:pPr>
      <w:r>
        <w:rPr>
          <w:rFonts w:ascii="Times New Roman" w:hAnsi="Times New Roman"/>
          <w:sz w:val="24"/>
          <w:szCs w:val="24"/>
        </w:rPr>
        <w:tab/>
      </w:r>
      <w:r w:rsidR="003717A9" w:rsidRPr="009C7ED1">
        <w:rPr>
          <w:rFonts w:ascii="Times New Roman" w:hAnsi="Times New Roman"/>
          <w:sz w:val="24"/>
          <w:szCs w:val="24"/>
        </w:rPr>
        <w:t>Putokazn</w:t>
      </w:r>
      <w:r w:rsidR="008926C8" w:rsidRPr="009C7ED1">
        <w:rPr>
          <w:rFonts w:ascii="Times New Roman" w:hAnsi="Times New Roman"/>
          <w:sz w:val="24"/>
          <w:szCs w:val="24"/>
        </w:rPr>
        <w:t>e reklame</w:t>
      </w:r>
      <w:r w:rsidR="003717A9" w:rsidRPr="009C7ED1">
        <w:rPr>
          <w:rFonts w:ascii="Times New Roman" w:hAnsi="Times New Roman"/>
          <w:sz w:val="24"/>
          <w:szCs w:val="24"/>
        </w:rPr>
        <w:t xml:space="preserve"> </w:t>
      </w:r>
      <w:r w:rsidR="009C7ED1" w:rsidRPr="009C7ED1">
        <w:rPr>
          <w:rFonts w:ascii="Times New Roman" w:hAnsi="Times New Roman"/>
          <w:sz w:val="24"/>
          <w:szCs w:val="24"/>
        </w:rPr>
        <w:t xml:space="preserve">postavljaju se </w:t>
      </w:r>
      <w:r w:rsidR="003717A9" w:rsidRPr="009C7ED1">
        <w:rPr>
          <w:rFonts w:ascii="Times New Roman" w:hAnsi="Times New Roman"/>
          <w:sz w:val="24"/>
          <w:szCs w:val="24"/>
        </w:rPr>
        <w:t xml:space="preserve">na </w:t>
      </w:r>
      <w:r w:rsidR="008926C8" w:rsidRPr="009C7ED1">
        <w:rPr>
          <w:rFonts w:ascii="Times New Roman" w:hAnsi="Times New Roman"/>
          <w:sz w:val="24"/>
          <w:szCs w:val="24"/>
        </w:rPr>
        <w:t xml:space="preserve">površinama javne namjene </w:t>
      </w:r>
      <w:r w:rsidR="003717A9" w:rsidRPr="009C7ED1">
        <w:rPr>
          <w:rFonts w:ascii="Times New Roman" w:hAnsi="Times New Roman"/>
          <w:sz w:val="24"/>
          <w:szCs w:val="24"/>
        </w:rPr>
        <w:t>ili na zemljištu u vlasništvu drugih pravnih ili fizičkih osoba</w:t>
      </w:r>
      <w:r w:rsidR="009C7ED1" w:rsidRPr="009C7ED1">
        <w:rPr>
          <w:rFonts w:ascii="Times New Roman" w:hAnsi="Times New Roman"/>
          <w:sz w:val="24"/>
          <w:szCs w:val="24"/>
        </w:rPr>
        <w:t>, a mo</w:t>
      </w:r>
      <w:r w:rsidR="00A26D5F">
        <w:rPr>
          <w:rFonts w:ascii="Times New Roman" w:hAnsi="Times New Roman"/>
          <w:sz w:val="24"/>
          <w:szCs w:val="24"/>
        </w:rPr>
        <w:t>gu</w:t>
      </w:r>
      <w:r w:rsidR="009C7ED1" w:rsidRPr="009C7ED1">
        <w:rPr>
          <w:rFonts w:ascii="Times New Roman" w:hAnsi="Times New Roman"/>
          <w:sz w:val="24"/>
          <w:szCs w:val="24"/>
        </w:rPr>
        <w:t xml:space="preserve"> se </w:t>
      </w:r>
      <w:r w:rsidR="003717A9" w:rsidRPr="009C7ED1">
        <w:rPr>
          <w:rFonts w:ascii="Times New Roman" w:hAnsi="Times New Roman"/>
          <w:sz w:val="24"/>
          <w:szCs w:val="24"/>
        </w:rPr>
        <w:t>sastoji od 5 (pet)</w:t>
      </w:r>
      <w:r w:rsidR="009C7ED1" w:rsidRPr="009C7ED1">
        <w:rPr>
          <w:rFonts w:ascii="Times New Roman" w:hAnsi="Times New Roman"/>
          <w:sz w:val="24"/>
          <w:szCs w:val="24"/>
        </w:rPr>
        <w:t xml:space="preserve"> segmenata</w:t>
      </w:r>
      <w:r w:rsidR="009C7ED1" w:rsidRPr="009C7ED1">
        <w:t xml:space="preserve"> </w:t>
      </w:r>
      <w:r w:rsidR="009C7ED1" w:rsidRPr="009C7ED1">
        <w:rPr>
          <w:rFonts w:ascii="Times New Roman" w:hAnsi="Times New Roman"/>
          <w:sz w:val="24"/>
          <w:szCs w:val="24"/>
        </w:rPr>
        <w:t xml:space="preserve">dimenzije 245 x 140 cm od nivoa kolnika  </w:t>
      </w:r>
      <w:r w:rsidR="003717A9" w:rsidRPr="009C7ED1">
        <w:rPr>
          <w:rFonts w:ascii="Times New Roman" w:hAnsi="Times New Roman"/>
          <w:sz w:val="24"/>
          <w:szCs w:val="24"/>
        </w:rPr>
        <w:t>ili 10 (deset) segmenata</w:t>
      </w:r>
      <w:r w:rsidR="009C7ED1" w:rsidRPr="009C7ED1">
        <w:rPr>
          <w:rFonts w:ascii="Times New Roman" w:hAnsi="Times New Roman"/>
          <w:sz w:val="24"/>
          <w:szCs w:val="24"/>
        </w:rPr>
        <w:t xml:space="preserve"> dimenzije 380 x 140 cm od nivoa kolnika</w:t>
      </w:r>
      <w:r w:rsidR="003717A9" w:rsidRPr="009C7ED1">
        <w:rPr>
          <w:rFonts w:ascii="Times New Roman" w:hAnsi="Times New Roman"/>
          <w:sz w:val="24"/>
          <w:szCs w:val="24"/>
        </w:rPr>
        <w:t xml:space="preserve">. </w:t>
      </w:r>
      <w:r w:rsidR="009C7ED1" w:rsidRPr="009C7ED1">
        <w:rPr>
          <w:rFonts w:ascii="Times New Roman" w:hAnsi="Times New Roman"/>
          <w:sz w:val="24"/>
          <w:szCs w:val="24"/>
        </w:rPr>
        <w:t>Dimenzija pojedinog segmenta je 25 x 120 cm.</w:t>
      </w:r>
    </w:p>
    <w:p w14:paraId="443A6BE1" w14:textId="77777777" w:rsidR="00A26D5F" w:rsidRPr="00A26D5F" w:rsidRDefault="00A26D5F" w:rsidP="009C7ED1">
      <w:pPr>
        <w:pStyle w:val="NoSpacing"/>
        <w:jc w:val="both"/>
        <w:rPr>
          <w:rFonts w:ascii="Times New Roman" w:hAnsi="Times New Roman"/>
          <w:strike/>
          <w:sz w:val="24"/>
          <w:szCs w:val="24"/>
        </w:rPr>
      </w:pPr>
    </w:p>
    <w:p w14:paraId="15429506" w14:textId="2CD62D75" w:rsidR="003717A9" w:rsidRPr="00A210CB" w:rsidRDefault="003717A9" w:rsidP="00A210CB">
      <w:pPr>
        <w:pStyle w:val="NoSpacing"/>
        <w:jc w:val="center"/>
        <w:rPr>
          <w:rFonts w:ascii="Times New Roman" w:hAnsi="Times New Roman"/>
          <w:b/>
          <w:sz w:val="24"/>
          <w:szCs w:val="24"/>
        </w:rPr>
      </w:pPr>
      <w:r w:rsidRPr="00A210CB">
        <w:rPr>
          <w:rFonts w:ascii="Times New Roman" w:hAnsi="Times New Roman"/>
          <w:b/>
          <w:sz w:val="24"/>
          <w:szCs w:val="24"/>
        </w:rPr>
        <w:t xml:space="preserve">Članak </w:t>
      </w:r>
      <w:r w:rsidR="00097CC5">
        <w:rPr>
          <w:rFonts w:ascii="Times New Roman" w:hAnsi="Times New Roman"/>
          <w:b/>
          <w:sz w:val="24"/>
          <w:szCs w:val="24"/>
        </w:rPr>
        <w:t>30</w:t>
      </w:r>
      <w:r w:rsidRPr="00A210CB">
        <w:rPr>
          <w:rFonts w:ascii="Times New Roman" w:hAnsi="Times New Roman"/>
          <w:b/>
          <w:sz w:val="24"/>
          <w:szCs w:val="24"/>
        </w:rPr>
        <w:t>.</w:t>
      </w:r>
    </w:p>
    <w:p w14:paraId="365BBC61" w14:textId="77777777" w:rsidR="003717A9" w:rsidRPr="00A210CB" w:rsidRDefault="003717A9" w:rsidP="00A210CB">
      <w:pPr>
        <w:pStyle w:val="NoSpacing"/>
        <w:rPr>
          <w:rFonts w:ascii="Times New Roman" w:hAnsi="Times New Roman"/>
          <w:sz w:val="24"/>
          <w:szCs w:val="24"/>
        </w:rPr>
      </w:pPr>
    </w:p>
    <w:p w14:paraId="7856ADBA" w14:textId="40419802" w:rsidR="003717A9" w:rsidRPr="009C7ED1" w:rsidRDefault="004975B2" w:rsidP="00A210CB">
      <w:pPr>
        <w:pStyle w:val="NoSpacing"/>
        <w:rPr>
          <w:rFonts w:ascii="Times New Roman" w:hAnsi="Times New Roman"/>
          <w:sz w:val="24"/>
          <w:szCs w:val="24"/>
        </w:rPr>
      </w:pPr>
      <w:r>
        <w:rPr>
          <w:rFonts w:ascii="Times New Roman" w:hAnsi="Times New Roman"/>
          <w:sz w:val="24"/>
          <w:szCs w:val="24"/>
        </w:rPr>
        <w:tab/>
      </w:r>
      <w:r w:rsidR="009C7ED1" w:rsidRPr="009C7ED1">
        <w:rPr>
          <w:rFonts w:ascii="Times New Roman" w:hAnsi="Times New Roman"/>
          <w:sz w:val="24"/>
          <w:szCs w:val="24"/>
        </w:rPr>
        <w:t>Putokazne reklame</w:t>
      </w:r>
      <w:r w:rsidR="00606D43" w:rsidRPr="009C7ED1">
        <w:rPr>
          <w:rFonts w:ascii="Times New Roman" w:hAnsi="Times New Roman"/>
          <w:sz w:val="24"/>
          <w:szCs w:val="24"/>
        </w:rPr>
        <w:t xml:space="preserve"> </w:t>
      </w:r>
      <w:r w:rsidR="00A210CB" w:rsidRPr="009C7ED1">
        <w:rPr>
          <w:rFonts w:ascii="Times New Roman" w:hAnsi="Times New Roman"/>
          <w:sz w:val="24"/>
          <w:szCs w:val="24"/>
        </w:rPr>
        <w:t>mogu se postavljati</w:t>
      </w:r>
      <w:r w:rsidR="003717A9" w:rsidRPr="009C7ED1">
        <w:rPr>
          <w:rFonts w:ascii="Times New Roman" w:hAnsi="Times New Roman"/>
          <w:sz w:val="24"/>
          <w:szCs w:val="24"/>
        </w:rPr>
        <w:t>:</w:t>
      </w:r>
    </w:p>
    <w:p w14:paraId="3053A644" w14:textId="3CB2B570" w:rsidR="003717A9" w:rsidRPr="00A210CB" w:rsidRDefault="00A210CB" w:rsidP="00A210CB">
      <w:pPr>
        <w:pStyle w:val="NoSpacing"/>
        <w:rPr>
          <w:rFonts w:ascii="Times New Roman" w:hAnsi="Times New Roman"/>
          <w:sz w:val="24"/>
          <w:szCs w:val="24"/>
        </w:rPr>
      </w:pPr>
      <w:r>
        <w:rPr>
          <w:rFonts w:ascii="Times New Roman" w:hAnsi="Times New Roman"/>
          <w:sz w:val="24"/>
          <w:szCs w:val="24"/>
        </w:rPr>
        <w:tab/>
      </w:r>
      <w:r w:rsidR="003717A9" w:rsidRPr="00A210CB">
        <w:rPr>
          <w:rFonts w:ascii="Times New Roman" w:hAnsi="Times New Roman"/>
          <w:sz w:val="24"/>
          <w:szCs w:val="24"/>
        </w:rPr>
        <w:t xml:space="preserve">- uz prometnice na </w:t>
      </w:r>
      <w:r>
        <w:rPr>
          <w:rFonts w:ascii="Times New Roman" w:hAnsi="Times New Roman"/>
          <w:sz w:val="24"/>
          <w:szCs w:val="24"/>
        </w:rPr>
        <w:t>površinu javne namjene</w:t>
      </w:r>
      <w:r w:rsidR="003717A9" w:rsidRPr="00A210CB">
        <w:rPr>
          <w:rFonts w:ascii="Times New Roman" w:hAnsi="Times New Roman"/>
          <w:sz w:val="24"/>
          <w:szCs w:val="24"/>
        </w:rPr>
        <w:t xml:space="preserve"> i na zemljištu u vlasništvu dr</w:t>
      </w:r>
      <w:r>
        <w:rPr>
          <w:rFonts w:ascii="Times New Roman" w:hAnsi="Times New Roman"/>
          <w:sz w:val="24"/>
          <w:szCs w:val="24"/>
        </w:rPr>
        <w:t>ugih pravnih ili fizičkih osoba</w:t>
      </w:r>
    </w:p>
    <w:p w14:paraId="141E558C" w14:textId="7D8607DA" w:rsidR="003717A9" w:rsidRPr="00A210CB" w:rsidRDefault="00A210CB" w:rsidP="00A210CB">
      <w:pPr>
        <w:pStyle w:val="NoSpacing"/>
        <w:rPr>
          <w:rFonts w:ascii="Times New Roman" w:hAnsi="Times New Roman"/>
          <w:sz w:val="24"/>
          <w:szCs w:val="24"/>
        </w:rPr>
      </w:pPr>
      <w:r>
        <w:rPr>
          <w:rFonts w:ascii="Times New Roman" w:hAnsi="Times New Roman"/>
          <w:sz w:val="24"/>
          <w:szCs w:val="24"/>
        </w:rPr>
        <w:tab/>
      </w:r>
      <w:r w:rsidR="003717A9" w:rsidRPr="00A210CB">
        <w:rPr>
          <w:rFonts w:ascii="Times New Roman" w:hAnsi="Times New Roman"/>
          <w:sz w:val="24"/>
          <w:szCs w:val="24"/>
        </w:rPr>
        <w:t>- na površinu</w:t>
      </w:r>
      <w:r>
        <w:rPr>
          <w:rFonts w:ascii="Times New Roman" w:hAnsi="Times New Roman"/>
          <w:sz w:val="24"/>
          <w:szCs w:val="24"/>
        </w:rPr>
        <w:t xml:space="preserve"> javne namjene</w:t>
      </w:r>
      <w:r w:rsidR="003717A9" w:rsidRPr="00A210CB">
        <w:rPr>
          <w:rFonts w:ascii="Times New Roman" w:hAnsi="Times New Roman"/>
          <w:sz w:val="24"/>
          <w:szCs w:val="24"/>
        </w:rPr>
        <w:t>, osim na nogostup, pješačke otoke i unutar parkirališnog pros</w:t>
      </w:r>
      <w:r>
        <w:rPr>
          <w:rFonts w:ascii="Times New Roman" w:hAnsi="Times New Roman"/>
          <w:sz w:val="24"/>
          <w:szCs w:val="24"/>
        </w:rPr>
        <w:t>tora</w:t>
      </w:r>
    </w:p>
    <w:p w14:paraId="6AC4A357" w14:textId="04EA49E0" w:rsidR="003717A9" w:rsidRPr="00A210CB" w:rsidRDefault="00A210CB" w:rsidP="00A210CB">
      <w:pPr>
        <w:pStyle w:val="NoSpacing"/>
        <w:rPr>
          <w:rFonts w:ascii="Times New Roman" w:hAnsi="Times New Roman"/>
          <w:sz w:val="24"/>
          <w:szCs w:val="24"/>
        </w:rPr>
      </w:pPr>
      <w:r>
        <w:rPr>
          <w:rFonts w:ascii="Times New Roman" w:hAnsi="Times New Roman"/>
          <w:sz w:val="24"/>
          <w:szCs w:val="24"/>
        </w:rPr>
        <w:tab/>
      </w:r>
      <w:r w:rsidR="003717A9" w:rsidRPr="00A210CB">
        <w:rPr>
          <w:rFonts w:ascii="Times New Roman" w:hAnsi="Times New Roman"/>
          <w:sz w:val="24"/>
          <w:szCs w:val="24"/>
        </w:rPr>
        <w:t>- u pr</w:t>
      </w:r>
      <w:r>
        <w:rPr>
          <w:rFonts w:ascii="Times New Roman" w:hAnsi="Times New Roman"/>
          <w:sz w:val="24"/>
          <w:szCs w:val="24"/>
        </w:rPr>
        <w:t>avilu, okomito na os prometnice</w:t>
      </w:r>
    </w:p>
    <w:p w14:paraId="14BB2563" w14:textId="5942CDB4" w:rsidR="003717A9" w:rsidRPr="00A210CB" w:rsidRDefault="00A210CB" w:rsidP="00A210CB">
      <w:pPr>
        <w:pStyle w:val="NoSpacing"/>
        <w:rPr>
          <w:rFonts w:ascii="Times New Roman" w:hAnsi="Times New Roman"/>
          <w:sz w:val="24"/>
          <w:szCs w:val="24"/>
        </w:rPr>
      </w:pPr>
      <w:r>
        <w:rPr>
          <w:rFonts w:ascii="Times New Roman" w:hAnsi="Times New Roman"/>
          <w:sz w:val="24"/>
          <w:szCs w:val="24"/>
        </w:rPr>
        <w:tab/>
      </w:r>
      <w:r w:rsidR="003717A9" w:rsidRPr="00A210CB">
        <w:rPr>
          <w:rFonts w:ascii="Times New Roman" w:hAnsi="Times New Roman"/>
          <w:sz w:val="24"/>
          <w:szCs w:val="24"/>
        </w:rPr>
        <w:t>- na udaljenosti od ruba nogostupa, odnosno kolnika, minimalno 1 m kod glavnih gradskih prometnica, odnosno minimalno 0,50 m k</w:t>
      </w:r>
      <w:r>
        <w:rPr>
          <w:rFonts w:ascii="Times New Roman" w:hAnsi="Times New Roman"/>
          <w:sz w:val="24"/>
          <w:szCs w:val="24"/>
        </w:rPr>
        <w:t>od gradskih i drugih prometnica</w:t>
      </w:r>
    </w:p>
    <w:p w14:paraId="6A960647" w14:textId="779F86A8" w:rsidR="003717A9" w:rsidRPr="00A210CB" w:rsidRDefault="00A210CB" w:rsidP="00A210CB">
      <w:pPr>
        <w:pStyle w:val="NoSpacing"/>
        <w:rPr>
          <w:rFonts w:ascii="Times New Roman" w:hAnsi="Times New Roman"/>
          <w:sz w:val="24"/>
          <w:szCs w:val="24"/>
        </w:rPr>
      </w:pPr>
      <w:r>
        <w:rPr>
          <w:rFonts w:ascii="Times New Roman" w:hAnsi="Times New Roman"/>
          <w:sz w:val="24"/>
          <w:szCs w:val="24"/>
        </w:rPr>
        <w:tab/>
      </w:r>
      <w:r w:rsidR="003717A9" w:rsidRPr="00A210CB">
        <w:rPr>
          <w:rFonts w:ascii="Times New Roman" w:hAnsi="Times New Roman"/>
          <w:sz w:val="24"/>
          <w:szCs w:val="24"/>
        </w:rPr>
        <w:t>- na udaljenosti od raskrižja minimalno 15 m mjereno od početka radijusa za desno skretanje kod glavnih gradskih prometnica, odnosno 10 m k</w:t>
      </w:r>
      <w:r>
        <w:rPr>
          <w:rFonts w:ascii="Times New Roman" w:hAnsi="Times New Roman"/>
          <w:sz w:val="24"/>
          <w:szCs w:val="24"/>
        </w:rPr>
        <w:t>od gradskih i drugih prometnica</w:t>
      </w:r>
    </w:p>
    <w:p w14:paraId="187BBE4B" w14:textId="228D19A5" w:rsidR="003717A9" w:rsidRPr="00A210CB" w:rsidRDefault="00A210CB" w:rsidP="00A210CB">
      <w:pPr>
        <w:pStyle w:val="NoSpacing"/>
        <w:rPr>
          <w:rFonts w:ascii="Times New Roman" w:hAnsi="Times New Roman"/>
          <w:sz w:val="24"/>
          <w:szCs w:val="24"/>
        </w:rPr>
      </w:pPr>
      <w:r>
        <w:tab/>
      </w:r>
      <w:r w:rsidR="003717A9" w:rsidRPr="008A6E26">
        <w:t xml:space="preserve">- </w:t>
      </w:r>
      <w:r w:rsidR="003717A9" w:rsidRPr="00A210CB">
        <w:rPr>
          <w:rFonts w:ascii="Times New Roman" w:hAnsi="Times New Roman"/>
          <w:sz w:val="24"/>
          <w:szCs w:val="24"/>
        </w:rPr>
        <w:t xml:space="preserve">prije prometne trake za skretanje i ugibališta javnoga </w:t>
      </w:r>
      <w:r>
        <w:rPr>
          <w:rFonts w:ascii="Times New Roman" w:hAnsi="Times New Roman"/>
          <w:sz w:val="24"/>
          <w:szCs w:val="24"/>
        </w:rPr>
        <w:t>prometa minimalno 5 m</w:t>
      </w:r>
    </w:p>
    <w:p w14:paraId="56FFE7D8" w14:textId="1F8076CD" w:rsidR="003717A9" w:rsidRPr="00A210CB" w:rsidRDefault="00A210CB" w:rsidP="00A210CB">
      <w:pPr>
        <w:pStyle w:val="NoSpacing"/>
        <w:rPr>
          <w:rFonts w:ascii="Times New Roman" w:hAnsi="Times New Roman"/>
          <w:sz w:val="24"/>
          <w:szCs w:val="24"/>
        </w:rPr>
      </w:pPr>
      <w:r>
        <w:rPr>
          <w:rFonts w:ascii="Times New Roman" w:hAnsi="Times New Roman"/>
          <w:sz w:val="24"/>
          <w:szCs w:val="24"/>
        </w:rPr>
        <w:lastRenderedPageBreak/>
        <w:tab/>
      </w:r>
      <w:r w:rsidR="003717A9" w:rsidRPr="00A210CB">
        <w:rPr>
          <w:rFonts w:ascii="Times New Roman" w:hAnsi="Times New Roman"/>
          <w:sz w:val="24"/>
          <w:szCs w:val="24"/>
        </w:rPr>
        <w:t>- na zelenoj površini uz uvjet da je minimalna udaljenost od najbližeg stabl</w:t>
      </w:r>
      <w:r>
        <w:rPr>
          <w:rFonts w:ascii="Times New Roman" w:hAnsi="Times New Roman"/>
          <w:sz w:val="24"/>
          <w:szCs w:val="24"/>
        </w:rPr>
        <w:t xml:space="preserve">a 6 m i od grmlja i živice 3 m, a </w:t>
      </w:r>
      <w:r w:rsidR="003717A9" w:rsidRPr="00A210CB">
        <w:rPr>
          <w:rFonts w:ascii="Times New Roman" w:hAnsi="Times New Roman"/>
          <w:sz w:val="24"/>
          <w:szCs w:val="24"/>
        </w:rPr>
        <w:t>temelj putokazn</w:t>
      </w:r>
      <w:r>
        <w:rPr>
          <w:rFonts w:ascii="Times New Roman" w:hAnsi="Times New Roman"/>
          <w:sz w:val="24"/>
          <w:szCs w:val="24"/>
        </w:rPr>
        <w:t>e</w:t>
      </w:r>
      <w:r w:rsidR="003717A9" w:rsidRPr="00A210CB">
        <w:rPr>
          <w:rFonts w:ascii="Times New Roman" w:hAnsi="Times New Roman"/>
          <w:sz w:val="24"/>
          <w:szCs w:val="24"/>
        </w:rPr>
        <w:t xml:space="preserve"> </w:t>
      </w:r>
      <w:r>
        <w:rPr>
          <w:rFonts w:ascii="Times New Roman" w:hAnsi="Times New Roman"/>
          <w:sz w:val="24"/>
          <w:szCs w:val="24"/>
        </w:rPr>
        <w:t xml:space="preserve">reklame </w:t>
      </w:r>
      <w:r w:rsidR="003717A9" w:rsidRPr="00A210CB">
        <w:rPr>
          <w:rFonts w:ascii="Times New Roman" w:hAnsi="Times New Roman"/>
          <w:sz w:val="24"/>
          <w:szCs w:val="24"/>
        </w:rPr>
        <w:t xml:space="preserve"> mora imati nadsloj zemlje minimalno 20 cm.</w:t>
      </w:r>
    </w:p>
    <w:p w14:paraId="478A8FD9" w14:textId="77777777" w:rsidR="006D0BA5" w:rsidRDefault="006D0BA5" w:rsidP="00603315">
      <w:pPr>
        <w:pStyle w:val="Style1"/>
        <w:rPr>
          <w:color w:val="70AD47" w:themeColor="accent6"/>
        </w:rPr>
      </w:pPr>
    </w:p>
    <w:p w14:paraId="4B6C146A" w14:textId="73CC1290" w:rsidR="00603315" w:rsidRPr="00F479DB" w:rsidRDefault="00603315" w:rsidP="007B0C43">
      <w:pPr>
        <w:jc w:val="center"/>
        <w:rPr>
          <w:rFonts w:ascii="Times New Roman" w:hAnsi="Times New Roman"/>
          <w:b/>
          <w:sz w:val="24"/>
          <w:szCs w:val="24"/>
        </w:rPr>
      </w:pPr>
      <w:r w:rsidRPr="00F479DB">
        <w:rPr>
          <w:rFonts w:ascii="Times New Roman" w:hAnsi="Times New Roman"/>
          <w:b/>
          <w:sz w:val="24"/>
          <w:szCs w:val="24"/>
        </w:rPr>
        <w:t xml:space="preserve">Članak </w:t>
      </w:r>
      <w:r w:rsidR="00097CC5" w:rsidRPr="00F479DB">
        <w:rPr>
          <w:rFonts w:ascii="Times New Roman" w:hAnsi="Times New Roman"/>
          <w:b/>
          <w:sz w:val="24"/>
          <w:szCs w:val="24"/>
        </w:rPr>
        <w:t>31</w:t>
      </w:r>
      <w:r w:rsidRPr="00F479DB">
        <w:rPr>
          <w:rFonts w:ascii="Times New Roman" w:hAnsi="Times New Roman"/>
          <w:b/>
          <w:sz w:val="24"/>
          <w:szCs w:val="24"/>
        </w:rPr>
        <w:t>.</w:t>
      </w:r>
    </w:p>
    <w:p w14:paraId="0505D3BB" w14:textId="60FD378A" w:rsidR="00F479DB" w:rsidRDefault="00114B33" w:rsidP="009C7ED1">
      <w:pPr>
        <w:spacing w:after="0"/>
        <w:jc w:val="both"/>
        <w:rPr>
          <w:rFonts w:ascii="Times New Roman" w:hAnsi="Times New Roman"/>
          <w:sz w:val="24"/>
          <w:szCs w:val="24"/>
        </w:rPr>
      </w:pPr>
      <w:r w:rsidRPr="00F479DB">
        <w:rPr>
          <w:rFonts w:ascii="Times New Roman" w:hAnsi="Times New Roman"/>
          <w:sz w:val="24"/>
          <w:szCs w:val="24"/>
        </w:rPr>
        <w:tab/>
      </w:r>
      <w:r w:rsidR="00603315" w:rsidRPr="00F479DB">
        <w:rPr>
          <w:rFonts w:ascii="Times New Roman" w:hAnsi="Times New Roman"/>
          <w:sz w:val="24"/>
          <w:szCs w:val="24"/>
        </w:rPr>
        <w:t xml:space="preserve">Reklamne (usmjeravajuće) ploče su </w:t>
      </w:r>
      <w:r w:rsidR="009C7ED1" w:rsidRPr="00F479DB">
        <w:rPr>
          <w:rFonts w:ascii="Times New Roman" w:hAnsi="Times New Roman"/>
          <w:sz w:val="24"/>
          <w:szCs w:val="24"/>
        </w:rPr>
        <w:t>manje reklame</w:t>
      </w:r>
      <w:r w:rsidR="00603315" w:rsidRPr="00F479DB">
        <w:rPr>
          <w:rFonts w:ascii="Times New Roman" w:hAnsi="Times New Roman"/>
          <w:sz w:val="24"/>
          <w:szCs w:val="24"/>
        </w:rPr>
        <w:t xml:space="preserve"> do 1 m</w:t>
      </w:r>
      <w:r w:rsidRPr="00F479DB">
        <w:rPr>
          <w:rFonts w:ascii="Times New Roman" w:hAnsi="Times New Roman"/>
          <w:sz w:val="24"/>
          <w:szCs w:val="24"/>
          <w:vertAlign w:val="superscript"/>
        </w:rPr>
        <w:t>2</w:t>
      </w:r>
      <w:r w:rsidR="00603315" w:rsidRPr="00F479DB">
        <w:rPr>
          <w:rFonts w:ascii="Times New Roman" w:hAnsi="Times New Roman"/>
          <w:sz w:val="24"/>
          <w:szCs w:val="24"/>
        </w:rPr>
        <w:t xml:space="preserve"> s </w:t>
      </w:r>
      <w:r w:rsidR="00F479DB">
        <w:rPr>
          <w:rFonts w:ascii="Times New Roman" w:hAnsi="Times New Roman"/>
          <w:sz w:val="24"/>
          <w:szCs w:val="24"/>
        </w:rPr>
        <w:t>podacima i smjerom kretanja do lokacije fizičkih osoba, pravnih osoba</w:t>
      </w:r>
      <w:r w:rsidR="00772115">
        <w:rPr>
          <w:rFonts w:ascii="Times New Roman" w:hAnsi="Times New Roman"/>
          <w:sz w:val="24"/>
          <w:szCs w:val="24"/>
        </w:rPr>
        <w:t xml:space="preserve"> ili fizičkih osoba</w:t>
      </w:r>
      <w:r w:rsidR="00F479DB">
        <w:rPr>
          <w:rFonts w:ascii="Times New Roman" w:hAnsi="Times New Roman"/>
          <w:sz w:val="24"/>
          <w:szCs w:val="24"/>
        </w:rPr>
        <w:t xml:space="preserve"> obrtnika. </w:t>
      </w:r>
    </w:p>
    <w:p w14:paraId="7119D7D5" w14:textId="24022959" w:rsidR="00F479DB" w:rsidRPr="007B0C43" w:rsidRDefault="00F479DB" w:rsidP="00F479DB">
      <w:pPr>
        <w:spacing w:after="0"/>
        <w:jc w:val="both"/>
        <w:rPr>
          <w:rFonts w:ascii="Times New Roman" w:hAnsi="Times New Roman"/>
          <w:sz w:val="24"/>
          <w:szCs w:val="24"/>
        </w:rPr>
      </w:pPr>
      <w:r>
        <w:rPr>
          <w:rFonts w:ascii="Times New Roman" w:hAnsi="Times New Roman"/>
          <w:sz w:val="24"/>
          <w:szCs w:val="24"/>
        </w:rPr>
        <w:tab/>
      </w:r>
      <w:r w:rsidRPr="00F479DB">
        <w:rPr>
          <w:rFonts w:ascii="Times New Roman" w:hAnsi="Times New Roman"/>
          <w:sz w:val="24"/>
          <w:szCs w:val="24"/>
        </w:rPr>
        <w:t xml:space="preserve">Reklamne (usmjeravajuće) ploče </w:t>
      </w:r>
      <w:r>
        <w:rPr>
          <w:rFonts w:ascii="Times New Roman" w:hAnsi="Times New Roman"/>
          <w:sz w:val="24"/>
          <w:szCs w:val="24"/>
        </w:rPr>
        <w:t>m</w:t>
      </w:r>
      <w:r w:rsidRPr="00F479DB">
        <w:rPr>
          <w:rFonts w:ascii="Times New Roman" w:hAnsi="Times New Roman"/>
          <w:sz w:val="24"/>
          <w:szCs w:val="24"/>
        </w:rPr>
        <w:t>ogu se postavljati na slobodnom dijelu pročelja prizemlja građevine unutar fasade ili na ogradu građevine gdje za to postoje prostorne mogućnosti</w:t>
      </w:r>
      <w:r>
        <w:rPr>
          <w:rFonts w:ascii="Times New Roman" w:hAnsi="Times New Roman"/>
          <w:sz w:val="24"/>
          <w:szCs w:val="24"/>
        </w:rPr>
        <w:t xml:space="preserve"> i </w:t>
      </w:r>
      <w:r w:rsidRPr="00F479DB">
        <w:rPr>
          <w:rFonts w:ascii="Times New Roman" w:hAnsi="Times New Roman"/>
          <w:sz w:val="24"/>
          <w:szCs w:val="24"/>
        </w:rPr>
        <w:t>oblikovanjem, veličinom i materijalom moraju bit usklađene s građevinom, odnosno ogradom na koju se postavljaju.</w:t>
      </w:r>
    </w:p>
    <w:p w14:paraId="2F69D14F" w14:textId="28CB8D8D" w:rsidR="00F479DB" w:rsidRDefault="00F479DB" w:rsidP="009C7ED1">
      <w:pPr>
        <w:spacing w:after="0"/>
        <w:jc w:val="both"/>
        <w:rPr>
          <w:rFonts w:ascii="Times New Roman" w:hAnsi="Times New Roman"/>
          <w:sz w:val="24"/>
          <w:szCs w:val="24"/>
        </w:rPr>
      </w:pPr>
      <w:r>
        <w:rPr>
          <w:rFonts w:ascii="Times New Roman" w:hAnsi="Times New Roman"/>
          <w:sz w:val="24"/>
          <w:szCs w:val="24"/>
        </w:rPr>
        <w:tab/>
      </w:r>
      <w:r w:rsidRPr="00F479DB">
        <w:rPr>
          <w:rFonts w:ascii="Times New Roman" w:hAnsi="Times New Roman"/>
          <w:sz w:val="24"/>
          <w:szCs w:val="24"/>
        </w:rPr>
        <w:t xml:space="preserve">Za svaku promjenu smjera može se postaviti jedna reklamna </w:t>
      </w:r>
      <w:r>
        <w:rPr>
          <w:rFonts w:ascii="Times New Roman" w:hAnsi="Times New Roman"/>
          <w:sz w:val="24"/>
          <w:szCs w:val="24"/>
        </w:rPr>
        <w:t xml:space="preserve">(usmjeravajuća) </w:t>
      </w:r>
      <w:r w:rsidRPr="00F479DB">
        <w:rPr>
          <w:rFonts w:ascii="Times New Roman" w:hAnsi="Times New Roman"/>
          <w:sz w:val="24"/>
          <w:szCs w:val="24"/>
        </w:rPr>
        <w:t>ploča.</w:t>
      </w:r>
    </w:p>
    <w:p w14:paraId="64F7B02D" w14:textId="77777777" w:rsidR="00F479DB" w:rsidRDefault="00F479DB" w:rsidP="009C7ED1">
      <w:pPr>
        <w:spacing w:after="0"/>
        <w:jc w:val="both"/>
        <w:rPr>
          <w:rFonts w:ascii="Times New Roman" w:hAnsi="Times New Roman"/>
          <w:sz w:val="24"/>
          <w:szCs w:val="24"/>
        </w:rPr>
      </w:pPr>
    </w:p>
    <w:p w14:paraId="33197CCF" w14:textId="77777777" w:rsidR="00F479DB" w:rsidRPr="008A6E26" w:rsidRDefault="00F479DB" w:rsidP="00603315">
      <w:pPr>
        <w:pStyle w:val="Style1"/>
        <w:rPr>
          <w:color w:val="70AD47" w:themeColor="accent6"/>
        </w:rPr>
      </w:pPr>
    </w:p>
    <w:p w14:paraId="39139680" w14:textId="03915D76" w:rsidR="00603315" w:rsidRPr="007B0C43" w:rsidRDefault="00603315" w:rsidP="007B0C43">
      <w:pPr>
        <w:jc w:val="center"/>
        <w:rPr>
          <w:rFonts w:ascii="Times New Roman" w:hAnsi="Times New Roman"/>
          <w:b/>
          <w:sz w:val="24"/>
          <w:szCs w:val="24"/>
        </w:rPr>
      </w:pPr>
      <w:r w:rsidRPr="007B0C43">
        <w:rPr>
          <w:rFonts w:ascii="Times New Roman" w:hAnsi="Times New Roman"/>
          <w:b/>
          <w:sz w:val="24"/>
          <w:szCs w:val="24"/>
        </w:rPr>
        <w:t xml:space="preserve">Članak </w:t>
      </w:r>
      <w:r w:rsidR="00097CC5">
        <w:rPr>
          <w:rFonts w:ascii="Times New Roman" w:hAnsi="Times New Roman"/>
          <w:b/>
          <w:sz w:val="24"/>
          <w:szCs w:val="24"/>
        </w:rPr>
        <w:t>32</w:t>
      </w:r>
      <w:r w:rsidRPr="007B0C43">
        <w:rPr>
          <w:rFonts w:ascii="Times New Roman" w:hAnsi="Times New Roman"/>
          <w:b/>
          <w:sz w:val="24"/>
          <w:szCs w:val="24"/>
        </w:rPr>
        <w:t>.</w:t>
      </w:r>
    </w:p>
    <w:p w14:paraId="32B27434" w14:textId="480820E7" w:rsidR="00603315" w:rsidRPr="007B0C43" w:rsidRDefault="00114B33" w:rsidP="007B0C43">
      <w:pPr>
        <w:jc w:val="both"/>
        <w:rPr>
          <w:rFonts w:ascii="Times New Roman" w:hAnsi="Times New Roman"/>
          <w:sz w:val="24"/>
          <w:szCs w:val="24"/>
        </w:rPr>
      </w:pPr>
      <w:r>
        <w:rPr>
          <w:rFonts w:ascii="Times New Roman" w:hAnsi="Times New Roman"/>
          <w:sz w:val="24"/>
          <w:szCs w:val="24"/>
        </w:rPr>
        <w:tab/>
      </w:r>
      <w:r w:rsidR="00603315" w:rsidRPr="007B0C43">
        <w:rPr>
          <w:rFonts w:ascii="Times New Roman" w:hAnsi="Times New Roman"/>
          <w:sz w:val="24"/>
          <w:szCs w:val="24"/>
        </w:rPr>
        <w:t>Pokretn</w:t>
      </w:r>
      <w:r w:rsidR="009C7ED1">
        <w:rPr>
          <w:rFonts w:ascii="Times New Roman" w:hAnsi="Times New Roman"/>
          <w:sz w:val="24"/>
          <w:szCs w:val="24"/>
        </w:rPr>
        <w:t xml:space="preserve">e reklame </w:t>
      </w:r>
      <w:r w:rsidR="00603315" w:rsidRPr="007B0C43">
        <w:rPr>
          <w:rFonts w:ascii="Times New Roman" w:hAnsi="Times New Roman"/>
          <w:sz w:val="24"/>
          <w:szCs w:val="24"/>
        </w:rPr>
        <w:t>su lako prenosiv</w:t>
      </w:r>
      <w:r w:rsidR="009C7ED1">
        <w:rPr>
          <w:rFonts w:ascii="Times New Roman" w:hAnsi="Times New Roman"/>
          <w:sz w:val="24"/>
          <w:szCs w:val="24"/>
        </w:rPr>
        <w:t>e</w:t>
      </w:r>
      <w:r w:rsidR="00603315" w:rsidRPr="007B0C43">
        <w:rPr>
          <w:rFonts w:ascii="Times New Roman" w:hAnsi="Times New Roman"/>
          <w:sz w:val="24"/>
          <w:szCs w:val="24"/>
        </w:rPr>
        <w:t xml:space="preserve"> samostojeć</w:t>
      </w:r>
      <w:r w:rsidR="009C7ED1">
        <w:rPr>
          <w:rFonts w:ascii="Times New Roman" w:hAnsi="Times New Roman"/>
          <w:sz w:val="24"/>
          <w:szCs w:val="24"/>
        </w:rPr>
        <w:t>e reklame</w:t>
      </w:r>
      <w:r w:rsidR="00603315" w:rsidRPr="007B0C43">
        <w:rPr>
          <w:rFonts w:ascii="Times New Roman" w:hAnsi="Times New Roman"/>
          <w:sz w:val="24"/>
          <w:szCs w:val="24"/>
        </w:rPr>
        <w:t xml:space="preserve"> koj</w:t>
      </w:r>
      <w:r w:rsidR="009C7ED1">
        <w:rPr>
          <w:rFonts w:ascii="Times New Roman" w:hAnsi="Times New Roman"/>
          <w:sz w:val="24"/>
          <w:szCs w:val="24"/>
        </w:rPr>
        <w:t xml:space="preserve">e </w:t>
      </w:r>
      <w:r w:rsidR="00603315" w:rsidRPr="007B0C43">
        <w:rPr>
          <w:rFonts w:ascii="Times New Roman" w:hAnsi="Times New Roman"/>
          <w:sz w:val="24"/>
          <w:szCs w:val="24"/>
        </w:rPr>
        <w:t xml:space="preserve">se koriste za isticanje asortimana proizvoda, vrsta usluga koje se </w:t>
      </w:r>
      <w:r w:rsidR="009C7ED1">
        <w:rPr>
          <w:rFonts w:ascii="Times New Roman" w:hAnsi="Times New Roman"/>
          <w:sz w:val="24"/>
          <w:szCs w:val="24"/>
        </w:rPr>
        <w:t>reklamiraju i</w:t>
      </w:r>
      <w:r w:rsidR="00603315" w:rsidRPr="007B0C43">
        <w:rPr>
          <w:rFonts w:ascii="Times New Roman" w:hAnsi="Times New Roman"/>
          <w:sz w:val="24"/>
          <w:szCs w:val="24"/>
        </w:rPr>
        <w:t xml:space="preserve"> slično, </w:t>
      </w:r>
      <w:r w:rsidR="006F61FC">
        <w:rPr>
          <w:rFonts w:ascii="Times New Roman" w:hAnsi="Times New Roman"/>
          <w:sz w:val="24"/>
          <w:szCs w:val="24"/>
        </w:rPr>
        <w:t>a</w:t>
      </w:r>
      <w:r w:rsidR="00603315" w:rsidRPr="007B0C43">
        <w:rPr>
          <w:rFonts w:ascii="Times New Roman" w:hAnsi="Times New Roman"/>
          <w:sz w:val="24"/>
          <w:szCs w:val="24"/>
        </w:rPr>
        <w:t xml:space="preserve"> ako su postavljen</w:t>
      </w:r>
      <w:r w:rsidR="002D54D5">
        <w:rPr>
          <w:rFonts w:ascii="Times New Roman" w:hAnsi="Times New Roman"/>
          <w:sz w:val="24"/>
          <w:szCs w:val="24"/>
        </w:rPr>
        <w:t>e</w:t>
      </w:r>
      <w:r w:rsidR="00603315" w:rsidRPr="007B0C43">
        <w:rPr>
          <w:rFonts w:ascii="Times New Roman" w:hAnsi="Times New Roman"/>
          <w:sz w:val="24"/>
          <w:szCs w:val="24"/>
        </w:rPr>
        <w:t xml:space="preserve"> na </w:t>
      </w:r>
      <w:r w:rsidR="007B0C43">
        <w:rPr>
          <w:rFonts w:ascii="Times New Roman" w:hAnsi="Times New Roman"/>
          <w:sz w:val="24"/>
          <w:szCs w:val="24"/>
        </w:rPr>
        <w:t>površinu javne namjene</w:t>
      </w:r>
      <w:r w:rsidR="006F61FC">
        <w:rPr>
          <w:rFonts w:ascii="Times New Roman" w:hAnsi="Times New Roman"/>
          <w:sz w:val="24"/>
          <w:szCs w:val="24"/>
        </w:rPr>
        <w:t xml:space="preserve"> </w:t>
      </w:r>
      <w:r w:rsidR="00603315" w:rsidRPr="007B0C43">
        <w:rPr>
          <w:rFonts w:ascii="Times New Roman" w:hAnsi="Times New Roman"/>
          <w:sz w:val="24"/>
          <w:szCs w:val="24"/>
        </w:rPr>
        <w:t>moraju</w:t>
      </w:r>
      <w:r w:rsidR="002D54D5">
        <w:rPr>
          <w:rFonts w:ascii="Times New Roman" w:hAnsi="Times New Roman"/>
          <w:sz w:val="24"/>
          <w:szCs w:val="24"/>
        </w:rPr>
        <w:t xml:space="preserve"> se</w:t>
      </w:r>
      <w:r w:rsidR="00603315" w:rsidRPr="007B0C43">
        <w:rPr>
          <w:rFonts w:ascii="Times New Roman" w:hAnsi="Times New Roman"/>
          <w:sz w:val="24"/>
          <w:szCs w:val="24"/>
        </w:rPr>
        <w:t xml:space="preserve"> ukloniti nakon završetka radnog vremena.</w:t>
      </w:r>
    </w:p>
    <w:p w14:paraId="185D66AA" w14:textId="27291ABE" w:rsidR="00603315" w:rsidRPr="009C7ED1" w:rsidRDefault="00603315" w:rsidP="009C7ED1">
      <w:pPr>
        <w:jc w:val="center"/>
        <w:rPr>
          <w:rFonts w:ascii="Times New Roman" w:hAnsi="Times New Roman"/>
          <w:b/>
          <w:sz w:val="24"/>
          <w:szCs w:val="24"/>
        </w:rPr>
      </w:pPr>
      <w:r w:rsidRPr="006F61FC">
        <w:rPr>
          <w:rFonts w:ascii="Times New Roman" w:hAnsi="Times New Roman"/>
          <w:b/>
          <w:sz w:val="24"/>
          <w:szCs w:val="24"/>
        </w:rPr>
        <w:t xml:space="preserve">Članak </w:t>
      </w:r>
      <w:r w:rsidR="00097CC5">
        <w:rPr>
          <w:rFonts w:ascii="Times New Roman" w:hAnsi="Times New Roman"/>
          <w:b/>
          <w:sz w:val="24"/>
          <w:szCs w:val="24"/>
        </w:rPr>
        <w:t>33</w:t>
      </w:r>
      <w:r w:rsidRPr="006F61FC">
        <w:rPr>
          <w:rFonts w:ascii="Times New Roman" w:hAnsi="Times New Roman"/>
          <w:b/>
          <w:sz w:val="24"/>
          <w:szCs w:val="24"/>
        </w:rPr>
        <w:t>.</w:t>
      </w:r>
    </w:p>
    <w:p w14:paraId="52384BB8" w14:textId="79D5F5E3" w:rsidR="00603315" w:rsidRPr="006F61FC" w:rsidRDefault="006F61FC" w:rsidP="006F61FC">
      <w:pPr>
        <w:pStyle w:val="NoSpacing"/>
        <w:rPr>
          <w:rFonts w:ascii="Times New Roman" w:hAnsi="Times New Roman"/>
          <w:sz w:val="24"/>
          <w:szCs w:val="24"/>
        </w:rPr>
      </w:pPr>
      <w:r>
        <w:tab/>
      </w:r>
      <w:r w:rsidRPr="006F61FC">
        <w:rPr>
          <w:rFonts w:ascii="Times New Roman" w:hAnsi="Times New Roman"/>
          <w:sz w:val="24"/>
          <w:szCs w:val="24"/>
        </w:rPr>
        <w:t>Pokretne reklame mogu se postavljati:</w:t>
      </w:r>
    </w:p>
    <w:p w14:paraId="54BDB905" w14:textId="38B57B10" w:rsidR="00603315" w:rsidRPr="006F61FC" w:rsidRDefault="006F61FC" w:rsidP="006F61FC">
      <w:pPr>
        <w:pStyle w:val="NoSpacing"/>
        <w:rPr>
          <w:rFonts w:ascii="Times New Roman" w:hAnsi="Times New Roman"/>
          <w:sz w:val="24"/>
          <w:szCs w:val="24"/>
        </w:rPr>
      </w:pPr>
      <w:r w:rsidRPr="006F61FC">
        <w:rPr>
          <w:rFonts w:ascii="Times New Roman" w:hAnsi="Times New Roman"/>
          <w:sz w:val="24"/>
          <w:szCs w:val="24"/>
        </w:rPr>
        <w:tab/>
      </w:r>
      <w:r w:rsidR="00603315" w:rsidRPr="006F61FC">
        <w:rPr>
          <w:rFonts w:ascii="Times New Roman" w:hAnsi="Times New Roman"/>
          <w:sz w:val="24"/>
          <w:szCs w:val="24"/>
        </w:rPr>
        <w:t xml:space="preserve">- na parcelu građevine </w:t>
      </w:r>
      <w:r>
        <w:rPr>
          <w:rFonts w:ascii="Times New Roman" w:hAnsi="Times New Roman"/>
          <w:sz w:val="24"/>
          <w:szCs w:val="24"/>
        </w:rPr>
        <w:t>na</w:t>
      </w:r>
      <w:r w:rsidR="00603315" w:rsidRPr="006F61FC">
        <w:rPr>
          <w:rFonts w:ascii="Times New Roman" w:hAnsi="Times New Roman"/>
          <w:sz w:val="24"/>
          <w:szCs w:val="24"/>
        </w:rPr>
        <w:t xml:space="preserve"> kojoj se n</w:t>
      </w:r>
      <w:r>
        <w:rPr>
          <w:rFonts w:ascii="Times New Roman" w:hAnsi="Times New Roman"/>
          <w:sz w:val="24"/>
          <w:szCs w:val="24"/>
        </w:rPr>
        <w:t>alazi poslovni prostor subjekta</w:t>
      </w:r>
    </w:p>
    <w:p w14:paraId="0D6FD33B" w14:textId="2F715A4C" w:rsidR="00603315" w:rsidRPr="006F61FC" w:rsidRDefault="006F61FC" w:rsidP="006F61FC">
      <w:pPr>
        <w:pStyle w:val="NoSpacing"/>
        <w:rPr>
          <w:rFonts w:ascii="Times New Roman" w:hAnsi="Times New Roman"/>
          <w:sz w:val="24"/>
          <w:szCs w:val="24"/>
        </w:rPr>
      </w:pPr>
      <w:r>
        <w:rPr>
          <w:rFonts w:ascii="Times New Roman" w:hAnsi="Times New Roman"/>
          <w:sz w:val="24"/>
          <w:szCs w:val="24"/>
        </w:rPr>
        <w:tab/>
        <w:t>-</w:t>
      </w:r>
      <w:r w:rsidR="004975B2">
        <w:rPr>
          <w:rFonts w:ascii="Times New Roman" w:hAnsi="Times New Roman"/>
          <w:sz w:val="24"/>
          <w:szCs w:val="24"/>
        </w:rPr>
        <w:t xml:space="preserve"> </w:t>
      </w:r>
      <w:r>
        <w:rPr>
          <w:rFonts w:ascii="Times New Roman" w:hAnsi="Times New Roman"/>
          <w:sz w:val="24"/>
          <w:szCs w:val="24"/>
        </w:rPr>
        <w:t>na površinu javne namjene</w:t>
      </w:r>
      <w:r w:rsidR="00603315" w:rsidRPr="006F61FC">
        <w:rPr>
          <w:rFonts w:ascii="Times New Roman" w:hAnsi="Times New Roman"/>
          <w:sz w:val="24"/>
          <w:szCs w:val="24"/>
        </w:rPr>
        <w:t xml:space="preserve"> neposredno uz građevinu</w:t>
      </w:r>
      <w:r>
        <w:rPr>
          <w:rFonts w:ascii="Times New Roman" w:hAnsi="Times New Roman"/>
          <w:sz w:val="24"/>
          <w:szCs w:val="24"/>
        </w:rPr>
        <w:t xml:space="preserve"> tako</w:t>
      </w:r>
      <w:r w:rsidR="00603315" w:rsidRPr="006F61FC">
        <w:rPr>
          <w:rFonts w:ascii="Times New Roman" w:hAnsi="Times New Roman"/>
          <w:sz w:val="24"/>
          <w:szCs w:val="24"/>
        </w:rPr>
        <w:t xml:space="preserve"> da za prolaz pješaka ostane minimalno 1,80 m slobodnog prostora.</w:t>
      </w:r>
    </w:p>
    <w:p w14:paraId="16072CD1" w14:textId="77777777" w:rsidR="00603315" w:rsidRPr="008A6E26" w:rsidRDefault="00603315" w:rsidP="00603315">
      <w:pPr>
        <w:pStyle w:val="Style1"/>
        <w:rPr>
          <w:color w:val="70AD47" w:themeColor="accent6"/>
        </w:rPr>
      </w:pPr>
      <w:bookmarkStart w:id="14" w:name="_Hlk123736107"/>
    </w:p>
    <w:p w14:paraId="419726C1" w14:textId="15590C0D" w:rsidR="00603315" w:rsidRPr="009C7ED1" w:rsidRDefault="00603315" w:rsidP="009C7ED1">
      <w:pPr>
        <w:jc w:val="center"/>
        <w:rPr>
          <w:rFonts w:ascii="Times New Roman" w:hAnsi="Times New Roman"/>
          <w:b/>
          <w:sz w:val="24"/>
          <w:szCs w:val="24"/>
        </w:rPr>
      </w:pPr>
      <w:r w:rsidRPr="00376840">
        <w:rPr>
          <w:rFonts w:ascii="Times New Roman" w:hAnsi="Times New Roman"/>
          <w:b/>
          <w:sz w:val="24"/>
          <w:szCs w:val="24"/>
        </w:rPr>
        <w:t xml:space="preserve">Članak </w:t>
      </w:r>
      <w:r w:rsidR="00097CC5">
        <w:rPr>
          <w:rFonts w:ascii="Times New Roman" w:hAnsi="Times New Roman"/>
          <w:b/>
          <w:sz w:val="24"/>
          <w:szCs w:val="24"/>
        </w:rPr>
        <w:t>34</w:t>
      </w:r>
      <w:r w:rsidRPr="00376840">
        <w:rPr>
          <w:rFonts w:ascii="Times New Roman" w:hAnsi="Times New Roman"/>
          <w:b/>
          <w:sz w:val="24"/>
          <w:szCs w:val="24"/>
        </w:rPr>
        <w:t>.</w:t>
      </w:r>
      <w:bookmarkEnd w:id="14"/>
    </w:p>
    <w:p w14:paraId="5EB68BC9" w14:textId="76634BE9" w:rsidR="00603315" w:rsidRPr="00376840" w:rsidRDefault="00603315" w:rsidP="00376840">
      <w:pPr>
        <w:pStyle w:val="NoSpacing"/>
        <w:jc w:val="both"/>
        <w:rPr>
          <w:rFonts w:ascii="Times New Roman" w:hAnsi="Times New Roman"/>
          <w:sz w:val="24"/>
          <w:szCs w:val="24"/>
          <w:u w:val="single"/>
        </w:rPr>
      </w:pPr>
      <w:r w:rsidRPr="00376840">
        <w:rPr>
          <w:rFonts w:ascii="Times New Roman" w:hAnsi="Times New Roman"/>
          <w:sz w:val="24"/>
          <w:szCs w:val="24"/>
        </w:rPr>
        <w:tab/>
        <w:t>Na stupovima javne rasvjete mogu se postavljati neosvijetljen</w:t>
      </w:r>
      <w:r w:rsidR="009C7ED1">
        <w:rPr>
          <w:rFonts w:ascii="Times New Roman" w:hAnsi="Times New Roman"/>
          <w:sz w:val="24"/>
          <w:szCs w:val="24"/>
        </w:rPr>
        <w:t>e</w:t>
      </w:r>
      <w:r w:rsidRPr="00376840">
        <w:rPr>
          <w:rFonts w:ascii="Times New Roman" w:hAnsi="Times New Roman"/>
          <w:sz w:val="24"/>
          <w:szCs w:val="24"/>
        </w:rPr>
        <w:t xml:space="preserve"> i osvijetljen</w:t>
      </w:r>
      <w:r w:rsidR="009C7ED1">
        <w:rPr>
          <w:rFonts w:ascii="Times New Roman" w:hAnsi="Times New Roman"/>
          <w:sz w:val="24"/>
          <w:szCs w:val="24"/>
        </w:rPr>
        <w:t xml:space="preserve">e reklame </w:t>
      </w:r>
      <w:r w:rsidRPr="00376840">
        <w:rPr>
          <w:rFonts w:ascii="Times New Roman" w:hAnsi="Times New Roman"/>
          <w:sz w:val="24"/>
          <w:szCs w:val="24"/>
        </w:rPr>
        <w:t xml:space="preserve"> dimenzija </w:t>
      </w:r>
      <w:r w:rsidRPr="009C7ED1">
        <w:rPr>
          <w:rFonts w:ascii="Times New Roman" w:hAnsi="Times New Roman"/>
          <w:sz w:val="24"/>
          <w:szCs w:val="24"/>
        </w:rPr>
        <w:t>oglasnog prostora 0,70 x 0,90 m, odnosno 1 x 1,40 m, a koriste se za komercijalno oglašavanje i kao informativni panoi.</w:t>
      </w:r>
    </w:p>
    <w:p w14:paraId="1C1D7769" w14:textId="75697B44" w:rsidR="00603315" w:rsidRPr="00376840" w:rsidRDefault="00376840" w:rsidP="00376840">
      <w:pPr>
        <w:pStyle w:val="NoSpacing"/>
        <w:rPr>
          <w:rFonts w:ascii="Times New Roman" w:hAnsi="Times New Roman"/>
          <w:sz w:val="24"/>
          <w:szCs w:val="24"/>
        </w:rPr>
      </w:pPr>
      <w:r w:rsidRPr="00376840">
        <w:rPr>
          <w:rFonts w:ascii="Times New Roman" w:hAnsi="Times New Roman"/>
          <w:sz w:val="24"/>
          <w:szCs w:val="24"/>
        </w:rPr>
        <w:tab/>
      </w:r>
      <w:r w:rsidR="00603315" w:rsidRPr="00376840">
        <w:rPr>
          <w:rFonts w:ascii="Times New Roman" w:hAnsi="Times New Roman"/>
          <w:sz w:val="24"/>
          <w:szCs w:val="24"/>
        </w:rPr>
        <w:t xml:space="preserve">Zabranjeno je postavljanje </w:t>
      </w:r>
      <w:r w:rsidR="002758C1">
        <w:rPr>
          <w:rFonts w:ascii="Times New Roman" w:hAnsi="Times New Roman"/>
          <w:sz w:val="24"/>
          <w:szCs w:val="24"/>
        </w:rPr>
        <w:t>„</w:t>
      </w:r>
      <w:r w:rsidR="00603315" w:rsidRPr="00376840">
        <w:rPr>
          <w:rFonts w:ascii="Times New Roman" w:hAnsi="Times New Roman"/>
          <w:sz w:val="24"/>
          <w:szCs w:val="24"/>
        </w:rPr>
        <w:t>s</w:t>
      </w:r>
      <w:r w:rsidR="002D54D5">
        <w:rPr>
          <w:rFonts w:ascii="Times New Roman" w:hAnsi="Times New Roman"/>
          <w:sz w:val="24"/>
          <w:szCs w:val="24"/>
        </w:rPr>
        <w:t>a</w:t>
      </w:r>
      <w:r w:rsidR="00603315" w:rsidRPr="00376840">
        <w:rPr>
          <w:rFonts w:ascii="Times New Roman" w:hAnsi="Times New Roman"/>
          <w:sz w:val="24"/>
          <w:szCs w:val="24"/>
        </w:rPr>
        <w:t>ndwich</w:t>
      </w:r>
      <w:r w:rsidR="002758C1">
        <w:rPr>
          <w:rFonts w:ascii="Times New Roman" w:hAnsi="Times New Roman"/>
          <w:sz w:val="24"/>
          <w:szCs w:val="24"/>
        </w:rPr>
        <w:t>“</w:t>
      </w:r>
      <w:r w:rsidR="00603315" w:rsidRPr="00376840">
        <w:rPr>
          <w:rFonts w:ascii="Times New Roman" w:hAnsi="Times New Roman"/>
          <w:sz w:val="24"/>
          <w:szCs w:val="24"/>
        </w:rPr>
        <w:t xml:space="preserve"> plakata oko stupova javne rasvjete.</w:t>
      </w:r>
    </w:p>
    <w:p w14:paraId="235ACAEB" w14:textId="77777777" w:rsidR="00376840" w:rsidRPr="008A6E26" w:rsidRDefault="00376840" w:rsidP="00376840">
      <w:pPr>
        <w:pStyle w:val="Style1"/>
        <w:rPr>
          <w:color w:val="70AD47" w:themeColor="accent6"/>
        </w:rPr>
      </w:pPr>
    </w:p>
    <w:p w14:paraId="5157A118" w14:textId="2A9D9CBE" w:rsidR="00603315" w:rsidRPr="00376840" w:rsidRDefault="00376840" w:rsidP="00376840">
      <w:pPr>
        <w:jc w:val="center"/>
        <w:rPr>
          <w:rFonts w:ascii="Times New Roman" w:hAnsi="Times New Roman"/>
          <w:b/>
          <w:sz w:val="24"/>
          <w:szCs w:val="24"/>
        </w:rPr>
      </w:pPr>
      <w:r w:rsidRPr="00376840">
        <w:rPr>
          <w:rFonts w:ascii="Times New Roman" w:hAnsi="Times New Roman"/>
          <w:b/>
          <w:sz w:val="24"/>
          <w:szCs w:val="24"/>
        </w:rPr>
        <w:t xml:space="preserve">Članak </w:t>
      </w:r>
      <w:r w:rsidR="00097CC5">
        <w:rPr>
          <w:rFonts w:ascii="Times New Roman" w:hAnsi="Times New Roman"/>
          <w:b/>
          <w:sz w:val="24"/>
          <w:szCs w:val="24"/>
        </w:rPr>
        <w:t>35</w:t>
      </w:r>
      <w:r w:rsidRPr="00376840">
        <w:rPr>
          <w:rFonts w:ascii="Times New Roman" w:hAnsi="Times New Roman"/>
          <w:b/>
          <w:sz w:val="24"/>
          <w:szCs w:val="24"/>
        </w:rPr>
        <w:t>.</w:t>
      </w:r>
    </w:p>
    <w:p w14:paraId="29CBEA51" w14:textId="084B0F88"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t>Reklame na stupovima javne rasvjete mogu se postavljati:</w:t>
      </w:r>
    </w:p>
    <w:p w14:paraId="0EE8DBAD" w14:textId="63E7F0B7"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na stupove javne rasvjete u vlasn</w:t>
      </w:r>
      <w:r>
        <w:rPr>
          <w:rFonts w:ascii="Times New Roman" w:hAnsi="Times New Roman"/>
          <w:sz w:val="24"/>
          <w:szCs w:val="24"/>
        </w:rPr>
        <w:t xml:space="preserve">ištvu Grada Zagreba, u pravilu </w:t>
      </w:r>
      <w:r w:rsidR="00603315" w:rsidRPr="00376840">
        <w:rPr>
          <w:rFonts w:ascii="Times New Roman" w:hAnsi="Times New Roman"/>
          <w:sz w:val="24"/>
          <w:szCs w:val="24"/>
        </w:rPr>
        <w:t>s lijeve i desne strane prometnice ili ra</w:t>
      </w:r>
      <w:r>
        <w:rPr>
          <w:rFonts w:ascii="Times New Roman" w:hAnsi="Times New Roman"/>
          <w:sz w:val="24"/>
          <w:szCs w:val="24"/>
        </w:rPr>
        <w:t>zdjelom pojasu prometnice</w:t>
      </w:r>
    </w:p>
    <w:p w14:paraId="164042CF" w14:textId="7E4C3887"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na jednom stupu javne rasvjete može se postaviti jedn</w:t>
      </w:r>
      <w:r w:rsidR="00503567">
        <w:rPr>
          <w:rFonts w:ascii="Times New Roman" w:hAnsi="Times New Roman"/>
          <w:sz w:val="24"/>
          <w:szCs w:val="24"/>
        </w:rPr>
        <w:t>a</w:t>
      </w:r>
      <w:r w:rsidR="00603315" w:rsidRPr="00376840">
        <w:rPr>
          <w:rFonts w:ascii="Times New Roman" w:hAnsi="Times New Roman"/>
          <w:sz w:val="24"/>
          <w:szCs w:val="24"/>
        </w:rPr>
        <w:t xml:space="preserve"> ili dv</w:t>
      </w:r>
      <w:r w:rsidR="00503567">
        <w:rPr>
          <w:rFonts w:ascii="Times New Roman" w:hAnsi="Times New Roman"/>
          <w:sz w:val="24"/>
          <w:szCs w:val="24"/>
        </w:rPr>
        <w:t>ije</w:t>
      </w:r>
      <w:r w:rsidR="00603315" w:rsidRPr="00376840">
        <w:rPr>
          <w:rFonts w:ascii="Times New Roman" w:hAnsi="Times New Roman"/>
          <w:sz w:val="24"/>
          <w:szCs w:val="24"/>
        </w:rPr>
        <w:t xml:space="preserve"> dvostran</w:t>
      </w:r>
      <w:r w:rsidR="00503567">
        <w:rPr>
          <w:rFonts w:ascii="Times New Roman" w:hAnsi="Times New Roman"/>
          <w:sz w:val="24"/>
          <w:szCs w:val="24"/>
        </w:rPr>
        <w:t>e</w:t>
      </w:r>
      <w:r w:rsidR="00603315" w:rsidRPr="00376840">
        <w:rPr>
          <w:rFonts w:ascii="Times New Roman" w:hAnsi="Times New Roman"/>
          <w:sz w:val="24"/>
          <w:szCs w:val="24"/>
        </w:rPr>
        <w:t xml:space="preserve"> </w:t>
      </w:r>
      <w:r w:rsidR="00503567">
        <w:rPr>
          <w:rFonts w:ascii="Times New Roman" w:hAnsi="Times New Roman"/>
          <w:sz w:val="24"/>
          <w:szCs w:val="24"/>
        </w:rPr>
        <w:t>reklame</w:t>
      </w:r>
      <w:r w:rsidR="00603315" w:rsidRPr="00376840">
        <w:rPr>
          <w:rFonts w:ascii="Times New Roman" w:hAnsi="Times New Roman"/>
          <w:sz w:val="24"/>
          <w:szCs w:val="24"/>
        </w:rPr>
        <w:t xml:space="preserve"> na ist</w:t>
      </w:r>
      <w:r>
        <w:rPr>
          <w:rFonts w:ascii="Times New Roman" w:hAnsi="Times New Roman"/>
          <w:sz w:val="24"/>
          <w:szCs w:val="24"/>
        </w:rPr>
        <w:t>oj visini (u razdjelnom pojasu)</w:t>
      </w:r>
    </w:p>
    <w:p w14:paraId="3A4FB333" w14:textId="58C78AD9"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xml:space="preserve">- na visinu od najmanje 3 m mjereno od donjeg ruba </w:t>
      </w:r>
      <w:r w:rsidR="00503567">
        <w:rPr>
          <w:rFonts w:ascii="Times New Roman" w:hAnsi="Times New Roman"/>
          <w:sz w:val="24"/>
          <w:szCs w:val="24"/>
        </w:rPr>
        <w:t>reklame</w:t>
      </w:r>
      <w:r w:rsidR="00603315" w:rsidRPr="00376840">
        <w:rPr>
          <w:rFonts w:ascii="Times New Roman" w:hAnsi="Times New Roman"/>
          <w:sz w:val="24"/>
          <w:szCs w:val="24"/>
        </w:rPr>
        <w:t xml:space="preserve"> ako vanjski rub </w:t>
      </w:r>
      <w:r w:rsidR="00503567">
        <w:rPr>
          <w:rFonts w:ascii="Times New Roman" w:hAnsi="Times New Roman"/>
          <w:sz w:val="24"/>
          <w:szCs w:val="24"/>
        </w:rPr>
        <w:t>reklame</w:t>
      </w:r>
      <w:r w:rsidR="00603315" w:rsidRPr="00376840">
        <w:rPr>
          <w:rFonts w:ascii="Times New Roman" w:hAnsi="Times New Roman"/>
          <w:sz w:val="24"/>
          <w:szCs w:val="24"/>
        </w:rPr>
        <w:t xml:space="preserve"> ne prelazi</w:t>
      </w:r>
      <w:r>
        <w:rPr>
          <w:rFonts w:ascii="Times New Roman" w:hAnsi="Times New Roman"/>
          <w:sz w:val="24"/>
          <w:szCs w:val="24"/>
        </w:rPr>
        <w:t xml:space="preserve"> rub kolnika</w:t>
      </w:r>
    </w:p>
    <w:p w14:paraId="1E9A879E" w14:textId="0EC126BC"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xml:space="preserve">- na visinu od 4,50 m mjereno od donjeg ruba </w:t>
      </w:r>
      <w:r w:rsidR="00503567">
        <w:rPr>
          <w:rFonts w:ascii="Times New Roman" w:hAnsi="Times New Roman"/>
          <w:sz w:val="24"/>
          <w:szCs w:val="24"/>
        </w:rPr>
        <w:t>reklame</w:t>
      </w:r>
      <w:r w:rsidR="00603315" w:rsidRPr="00376840">
        <w:rPr>
          <w:rFonts w:ascii="Times New Roman" w:hAnsi="Times New Roman"/>
          <w:sz w:val="24"/>
          <w:szCs w:val="24"/>
        </w:rPr>
        <w:t xml:space="preserve"> ako vanjski rub prelaz</w:t>
      </w:r>
      <w:r>
        <w:rPr>
          <w:rFonts w:ascii="Times New Roman" w:hAnsi="Times New Roman"/>
          <w:sz w:val="24"/>
          <w:szCs w:val="24"/>
        </w:rPr>
        <w:t>i rub kolnika najviše do 0,50 m</w:t>
      </w:r>
    </w:p>
    <w:p w14:paraId="295174F1" w14:textId="2EB4BAEE"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na udaljenosti od raskrižja minimalno 30 m kod gradskih i ostalih prometnica, a 60 m kod glavnih gradskih promet</w:t>
      </w:r>
      <w:r>
        <w:rPr>
          <w:rFonts w:ascii="Times New Roman" w:hAnsi="Times New Roman"/>
          <w:sz w:val="24"/>
          <w:szCs w:val="24"/>
        </w:rPr>
        <w:t>nica</w:t>
      </w:r>
    </w:p>
    <w:p w14:paraId="35001266" w14:textId="2714F80E"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xml:space="preserve">- prije prometne trake za skretanje i ugibališta javnoga gradskog prijevoza minimalno </w:t>
      </w:r>
      <w:r>
        <w:rPr>
          <w:rFonts w:ascii="Times New Roman" w:hAnsi="Times New Roman"/>
          <w:sz w:val="24"/>
          <w:szCs w:val="24"/>
        </w:rPr>
        <w:t>5 m</w:t>
      </w:r>
      <w:r>
        <w:rPr>
          <w:rFonts w:ascii="Times New Roman" w:hAnsi="Times New Roman"/>
          <w:sz w:val="24"/>
          <w:szCs w:val="24"/>
        </w:rPr>
        <w:tab/>
      </w:r>
    </w:p>
    <w:p w14:paraId="5ECEAC84" w14:textId="2A1D2BE4"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lastRenderedPageBreak/>
        <w:tab/>
      </w:r>
      <w:r w:rsidR="00603315" w:rsidRPr="00376840">
        <w:rPr>
          <w:rFonts w:ascii="Times New Roman" w:hAnsi="Times New Roman"/>
          <w:sz w:val="24"/>
          <w:szCs w:val="24"/>
        </w:rPr>
        <w:t xml:space="preserve">- od vrha gornjega horizontalnog ruba </w:t>
      </w:r>
      <w:r w:rsidR="00503567">
        <w:rPr>
          <w:rFonts w:ascii="Times New Roman" w:hAnsi="Times New Roman"/>
          <w:sz w:val="24"/>
          <w:szCs w:val="24"/>
        </w:rPr>
        <w:t>reklame</w:t>
      </w:r>
      <w:r w:rsidR="00603315" w:rsidRPr="00376840">
        <w:rPr>
          <w:rFonts w:ascii="Times New Roman" w:hAnsi="Times New Roman"/>
          <w:sz w:val="24"/>
          <w:szCs w:val="24"/>
        </w:rPr>
        <w:t xml:space="preserve"> do visine na kojoj se nalazi instalirana svjetiljka mora biti minimalni razmak od 3,50 m.</w:t>
      </w:r>
    </w:p>
    <w:p w14:paraId="39BD3F83" w14:textId="77777777" w:rsidR="00603315" w:rsidRPr="00376840" w:rsidRDefault="00603315" w:rsidP="00503567">
      <w:pPr>
        <w:pStyle w:val="NoSpacing"/>
        <w:jc w:val="both"/>
        <w:rPr>
          <w:rFonts w:ascii="Times New Roman" w:hAnsi="Times New Roman"/>
          <w:sz w:val="24"/>
          <w:szCs w:val="24"/>
        </w:rPr>
      </w:pPr>
    </w:p>
    <w:p w14:paraId="36B03D48" w14:textId="77777777" w:rsidR="003717A9" w:rsidRDefault="003717A9" w:rsidP="00DF760F">
      <w:pPr>
        <w:pStyle w:val="Style1"/>
      </w:pPr>
    </w:p>
    <w:p w14:paraId="47E2147E" w14:textId="15A8B46B" w:rsidR="00E03141" w:rsidRPr="00376840" w:rsidRDefault="00E03141" w:rsidP="00376840">
      <w:pPr>
        <w:jc w:val="center"/>
        <w:rPr>
          <w:rFonts w:ascii="Times New Roman" w:hAnsi="Times New Roman"/>
          <w:b/>
          <w:sz w:val="24"/>
          <w:szCs w:val="24"/>
        </w:rPr>
      </w:pPr>
      <w:r w:rsidRPr="00376840">
        <w:rPr>
          <w:rFonts w:ascii="Times New Roman" w:hAnsi="Times New Roman"/>
          <w:b/>
          <w:sz w:val="24"/>
          <w:szCs w:val="24"/>
        </w:rPr>
        <w:t xml:space="preserve">Članak </w:t>
      </w:r>
      <w:r w:rsidR="00097CC5">
        <w:rPr>
          <w:rFonts w:ascii="Times New Roman" w:hAnsi="Times New Roman"/>
          <w:b/>
          <w:sz w:val="24"/>
          <w:szCs w:val="24"/>
        </w:rPr>
        <w:t>36</w:t>
      </w:r>
      <w:r w:rsidRPr="00376840">
        <w:rPr>
          <w:rFonts w:ascii="Times New Roman" w:hAnsi="Times New Roman"/>
          <w:b/>
          <w:sz w:val="24"/>
          <w:szCs w:val="24"/>
        </w:rPr>
        <w:t>.</w:t>
      </w:r>
    </w:p>
    <w:p w14:paraId="29E03F49" w14:textId="61E9AB50" w:rsidR="00E44CF2" w:rsidRPr="006D5151" w:rsidRDefault="00E44CF2" w:rsidP="00E44CF2">
      <w:pPr>
        <w:shd w:val="clear" w:color="auto" w:fill="FFFFFF"/>
        <w:spacing w:after="0" w:line="240" w:lineRule="auto"/>
        <w:ind w:firstLine="709"/>
        <w:jc w:val="both"/>
        <w:rPr>
          <w:rFonts w:ascii="Times New Roman" w:hAnsi="Times New Roman"/>
          <w:sz w:val="24"/>
          <w:szCs w:val="24"/>
        </w:rPr>
      </w:pPr>
      <w:r w:rsidRPr="006D5151">
        <w:rPr>
          <w:rFonts w:ascii="Times New Roman" w:hAnsi="Times New Roman"/>
          <w:sz w:val="24"/>
          <w:szCs w:val="24"/>
        </w:rPr>
        <w:t>Transparenti su predmeti od tkanine, plastificiranog platna i sličnoga kvalitetnog materijala s ispisanom reklamnom porukom, odnosno informacijom.</w:t>
      </w:r>
    </w:p>
    <w:p w14:paraId="1AE89D07" w14:textId="26E98D3E" w:rsidR="00E44CF2" w:rsidRPr="006D5151" w:rsidRDefault="00376840" w:rsidP="00E44CF2">
      <w:pPr>
        <w:shd w:val="clear" w:color="auto" w:fill="FFFFFF"/>
        <w:spacing w:after="0" w:line="240" w:lineRule="auto"/>
        <w:jc w:val="both"/>
        <w:rPr>
          <w:rFonts w:ascii="Times New Roman" w:hAnsi="Times New Roman"/>
          <w:sz w:val="24"/>
          <w:szCs w:val="24"/>
        </w:rPr>
      </w:pPr>
      <w:r w:rsidRPr="006D5151">
        <w:rPr>
          <w:rFonts w:ascii="Times New Roman" w:hAnsi="Times New Roman"/>
          <w:sz w:val="24"/>
          <w:szCs w:val="24"/>
        </w:rPr>
        <w:tab/>
      </w:r>
      <w:r w:rsidR="00E44CF2" w:rsidRPr="006D5151">
        <w:rPr>
          <w:rFonts w:ascii="Times New Roman" w:hAnsi="Times New Roman"/>
          <w:sz w:val="24"/>
          <w:szCs w:val="24"/>
        </w:rPr>
        <w:t>Transparenti se postavljaju razapinjanjem iznad prometnica između dviju građevina, rasvjetnih stupova i drugoga te na ograde.</w:t>
      </w:r>
    </w:p>
    <w:p w14:paraId="68DCD049" w14:textId="77777777" w:rsidR="00E44CF2" w:rsidRPr="006D5151" w:rsidRDefault="00E44CF2" w:rsidP="00E44CF2">
      <w:pPr>
        <w:shd w:val="clear" w:color="auto" w:fill="FFFFFF"/>
        <w:spacing w:after="0" w:line="240" w:lineRule="auto"/>
        <w:ind w:firstLine="709"/>
        <w:jc w:val="both"/>
        <w:rPr>
          <w:rFonts w:ascii="Times New Roman" w:hAnsi="Times New Roman"/>
          <w:sz w:val="24"/>
          <w:szCs w:val="24"/>
        </w:rPr>
      </w:pPr>
      <w:r w:rsidRPr="006D5151">
        <w:rPr>
          <w:rFonts w:ascii="Times New Roman" w:hAnsi="Times New Roman"/>
          <w:sz w:val="24"/>
          <w:szCs w:val="24"/>
        </w:rPr>
        <w:t>Iznimno od stavka 2. ovoga članka, transparenti se mogu postavljati i na prometnim objektima (tijelu mosta, nadvožnjaku, podvožnjaku te na željezničkom nasipu).</w:t>
      </w:r>
    </w:p>
    <w:p w14:paraId="7A2F69F1" w14:textId="161095E1" w:rsidR="00E44CF2" w:rsidRPr="006D5151" w:rsidRDefault="00E44CF2" w:rsidP="00E44CF2">
      <w:pPr>
        <w:shd w:val="clear" w:color="auto" w:fill="FFFFFF"/>
        <w:spacing w:after="0" w:line="240" w:lineRule="auto"/>
        <w:ind w:firstLine="709"/>
        <w:jc w:val="both"/>
        <w:rPr>
          <w:rFonts w:ascii="Times New Roman" w:hAnsi="Times New Roman"/>
          <w:sz w:val="24"/>
          <w:szCs w:val="24"/>
        </w:rPr>
      </w:pPr>
      <w:r w:rsidRPr="006D5151">
        <w:rPr>
          <w:rFonts w:ascii="Times New Roman" w:hAnsi="Times New Roman"/>
          <w:sz w:val="24"/>
          <w:szCs w:val="24"/>
        </w:rPr>
        <w:t>Na transparentima postavljenim iznad prometnica između dviju građevina i rasvjetnih stupova mogu se oglašavati samo kulturne, športske i druge manifestacije od interesa za Grad Zagreb i Republiku Hrvatsku.</w:t>
      </w:r>
    </w:p>
    <w:p w14:paraId="1552944F" w14:textId="77777777" w:rsidR="00603315" w:rsidRDefault="00603315" w:rsidP="00603315">
      <w:pPr>
        <w:shd w:val="clear" w:color="auto" w:fill="FFFFFF"/>
        <w:spacing w:after="0" w:line="240" w:lineRule="auto"/>
        <w:ind w:firstLine="709"/>
        <w:jc w:val="center"/>
        <w:rPr>
          <w:rFonts w:ascii="Times New Roman" w:hAnsi="Times New Roman"/>
          <w:color w:val="FF0000"/>
          <w:sz w:val="24"/>
          <w:szCs w:val="24"/>
        </w:rPr>
      </w:pPr>
    </w:p>
    <w:p w14:paraId="36C86286" w14:textId="76FAA3B6" w:rsidR="00E03141" w:rsidRPr="009C7ED1" w:rsidRDefault="00E03141" w:rsidP="00E03141">
      <w:pPr>
        <w:autoSpaceDE w:val="0"/>
        <w:autoSpaceDN w:val="0"/>
        <w:adjustRightInd w:val="0"/>
        <w:spacing w:after="0" w:line="240" w:lineRule="auto"/>
        <w:jc w:val="center"/>
        <w:rPr>
          <w:rFonts w:ascii="Times New Roman" w:hAnsi="Times New Roman"/>
          <w:b/>
          <w:sz w:val="24"/>
          <w:szCs w:val="24"/>
        </w:rPr>
      </w:pPr>
      <w:bookmarkStart w:id="15" w:name="_Hlk123735110"/>
      <w:r w:rsidRPr="009C7ED1">
        <w:rPr>
          <w:rFonts w:ascii="Times New Roman" w:hAnsi="Times New Roman"/>
          <w:b/>
          <w:sz w:val="24"/>
          <w:szCs w:val="24"/>
        </w:rPr>
        <w:t xml:space="preserve">Članak </w:t>
      </w:r>
      <w:r w:rsidR="00097CC5" w:rsidRPr="009C7ED1">
        <w:rPr>
          <w:rFonts w:ascii="Times New Roman" w:hAnsi="Times New Roman"/>
          <w:b/>
          <w:sz w:val="24"/>
          <w:szCs w:val="24"/>
        </w:rPr>
        <w:t>3</w:t>
      </w:r>
      <w:r w:rsidR="004A54B8">
        <w:rPr>
          <w:rFonts w:ascii="Times New Roman" w:hAnsi="Times New Roman"/>
          <w:b/>
          <w:sz w:val="24"/>
          <w:szCs w:val="24"/>
        </w:rPr>
        <w:t>7</w:t>
      </w:r>
      <w:r w:rsidRPr="009C7ED1">
        <w:rPr>
          <w:rFonts w:ascii="Times New Roman" w:hAnsi="Times New Roman"/>
          <w:b/>
          <w:sz w:val="24"/>
          <w:szCs w:val="24"/>
        </w:rPr>
        <w:t>.</w:t>
      </w:r>
    </w:p>
    <w:bookmarkEnd w:id="15"/>
    <w:p w14:paraId="407881DA" w14:textId="77777777" w:rsidR="00E03141" w:rsidRPr="00376840" w:rsidRDefault="00E03141" w:rsidP="00E03141">
      <w:pPr>
        <w:autoSpaceDE w:val="0"/>
        <w:autoSpaceDN w:val="0"/>
        <w:adjustRightInd w:val="0"/>
        <w:spacing w:after="0" w:line="240" w:lineRule="auto"/>
        <w:jc w:val="center"/>
        <w:rPr>
          <w:rFonts w:ascii="Times New Roman" w:hAnsi="Times New Roman"/>
          <w:sz w:val="24"/>
          <w:szCs w:val="24"/>
        </w:rPr>
      </w:pPr>
    </w:p>
    <w:p w14:paraId="6A1A537F"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Reklamni ormarić je montažna naprava koja služi izlaganju robe.</w:t>
      </w:r>
    </w:p>
    <w:p w14:paraId="0F021E09" w14:textId="4EDBAC4B"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Reklamni ormarić treba biti usklađen s građevinom ispred koj</w:t>
      </w:r>
      <w:r w:rsidR="00376840" w:rsidRPr="00376840">
        <w:rPr>
          <w:rFonts w:ascii="Times New Roman" w:hAnsi="Times New Roman"/>
          <w:sz w:val="24"/>
          <w:szCs w:val="24"/>
        </w:rPr>
        <w:t>e, odnosno na koju se postavlja,</w:t>
      </w:r>
      <w:r w:rsidRPr="00376840">
        <w:rPr>
          <w:rFonts w:ascii="Times New Roman" w:hAnsi="Times New Roman"/>
          <w:sz w:val="24"/>
          <w:szCs w:val="24"/>
        </w:rPr>
        <w:t xml:space="preserve"> te oblikovan i uređen na način da jasno pokazuje djelatnost koja se u poslovnom prostoru obavlja.</w:t>
      </w:r>
    </w:p>
    <w:p w14:paraId="5F46EC26"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Reklamni ormarić se postavlja na slobodni zid prizemlja građevine u okviru prostornih i estetskih uvjeta mikrolokacije.</w:t>
      </w:r>
    </w:p>
    <w:p w14:paraId="3EDE6671" w14:textId="77777777" w:rsidR="00E03141" w:rsidRPr="00E03141" w:rsidRDefault="00E03141" w:rsidP="00E03141">
      <w:pPr>
        <w:autoSpaceDE w:val="0"/>
        <w:autoSpaceDN w:val="0"/>
        <w:adjustRightInd w:val="0"/>
        <w:spacing w:after="0" w:line="240" w:lineRule="auto"/>
        <w:jc w:val="both"/>
        <w:rPr>
          <w:rFonts w:ascii="Times New Roman" w:hAnsi="Times New Roman"/>
          <w:color w:val="70AD47" w:themeColor="accent6"/>
          <w:sz w:val="24"/>
          <w:szCs w:val="24"/>
        </w:rPr>
      </w:pPr>
    </w:p>
    <w:p w14:paraId="750CC175" w14:textId="05BB1F0E" w:rsidR="00E03141" w:rsidRPr="00376840" w:rsidRDefault="00E03141" w:rsidP="00E03141">
      <w:pPr>
        <w:autoSpaceDE w:val="0"/>
        <w:autoSpaceDN w:val="0"/>
        <w:adjustRightInd w:val="0"/>
        <w:spacing w:after="0" w:line="240" w:lineRule="auto"/>
        <w:jc w:val="center"/>
        <w:rPr>
          <w:rFonts w:ascii="Times New Roman" w:hAnsi="Times New Roman"/>
          <w:b/>
          <w:sz w:val="24"/>
          <w:szCs w:val="24"/>
        </w:rPr>
      </w:pPr>
      <w:r w:rsidRPr="00376840">
        <w:rPr>
          <w:rFonts w:ascii="Times New Roman" w:hAnsi="Times New Roman"/>
          <w:b/>
          <w:sz w:val="24"/>
          <w:szCs w:val="24"/>
        </w:rPr>
        <w:t xml:space="preserve">Članak </w:t>
      </w:r>
      <w:r w:rsidR="00097CC5">
        <w:rPr>
          <w:rFonts w:ascii="Times New Roman" w:hAnsi="Times New Roman"/>
          <w:b/>
          <w:sz w:val="24"/>
          <w:szCs w:val="24"/>
        </w:rPr>
        <w:t>3</w:t>
      </w:r>
      <w:r w:rsidR="004A54B8">
        <w:rPr>
          <w:rFonts w:ascii="Times New Roman" w:hAnsi="Times New Roman"/>
          <w:b/>
          <w:sz w:val="24"/>
          <w:szCs w:val="24"/>
        </w:rPr>
        <w:t>8</w:t>
      </w:r>
      <w:r w:rsidRPr="00376840">
        <w:rPr>
          <w:rFonts w:ascii="Times New Roman" w:hAnsi="Times New Roman"/>
          <w:b/>
          <w:sz w:val="24"/>
          <w:szCs w:val="24"/>
        </w:rPr>
        <w:t>.</w:t>
      </w:r>
    </w:p>
    <w:p w14:paraId="05669F7E" w14:textId="77777777" w:rsidR="00E03141" w:rsidRPr="00376840" w:rsidRDefault="00E03141" w:rsidP="00E03141">
      <w:pPr>
        <w:autoSpaceDE w:val="0"/>
        <w:autoSpaceDN w:val="0"/>
        <w:adjustRightInd w:val="0"/>
        <w:spacing w:after="0" w:line="240" w:lineRule="auto"/>
        <w:jc w:val="center"/>
        <w:rPr>
          <w:rFonts w:ascii="Times New Roman" w:hAnsi="Times New Roman"/>
          <w:sz w:val="24"/>
          <w:szCs w:val="24"/>
        </w:rPr>
      </w:pPr>
    </w:p>
    <w:p w14:paraId="4D014D29"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Oslik</w:t>
      </w:r>
      <w:smartTag w:uri="urn:schemas-microsoft-com:office:smarttags" w:element="PersonName">
        <w:r w:rsidRPr="00376840">
          <w:rPr>
            <w:rFonts w:ascii="Times New Roman" w:hAnsi="Times New Roman"/>
            <w:sz w:val="24"/>
            <w:szCs w:val="24"/>
          </w:rPr>
          <w:t>ana</w:t>
        </w:r>
      </w:smartTag>
      <w:r w:rsidRPr="00376840">
        <w:rPr>
          <w:rFonts w:ascii="Times New Roman" w:hAnsi="Times New Roman"/>
          <w:sz w:val="24"/>
          <w:szCs w:val="24"/>
        </w:rPr>
        <w:t xml:space="preserve"> reklamna poruka je svaka reklama izvedena pismoslikarskom tehnikom na pročelju zgrade, ogradi, tendi</w:t>
      </w:r>
      <w:r w:rsidRPr="002D54D5">
        <w:rPr>
          <w:rFonts w:ascii="Times New Roman" w:hAnsi="Times New Roman"/>
          <w:sz w:val="24"/>
          <w:szCs w:val="24"/>
        </w:rPr>
        <w:t xml:space="preserve">, </w:t>
      </w:r>
      <w:r w:rsidRPr="00376840">
        <w:rPr>
          <w:rFonts w:ascii="Times New Roman" w:hAnsi="Times New Roman"/>
          <w:sz w:val="24"/>
          <w:szCs w:val="24"/>
        </w:rPr>
        <w:t>na pješačko prometnoj površini, opremi i drugom.</w:t>
      </w:r>
    </w:p>
    <w:p w14:paraId="45F9F410" w14:textId="734F4B59"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Pismoslikarske tehnike u smislu ov</w:t>
      </w:r>
      <w:r w:rsidR="00A27C6E">
        <w:rPr>
          <w:rFonts w:ascii="Times New Roman" w:hAnsi="Times New Roman"/>
          <w:sz w:val="24"/>
          <w:szCs w:val="24"/>
        </w:rPr>
        <w:t>e</w:t>
      </w:r>
      <w:r w:rsidRPr="00376840">
        <w:rPr>
          <w:rFonts w:ascii="Times New Roman" w:hAnsi="Times New Roman"/>
          <w:sz w:val="24"/>
          <w:szCs w:val="24"/>
        </w:rPr>
        <w:t xml:space="preserve"> </w:t>
      </w:r>
      <w:r w:rsidR="00A27C6E">
        <w:rPr>
          <w:rFonts w:ascii="Times New Roman" w:hAnsi="Times New Roman"/>
          <w:sz w:val="24"/>
          <w:szCs w:val="24"/>
        </w:rPr>
        <w:t>odluke</w:t>
      </w:r>
      <w:r w:rsidRPr="00376840">
        <w:rPr>
          <w:rFonts w:ascii="Times New Roman" w:hAnsi="Times New Roman"/>
          <w:sz w:val="24"/>
          <w:szCs w:val="24"/>
        </w:rPr>
        <w:t xml:space="preserve"> su ručno oslikavanje, lijepljenje naljepnice, otiskivanje na površinu predmeta i drugo.</w:t>
      </w:r>
    </w:p>
    <w:p w14:paraId="2114DF4F"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Oslikane reklamne poruke istaknute na pročelju zgrade, ogradi i drugom radi reklamiranja, oglašavanja i pružanja informacija o pravnim subjektima u tim građevinama, postavljaju se prema odredbama za postavljanje reklamnih natpisa, a mogu se postavljati u svim zonama ako se uklapaju u prostorno i arhitektonsko rješenje.</w:t>
      </w:r>
    </w:p>
    <w:p w14:paraId="38C796D7"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Oslikane reklamne poruke istaknute na pročelju zgrade, ogradi, opremi i drugom, radi komercijalnog reklamiranja i samoreklamiranja postavljaju se s obzirom na njihovu veličinu, prema odredbama za postavljanje reklamnih panoa.</w:t>
      </w:r>
    </w:p>
    <w:p w14:paraId="5BF29856"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Oslikane reklamne poruke na tendama postavljaju se na površini preklopa radi reklamiranja i oglašavanja.</w:t>
      </w:r>
    </w:p>
    <w:p w14:paraId="04CAFA1B" w14:textId="77777777" w:rsidR="00E03141" w:rsidRPr="00E03141" w:rsidRDefault="00E03141" w:rsidP="00E03141">
      <w:pPr>
        <w:autoSpaceDE w:val="0"/>
        <w:autoSpaceDN w:val="0"/>
        <w:adjustRightInd w:val="0"/>
        <w:spacing w:after="0" w:line="240" w:lineRule="auto"/>
        <w:jc w:val="both"/>
        <w:rPr>
          <w:rFonts w:ascii="Times New Roman" w:hAnsi="Times New Roman"/>
          <w:color w:val="70AD47" w:themeColor="accent6"/>
          <w:sz w:val="24"/>
          <w:szCs w:val="24"/>
        </w:rPr>
      </w:pPr>
    </w:p>
    <w:p w14:paraId="79E98FA2" w14:textId="471A69FE" w:rsidR="00E03141" w:rsidRPr="00376840" w:rsidRDefault="00E03141" w:rsidP="00E03141">
      <w:pPr>
        <w:autoSpaceDE w:val="0"/>
        <w:autoSpaceDN w:val="0"/>
        <w:adjustRightInd w:val="0"/>
        <w:spacing w:after="0" w:line="240" w:lineRule="auto"/>
        <w:jc w:val="center"/>
        <w:rPr>
          <w:rFonts w:ascii="Times New Roman" w:hAnsi="Times New Roman"/>
          <w:b/>
          <w:sz w:val="24"/>
          <w:szCs w:val="24"/>
        </w:rPr>
      </w:pPr>
      <w:r w:rsidRPr="00376840">
        <w:rPr>
          <w:rFonts w:ascii="Times New Roman" w:hAnsi="Times New Roman"/>
          <w:b/>
          <w:sz w:val="24"/>
          <w:szCs w:val="24"/>
        </w:rPr>
        <w:t xml:space="preserve">Članak </w:t>
      </w:r>
      <w:r w:rsidR="004A54B8">
        <w:rPr>
          <w:rFonts w:ascii="Times New Roman" w:hAnsi="Times New Roman"/>
          <w:b/>
          <w:sz w:val="24"/>
          <w:szCs w:val="24"/>
        </w:rPr>
        <w:t>39</w:t>
      </w:r>
      <w:r w:rsidRPr="00376840">
        <w:rPr>
          <w:rFonts w:ascii="Times New Roman" w:hAnsi="Times New Roman"/>
          <w:b/>
          <w:sz w:val="24"/>
          <w:szCs w:val="24"/>
        </w:rPr>
        <w:t>.</w:t>
      </w:r>
    </w:p>
    <w:p w14:paraId="1038320A" w14:textId="77777777" w:rsidR="00E03141" w:rsidRPr="00376840" w:rsidRDefault="00E03141" w:rsidP="00E03141">
      <w:pPr>
        <w:autoSpaceDE w:val="0"/>
        <w:autoSpaceDN w:val="0"/>
        <w:adjustRightInd w:val="0"/>
        <w:spacing w:after="0" w:line="240" w:lineRule="auto"/>
        <w:jc w:val="center"/>
        <w:rPr>
          <w:rFonts w:ascii="Times New Roman" w:hAnsi="Times New Roman"/>
          <w:sz w:val="24"/>
          <w:szCs w:val="24"/>
        </w:rPr>
      </w:pPr>
    </w:p>
    <w:p w14:paraId="56E46A98"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Reklamni natpis je oznaka ili predmet s imenom fizičke ili pravne osobe, obrta, poslovnog prostora i djelatnosti pravnih subjekata, a postavlja se na vanjskim dijelovima građevine kad je poslovni prostor orijentiran prema ulici, krovnim površinama i ogradama radi reklamiranja, oglašavanja i pružanja informacija o pravnim subjektima u tim građevinama.</w:t>
      </w:r>
    </w:p>
    <w:p w14:paraId="13DA3591" w14:textId="77777777" w:rsidR="00E03141" w:rsidRPr="00376840" w:rsidRDefault="00E03141" w:rsidP="00E03141">
      <w:pPr>
        <w:autoSpaceDE w:val="0"/>
        <w:autoSpaceDN w:val="0"/>
        <w:adjustRightInd w:val="0"/>
        <w:spacing w:after="0" w:line="240" w:lineRule="auto"/>
        <w:jc w:val="both"/>
        <w:rPr>
          <w:rFonts w:ascii="Times New Roman" w:hAnsi="Times New Roman"/>
          <w:sz w:val="24"/>
          <w:szCs w:val="24"/>
        </w:rPr>
      </w:pPr>
    </w:p>
    <w:p w14:paraId="3545C82E" w14:textId="32EA1B9A" w:rsidR="00E03141" w:rsidRPr="00376840" w:rsidRDefault="00E03141" w:rsidP="00E03141">
      <w:pPr>
        <w:autoSpaceDE w:val="0"/>
        <w:autoSpaceDN w:val="0"/>
        <w:adjustRightInd w:val="0"/>
        <w:spacing w:after="0" w:line="240" w:lineRule="auto"/>
        <w:jc w:val="center"/>
        <w:rPr>
          <w:rFonts w:ascii="Times New Roman" w:hAnsi="Times New Roman"/>
          <w:b/>
          <w:sz w:val="24"/>
          <w:szCs w:val="24"/>
        </w:rPr>
      </w:pPr>
      <w:r w:rsidRPr="00376840">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0</w:t>
      </w:r>
      <w:r w:rsidRPr="00376840">
        <w:rPr>
          <w:rFonts w:ascii="Times New Roman" w:hAnsi="Times New Roman"/>
          <w:b/>
          <w:sz w:val="24"/>
          <w:szCs w:val="24"/>
        </w:rPr>
        <w:t>.</w:t>
      </w:r>
    </w:p>
    <w:p w14:paraId="511D51A5" w14:textId="77777777" w:rsidR="00E03141" w:rsidRPr="00376840" w:rsidRDefault="00E03141" w:rsidP="00E03141">
      <w:pPr>
        <w:autoSpaceDE w:val="0"/>
        <w:autoSpaceDN w:val="0"/>
        <w:adjustRightInd w:val="0"/>
        <w:spacing w:after="0" w:line="240" w:lineRule="auto"/>
        <w:jc w:val="both"/>
        <w:rPr>
          <w:rFonts w:ascii="Times New Roman" w:hAnsi="Times New Roman"/>
          <w:sz w:val="24"/>
          <w:szCs w:val="24"/>
        </w:rPr>
      </w:pPr>
    </w:p>
    <w:p w14:paraId="1E998308" w14:textId="56954B6C"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2758C1">
        <w:rPr>
          <w:rFonts w:ascii="Times New Roman" w:hAnsi="Times New Roman"/>
          <w:sz w:val="24"/>
          <w:szCs w:val="24"/>
        </w:rPr>
        <w:lastRenderedPageBreak/>
        <w:t>Reklamni natpisi postavljaju se na građevinu, paralelno s ravninom pročelja te konzolno i okomito na pročelje, s vanjske strane poslovnog prostora ili ugrađeni u izložni portal. Prema obliku natpisi mogu biti plošni ili sandučasti, izvedeni kao jednovolumenski ili od pojedinačnih slova i znakova (bez potkonstrukcije), Reklamni natpisi mogu imati ugrađenu rasvjetu.</w:t>
      </w:r>
    </w:p>
    <w:p w14:paraId="02448B66" w14:textId="77777777"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2758C1">
        <w:rPr>
          <w:rFonts w:ascii="Times New Roman" w:hAnsi="Times New Roman"/>
          <w:sz w:val="24"/>
          <w:szCs w:val="24"/>
        </w:rPr>
        <w:t>Reklamni natpis postavlja se:</w:t>
      </w:r>
    </w:p>
    <w:p w14:paraId="1AA47218" w14:textId="77777777"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2758C1">
        <w:rPr>
          <w:rFonts w:ascii="Times New Roman" w:hAnsi="Times New Roman"/>
          <w:sz w:val="24"/>
          <w:szCs w:val="24"/>
        </w:rPr>
        <w:t xml:space="preserve">- na slobodni dio pročelja, neposredno uz izlog poslovnog prostora pravnog subjekta koji se reklamira, </w:t>
      </w:r>
    </w:p>
    <w:p w14:paraId="31B9B260" w14:textId="77777777"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2758C1">
        <w:rPr>
          <w:rFonts w:ascii="Times New Roman" w:hAnsi="Times New Roman"/>
          <w:sz w:val="24"/>
          <w:szCs w:val="24"/>
        </w:rPr>
        <w:t>- unutar fasadnog platna na poslovnim građevinama, osim uz ulaz u građevinu i kolni ulaz u dvorište gdje se postavljaju natpisi i tvrtke.</w:t>
      </w:r>
    </w:p>
    <w:p w14:paraId="3BFCEB6F" w14:textId="12B50199"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3D6C4D">
        <w:rPr>
          <w:rFonts w:ascii="Times New Roman" w:hAnsi="Times New Roman"/>
          <w:sz w:val="24"/>
          <w:szCs w:val="24"/>
        </w:rPr>
        <w:t xml:space="preserve">Iznimno od stavka 2. ovoga članka reklamni natpis postavlja se i na krovnoj površini </w:t>
      </w:r>
      <w:bookmarkStart w:id="16" w:name="_GoBack"/>
      <w:bookmarkEnd w:id="16"/>
      <w:r w:rsidR="003D6C4D">
        <w:rPr>
          <w:rFonts w:ascii="Times New Roman" w:hAnsi="Times New Roman"/>
          <w:sz w:val="24"/>
          <w:szCs w:val="24"/>
        </w:rPr>
        <w:t>u zonama koje pravilnikom određuje gradonačelnik.</w:t>
      </w:r>
    </w:p>
    <w:p w14:paraId="70E0E401" w14:textId="77777777"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2758C1">
        <w:rPr>
          <w:rFonts w:ascii="Times New Roman" w:hAnsi="Times New Roman"/>
          <w:sz w:val="24"/>
          <w:szCs w:val="24"/>
        </w:rPr>
        <w:t>Ako na uličnom dijelu građevine postoji više poslovnih prostora, reklamni natpisi u pravilu su iste vrste, materijala, načina izvedbe i iste visine, a postavljaju se u istoj liniji na pročelju građevine.</w:t>
      </w:r>
    </w:p>
    <w:p w14:paraId="2E932581" w14:textId="77777777" w:rsidR="00F06D50" w:rsidRDefault="00F06D50" w:rsidP="00E03141">
      <w:pPr>
        <w:autoSpaceDE w:val="0"/>
        <w:autoSpaceDN w:val="0"/>
        <w:adjustRightInd w:val="0"/>
        <w:spacing w:after="0" w:line="240" w:lineRule="auto"/>
        <w:ind w:firstLine="709"/>
        <w:jc w:val="both"/>
        <w:rPr>
          <w:rFonts w:ascii="Times New Roman" w:hAnsi="Times New Roman"/>
          <w:b/>
          <w:sz w:val="24"/>
          <w:szCs w:val="24"/>
        </w:rPr>
      </w:pPr>
    </w:p>
    <w:p w14:paraId="26E4F09B" w14:textId="77777777" w:rsidR="00204E09" w:rsidRDefault="00204E09" w:rsidP="00E03141">
      <w:pPr>
        <w:autoSpaceDE w:val="0"/>
        <w:autoSpaceDN w:val="0"/>
        <w:adjustRightInd w:val="0"/>
        <w:spacing w:after="0" w:line="240" w:lineRule="auto"/>
        <w:ind w:firstLine="709"/>
        <w:jc w:val="both"/>
        <w:rPr>
          <w:rFonts w:ascii="Times New Roman" w:hAnsi="Times New Roman"/>
          <w:b/>
          <w:sz w:val="24"/>
          <w:szCs w:val="24"/>
        </w:rPr>
      </w:pPr>
    </w:p>
    <w:p w14:paraId="0B3826F4" w14:textId="228D96C8" w:rsidR="00E03141" w:rsidRPr="00E03141" w:rsidRDefault="00DF4E48" w:rsidP="00E03141">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4.5</w:t>
      </w:r>
      <w:r w:rsidR="00603315">
        <w:rPr>
          <w:rFonts w:ascii="Times New Roman" w:hAnsi="Times New Roman"/>
          <w:b/>
          <w:sz w:val="24"/>
          <w:szCs w:val="24"/>
        </w:rPr>
        <w:t>. Reklamni panoi</w:t>
      </w:r>
    </w:p>
    <w:p w14:paraId="7F7B6358" w14:textId="3CBA8F84" w:rsidR="00E03141" w:rsidRPr="00523817" w:rsidRDefault="00E03141" w:rsidP="00E03141">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1</w:t>
      </w:r>
      <w:r w:rsidRPr="00523817">
        <w:rPr>
          <w:rFonts w:ascii="Times New Roman" w:hAnsi="Times New Roman"/>
          <w:b/>
          <w:sz w:val="24"/>
          <w:szCs w:val="24"/>
        </w:rPr>
        <w:t>.</w:t>
      </w:r>
    </w:p>
    <w:p w14:paraId="3B9F2346" w14:textId="77777777" w:rsidR="00E03141" w:rsidRPr="00523817" w:rsidRDefault="00E03141" w:rsidP="00E03141">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3191B74"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Reklamni panoi postavljaju se na temelju rješenja gradskoga upravnog tijela nadležnog za komunalne poslove.</w:t>
      </w:r>
    </w:p>
    <w:p w14:paraId="553F27FA"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Gradsko upravno tijelo nadležno za komunalne poslove dužno je prije izdavanja rješenja iz stavka 1. ovoga članka, prethodno pribaviti:</w:t>
      </w:r>
    </w:p>
    <w:p w14:paraId="72ED7ECE"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 suglasnost gradskoga upra</w:t>
      </w:r>
      <w:r>
        <w:rPr>
          <w:rFonts w:ascii="Times New Roman" w:hAnsi="Times New Roman"/>
          <w:sz w:val="24"/>
          <w:szCs w:val="24"/>
        </w:rPr>
        <w:t>vnog tijela nadležnog za promet</w:t>
      </w:r>
    </w:p>
    <w:p w14:paraId="1C268EA3"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 suglasnost gradskoga upravnog tijela nadležnog za zaštitu spomenika kulture i prirode ako se reklamni pano postavlja na prostoru kulturnog dobra, zaštićene kulturno-povijesne cjelin</w:t>
      </w:r>
      <w:r>
        <w:rPr>
          <w:rFonts w:ascii="Times New Roman" w:hAnsi="Times New Roman"/>
          <w:sz w:val="24"/>
          <w:szCs w:val="24"/>
        </w:rPr>
        <w:t>e i zaštićenih dijelova prirode</w:t>
      </w:r>
    </w:p>
    <w:p w14:paraId="0E3AC8FA"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 mišljenje gradskoga upravnog tijela nadležnog za ur</w:t>
      </w:r>
      <w:r>
        <w:rPr>
          <w:rFonts w:ascii="Times New Roman" w:hAnsi="Times New Roman"/>
          <w:sz w:val="24"/>
          <w:szCs w:val="24"/>
        </w:rPr>
        <w:t>eđenje javnih gradskih prostora</w:t>
      </w:r>
    </w:p>
    <w:p w14:paraId="003CD66C"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 mišljenje gradskoga upravnog tijela nadležnog za zelenilo ako se postavlja na javnu zelenu površinu.</w:t>
      </w:r>
    </w:p>
    <w:p w14:paraId="38FA982B" w14:textId="137C0706" w:rsidR="00E03141" w:rsidRPr="00CE40E1" w:rsidRDefault="00E03141" w:rsidP="00E03141">
      <w:pPr>
        <w:pStyle w:val="Heading2"/>
        <w:jc w:val="both"/>
        <w:rPr>
          <w:rFonts w:ascii="Times New Roman" w:hAnsi="Times New Roman" w:cs="Times New Roman"/>
          <w:color w:val="auto"/>
          <w:sz w:val="24"/>
          <w:szCs w:val="24"/>
        </w:rPr>
      </w:pPr>
      <w:r>
        <w:tab/>
      </w:r>
      <w:r w:rsidRPr="00CE40E1">
        <w:rPr>
          <w:rFonts w:ascii="Times New Roman" w:hAnsi="Times New Roman" w:cs="Times New Roman"/>
          <w:color w:val="auto"/>
          <w:sz w:val="24"/>
          <w:szCs w:val="24"/>
        </w:rPr>
        <w:t xml:space="preserve">Zahtjevu za izdavanje rješenja iz stavka 2. ovoga članka prilaže se idejni projekt, a za reklamni pano oglasne površine </w:t>
      </w:r>
      <w:r w:rsidRPr="000620B1">
        <w:rPr>
          <w:rFonts w:ascii="Times New Roman" w:hAnsi="Times New Roman" w:cs="Times New Roman"/>
          <w:color w:val="auto"/>
          <w:sz w:val="24"/>
          <w:szCs w:val="24"/>
        </w:rPr>
        <w:t>veće od 12 m</w:t>
      </w:r>
      <w:r w:rsidR="00D55429">
        <w:rPr>
          <w:rFonts w:ascii="Times New Roman" w:hAnsi="Times New Roman" w:cs="Times New Roman"/>
          <w:color w:val="auto"/>
          <w:sz w:val="24"/>
          <w:szCs w:val="24"/>
          <w:vertAlign w:val="superscript"/>
        </w:rPr>
        <w:t>2</w:t>
      </w:r>
      <w:r w:rsidRPr="000620B1">
        <w:rPr>
          <w:rFonts w:ascii="Times New Roman" w:hAnsi="Times New Roman" w:cs="Times New Roman"/>
          <w:color w:val="auto"/>
          <w:sz w:val="24"/>
          <w:szCs w:val="24"/>
        </w:rPr>
        <w:t xml:space="preserve"> tipski</w:t>
      </w:r>
      <w:r w:rsidRPr="00CE40E1">
        <w:rPr>
          <w:rFonts w:ascii="Times New Roman" w:hAnsi="Times New Roman" w:cs="Times New Roman"/>
          <w:color w:val="auto"/>
          <w:sz w:val="24"/>
          <w:szCs w:val="24"/>
        </w:rPr>
        <w:t xml:space="preserve"> projekt za koje je doneseno rješenje ministarstva nadležnoga za graditeljstvo ili tehnička ocjena ili glavni projekt, dokaz o vlasništvu odnosno korištenju nekretnine ili suglasnost vlasnika, a za svjetleće reklame i suglasnost za priključak na elektromrežu i druga potrebna dokumentacija.</w:t>
      </w:r>
    </w:p>
    <w:p w14:paraId="00AC868A" w14:textId="77777777" w:rsidR="00E03141" w:rsidRPr="00CE40E1" w:rsidRDefault="00E03141" w:rsidP="00E03141">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Pr="00CE40E1">
        <w:rPr>
          <w:rFonts w:ascii="Times New Roman" w:hAnsi="Times New Roman" w:cs="Times New Roman"/>
          <w:color w:val="auto"/>
          <w:sz w:val="24"/>
          <w:szCs w:val="24"/>
        </w:rPr>
        <w:t>Tvrtka ili ime vlasnika reklamnog panoa moraju biti istaknuti na reklamnom panou.</w:t>
      </w:r>
    </w:p>
    <w:p w14:paraId="75B2009F" w14:textId="77777777" w:rsidR="00E03141" w:rsidRPr="00CE40E1" w:rsidRDefault="00E03141" w:rsidP="00E03141">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Pr="00CE40E1">
        <w:rPr>
          <w:rFonts w:ascii="Times New Roman" w:hAnsi="Times New Roman" w:cs="Times New Roman"/>
          <w:color w:val="auto"/>
          <w:sz w:val="24"/>
          <w:szCs w:val="24"/>
        </w:rPr>
        <w:t>Ako reklamni pano nema istaknutu reklamnu poruku, vlasnik ga je dužan prekriti odgovarajućim materijalom bijele boje, a digitalni reklamni pano ne smije emitirati svjetlost.</w:t>
      </w:r>
    </w:p>
    <w:p w14:paraId="48CEBF36" w14:textId="62456ADD" w:rsidR="00E03141" w:rsidRDefault="00E03141" w:rsidP="00E03141">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Pr="00CE40E1">
        <w:rPr>
          <w:rFonts w:ascii="Times New Roman" w:hAnsi="Times New Roman" w:cs="Times New Roman"/>
          <w:color w:val="auto"/>
          <w:sz w:val="24"/>
          <w:szCs w:val="24"/>
        </w:rPr>
        <w:t>Reklamni panoi mogu biti osvijetljeni i digitalni.</w:t>
      </w:r>
    </w:p>
    <w:p w14:paraId="1C219C98" w14:textId="07AD55B5" w:rsidR="00376BC9" w:rsidRDefault="00376BC9" w:rsidP="00376BC9"/>
    <w:p w14:paraId="7D26B7A8" w14:textId="6A26D3D6" w:rsidR="00376BC9" w:rsidRPr="00376BC9" w:rsidRDefault="00376BC9" w:rsidP="00376BC9">
      <w:pPr>
        <w:jc w:val="center"/>
        <w:rPr>
          <w:rFonts w:ascii="Times New Roman" w:hAnsi="Times New Roman"/>
          <w:b/>
          <w:sz w:val="24"/>
          <w:szCs w:val="24"/>
        </w:rPr>
      </w:pPr>
      <w:r>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2</w:t>
      </w:r>
      <w:r>
        <w:rPr>
          <w:rFonts w:ascii="Times New Roman" w:hAnsi="Times New Roman"/>
          <w:b/>
          <w:sz w:val="24"/>
          <w:szCs w:val="24"/>
        </w:rPr>
        <w:t>.</w:t>
      </w:r>
    </w:p>
    <w:p w14:paraId="5304FCE9" w14:textId="2FF40EB0" w:rsidR="008A6E26" w:rsidRPr="00376BC9" w:rsidRDefault="00376BC9" w:rsidP="00A210CB">
      <w:pPr>
        <w:pStyle w:val="NoSpacing"/>
        <w:jc w:val="both"/>
        <w:rPr>
          <w:rFonts w:ascii="Times New Roman" w:hAnsi="Times New Roman"/>
          <w:sz w:val="24"/>
          <w:szCs w:val="24"/>
        </w:rPr>
      </w:pPr>
      <w:r>
        <w:rPr>
          <w:rFonts w:ascii="Times New Roman" w:hAnsi="Times New Roman"/>
          <w:sz w:val="24"/>
          <w:szCs w:val="24"/>
        </w:rPr>
        <w:tab/>
      </w:r>
      <w:r w:rsidR="008A6E26" w:rsidRPr="00376BC9">
        <w:rPr>
          <w:rFonts w:ascii="Times New Roman" w:hAnsi="Times New Roman"/>
          <w:sz w:val="24"/>
          <w:szCs w:val="24"/>
        </w:rPr>
        <w:t xml:space="preserve">Reklamni panoi se mogu postavljati na </w:t>
      </w:r>
      <w:r>
        <w:rPr>
          <w:rFonts w:ascii="Times New Roman" w:hAnsi="Times New Roman"/>
          <w:sz w:val="24"/>
          <w:szCs w:val="24"/>
        </w:rPr>
        <w:t>površinama javne namjene</w:t>
      </w:r>
      <w:r w:rsidR="008A6E26" w:rsidRPr="00376BC9">
        <w:rPr>
          <w:rFonts w:ascii="Times New Roman" w:hAnsi="Times New Roman"/>
          <w:sz w:val="24"/>
          <w:szCs w:val="24"/>
        </w:rPr>
        <w:t>, zemljištu u vlasništvu drugih pravnih ili fizičkih osoba, objektima i ogradama, te iznimno na prometnim objektima (tijelu mosta, nadvožnjaku, podvožnjaku, te na željezničkom nasipu).</w:t>
      </w:r>
    </w:p>
    <w:p w14:paraId="01674F5D" w14:textId="02ECD23B" w:rsidR="008A6E26" w:rsidRPr="00376BC9" w:rsidRDefault="00A76C96" w:rsidP="00A210CB">
      <w:pPr>
        <w:pStyle w:val="NoSpacing"/>
        <w:jc w:val="both"/>
        <w:rPr>
          <w:rFonts w:ascii="Times New Roman" w:hAnsi="Times New Roman"/>
          <w:sz w:val="24"/>
          <w:szCs w:val="24"/>
        </w:rPr>
      </w:pPr>
      <w:r>
        <w:rPr>
          <w:rFonts w:ascii="Times New Roman" w:hAnsi="Times New Roman"/>
          <w:sz w:val="24"/>
          <w:szCs w:val="24"/>
        </w:rPr>
        <w:tab/>
      </w:r>
      <w:r w:rsidR="008A6E26" w:rsidRPr="00376BC9">
        <w:rPr>
          <w:rFonts w:ascii="Times New Roman" w:hAnsi="Times New Roman"/>
          <w:sz w:val="24"/>
          <w:szCs w:val="24"/>
        </w:rPr>
        <w:t>Na površini uz prometnicu mogu se postavljati samo reklamni panoi istog tipa i formata, osim u blizini raskrižja gdje se mogu postaviti putokazni (usmjeravajući) panoi.</w:t>
      </w:r>
    </w:p>
    <w:p w14:paraId="735C58A8" w14:textId="5249E398" w:rsidR="008A6E26" w:rsidRPr="00376BC9" w:rsidRDefault="00A76C96" w:rsidP="00A210CB">
      <w:pPr>
        <w:pStyle w:val="NoSpacing"/>
        <w:jc w:val="both"/>
        <w:rPr>
          <w:rFonts w:ascii="Times New Roman" w:hAnsi="Times New Roman"/>
          <w:sz w:val="24"/>
          <w:szCs w:val="24"/>
        </w:rPr>
      </w:pPr>
      <w:r>
        <w:rPr>
          <w:rFonts w:ascii="Times New Roman" w:hAnsi="Times New Roman"/>
          <w:sz w:val="24"/>
          <w:szCs w:val="24"/>
        </w:rPr>
        <w:lastRenderedPageBreak/>
        <w:tab/>
      </w:r>
      <w:r w:rsidR="008A6E26" w:rsidRPr="00376BC9">
        <w:rPr>
          <w:rFonts w:ascii="Times New Roman" w:hAnsi="Times New Roman"/>
          <w:sz w:val="24"/>
          <w:szCs w:val="24"/>
        </w:rPr>
        <w:t>Ako se unutar dijela prometnice nalazi razdjelni pojas, na njega se može postavljati drugi tip reklamnog panoa istog oblikovanja i formata.</w:t>
      </w:r>
    </w:p>
    <w:p w14:paraId="38C215E0" w14:textId="0FD9D625" w:rsidR="008A6E26" w:rsidRPr="000620B1" w:rsidRDefault="00A76C96" w:rsidP="00A210CB">
      <w:pPr>
        <w:pStyle w:val="NoSpacing"/>
        <w:jc w:val="both"/>
        <w:rPr>
          <w:rFonts w:ascii="Times New Roman" w:hAnsi="Times New Roman"/>
          <w:sz w:val="24"/>
          <w:szCs w:val="24"/>
        </w:rPr>
      </w:pPr>
      <w:r>
        <w:rPr>
          <w:rFonts w:ascii="Times New Roman" w:hAnsi="Times New Roman"/>
          <w:sz w:val="24"/>
          <w:szCs w:val="24"/>
        </w:rPr>
        <w:tab/>
      </w:r>
      <w:r w:rsidR="008A6E26" w:rsidRPr="00376BC9">
        <w:rPr>
          <w:rFonts w:ascii="Times New Roman" w:hAnsi="Times New Roman"/>
          <w:sz w:val="24"/>
          <w:szCs w:val="24"/>
        </w:rPr>
        <w:t xml:space="preserve">Reklamni panoi iz stavaka </w:t>
      </w:r>
      <w:r w:rsidR="00D55429">
        <w:rPr>
          <w:rFonts w:ascii="Times New Roman" w:hAnsi="Times New Roman"/>
          <w:sz w:val="24"/>
          <w:szCs w:val="24"/>
        </w:rPr>
        <w:t>2.</w:t>
      </w:r>
      <w:r w:rsidR="008A6E26" w:rsidRPr="00376BC9">
        <w:rPr>
          <w:rFonts w:ascii="Times New Roman" w:hAnsi="Times New Roman"/>
          <w:sz w:val="24"/>
          <w:szCs w:val="24"/>
        </w:rPr>
        <w:t xml:space="preserve"> i </w:t>
      </w:r>
      <w:r w:rsidR="00D55429">
        <w:rPr>
          <w:rFonts w:ascii="Times New Roman" w:hAnsi="Times New Roman"/>
          <w:sz w:val="24"/>
          <w:szCs w:val="24"/>
        </w:rPr>
        <w:t>3</w:t>
      </w:r>
      <w:r w:rsidR="008A6E26" w:rsidRPr="00376BC9">
        <w:rPr>
          <w:rFonts w:ascii="Times New Roman" w:hAnsi="Times New Roman"/>
          <w:sz w:val="24"/>
          <w:szCs w:val="24"/>
        </w:rPr>
        <w:t xml:space="preserve">. ovoga članka postavljaju se u nizu, osim reklamnog panoa </w:t>
      </w:r>
      <w:r w:rsidR="008A6E26" w:rsidRPr="002E63EC">
        <w:rPr>
          <w:rFonts w:ascii="Times New Roman" w:hAnsi="Times New Roman"/>
          <w:sz w:val="24"/>
          <w:szCs w:val="24"/>
        </w:rPr>
        <w:t xml:space="preserve">površine </w:t>
      </w:r>
      <w:r w:rsidR="000620B1" w:rsidRPr="002E63EC">
        <w:rPr>
          <w:rFonts w:ascii="Times New Roman" w:hAnsi="Times New Roman"/>
          <w:sz w:val="24"/>
          <w:szCs w:val="24"/>
        </w:rPr>
        <w:t>veće od 12m</w:t>
      </w:r>
      <w:r w:rsidR="000620B1" w:rsidRPr="002E63EC">
        <w:rPr>
          <w:rFonts w:ascii="Times New Roman" w:hAnsi="Times New Roman"/>
          <w:sz w:val="24"/>
          <w:szCs w:val="24"/>
          <w:vertAlign w:val="superscript"/>
        </w:rPr>
        <w:t>2</w:t>
      </w:r>
      <w:r w:rsidR="000620B1" w:rsidRPr="002E63EC">
        <w:rPr>
          <w:rFonts w:ascii="Times New Roman" w:hAnsi="Times New Roman"/>
          <w:sz w:val="24"/>
          <w:szCs w:val="24"/>
        </w:rPr>
        <w:t>.</w:t>
      </w:r>
      <w:r w:rsidR="000620B1" w:rsidRPr="000620B1">
        <w:rPr>
          <w:rFonts w:ascii="Times New Roman" w:hAnsi="Times New Roman"/>
          <w:sz w:val="24"/>
          <w:szCs w:val="24"/>
        </w:rPr>
        <w:t xml:space="preserve"> </w:t>
      </w:r>
    </w:p>
    <w:p w14:paraId="08CE0686" w14:textId="6DA94DFD" w:rsidR="008A6E26" w:rsidRPr="00376BC9" w:rsidRDefault="00A210CB" w:rsidP="00A210CB">
      <w:pPr>
        <w:pStyle w:val="NoSpacing"/>
        <w:jc w:val="both"/>
        <w:rPr>
          <w:rFonts w:ascii="Times New Roman" w:hAnsi="Times New Roman"/>
          <w:sz w:val="24"/>
          <w:szCs w:val="24"/>
        </w:rPr>
      </w:pPr>
      <w:r>
        <w:rPr>
          <w:rFonts w:ascii="Times New Roman" w:hAnsi="Times New Roman"/>
          <w:sz w:val="24"/>
          <w:szCs w:val="24"/>
        </w:rPr>
        <w:tab/>
      </w:r>
      <w:r w:rsidR="008A6E26" w:rsidRPr="00376BC9">
        <w:rPr>
          <w:rFonts w:ascii="Times New Roman" w:hAnsi="Times New Roman"/>
          <w:sz w:val="24"/>
          <w:szCs w:val="24"/>
        </w:rPr>
        <w:t>Promjena tipa i formata reklamnog panoa na površini uz prometnicu i unutar razdjelnog pojasa može proizaći nakon niza od najmanje pet reklamnih panoa istog tipa i formata.</w:t>
      </w:r>
    </w:p>
    <w:p w14:paraId="62DCF57B" w14:textId="238940CD" w:rsidR="008A6E26" w:rsidRPr="00376BC9" w:rsidRDefault="00A210CB" w:rsidP="00A210CB">
      <w:pPr>
        <w:pStyle w:val="NoSpacing"/>
        <w:jc w:val="both"/>
        <w:rPr>
          <w:rFonts w:ascii="Times New Roman" w:hAnsi="Times New Roman"/>
          <w:sz w:val="24"/>
          <w:szCs w:val="24"/>
        </w:rPr>
      </w:pPr>
      <w:r>
        <w:rPr>
          <w:rFonts w:ascii="Times New Roman" w:hAnsi="Times New Roman"/>
          <w:sz w:val="24"/>
          <w:szCs w:val="24"/>
        </w:rPr>
        <w:tab/>
      </w:r>
      <w:r w:rsidR="008A6E26" w:rsidRPr="00376BC9">
        <w:rPr>
          <w:rFonts w:ascii="Times New Roman" w:hAnsi="Times New Roman"/>
          <w:sz w:val="24"/>
          <w:szCs w:val="24"/>
        </w:rPr>
        <w:t>Ako je reklamni pano osvijetljen, osvjetljenje mora biti stalnog i ujednačenog intenziteta</w:t>
      </w:r>
      <w:r>
        <w:rPr>
          <w:rFonts w:ascii="Times New Roman" w:hAnsi="Times New Roman"/>
          <w:sz w:val="24"/>
          <w:szCs w:val="24"/>
        </w:rPr>
        <w:t xml:space="preserve"> </w:t>
      </w:r>
      <w:r w:rsidR="00776BB9">
        <w:rPr>
          <w:rFonts w:ascii="Times New Roman" w:hAnsi="Times New Roman"/>
          <w:sz w:val="24"/>
          <w:szCs w:val="24"/>
        </w:rPr>
        <w:t>propisima</w:t>
      </w:r>
      <w:r w:rsidR="002D54D5">
        <w:rPr>
          <w:rFonts w:ascii="Times New Roman" w:hAnsi="Times New Roman"/>
          <w:sz w:val="24"/>
          <w:szCs w:val="24"/>
        </w:rPr>
        <w:t xml:space="preserve"> kojima se uređuje  </w:t>
      </w:r>
      <w:r w:rsidR="00776BB9">
        <w:rPr>
          <w:rFonts w:ascii="Times New Roman" w:hAnsi="Times New Roman"/>
          <w:sz w:val="24"/>
          <w:szCs w:val="24"/>
        </w:rPr>
        <w:t>zaštit</w:t>
      </w:r>
      <w:r w:rsidR="002D54D5">
        <w:rPr>
          <w:rFonts w:ascii="Times New Roman" w:hAnsi="Times New Roman"/>
          <w:sz w:val="24"/>
          <w:szCs w:val="24"/>
        </w:rPr>
        <w:t>a</w:t>
      </w:r>
      <w:r w:rsidR="00776BB9">
        <w:rPr>
          <w:rFonts w:ascii="Times New Roman" w:hAnsi="Times New Roman"/>
          <w:sz w:val="24"/>
          <w:szCs w:val="24"/>
        </w:rPr>
        <w:t xml:space="preserve"> od svjetlosnog onečišćenja.</w:t>
      </w:r>
    </w:p>
    <w:p w14:paraId="09C38141" w14:textId="77777777" w:rsidR="008A6E26" w:rsidRPr="008A6E26" w:rsidRDefault="008A6E26" w:rsidP="008A6E26">
      <w:pPr>
        <w:pStyle w:val="Style1"/>
        <w:rPr>
          <w:color w:val="70AD47" w:themeColor="accent6"/>
        </w:rPr>
      </w:pPr>
    </w:p>
    <w:p w14:paraId="51950AC6" w14:textId="5EF1FF2B" w:rsidR="008A6E26" w:rsidRDefault="008A6E26" w:rsidP="00DF760F">
      <w:pPr>
        <w:pStyle w:val="Style3"/>
      </w:pPr>
    </w:p>
    <w:p w14:paraId="39F38C6B" w14:textId="18ACA0DC" w:rsidR="00FB17A2" w:rsidRPr="00FB17A2" w:rsidRDefault="00FB17A2" w:rsidP="00FB17A2">
      <w:pPr>
        <w:autoSpaceDE w:val="0"/>
        <w:autoSpaceDN w:val="0"/>
        <w:adjustRightInd w:val="0"/>
        <w:spacing w:after="0" w:line="240" w:lineRule="auto"/>
        <w:jc w:val="center"/>
        <w:rPr>
          <w:rFonts w:ascii="Times New Roman" w:hAnsi="Times New Roman"/>
          <w:b/>
          <w:sz w:val="24"/>
          <w:szCs w:val="24"/>
        </w:rPr>
      </w:pPr>
      <w:r w:rsidRPr="00FB17A2">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3</w:t>
      </w:r>
      <w:r w:rsidRPr="00FB17A2">
        <w:rPr>
          <w:rFonts w:ascii="Times New Roman" w:hAnsi="Times New Roman"/>
          <w:b/>
          <w:sz w:val="24"/>
          <w:szCs w:val="24"/>
        </w:rPr>
        <w:t>.</w:t>
      </w:r>
    </w:p>
    <w:p w14:paraId="4F5EB4E5" w14:textId="77777777" w:rsidR="00FB17A2" w:rsidRPr="00FB17A2" w:rsidRDefault="00FB17A2" w:rsidP="00FB17A2">
      <w:pPr>
        <w:autoSpaceDE w:val="0"/>
        <w:autoSpaceDN w:val="0"/>
        <w:adjustRightInd w:val="0"/>
        <w:spacing w:after="0" w:line="240" w:lineRule="auto"/>
        <w:jc w:val="center"/>
        <w:rPr>
          <w:rFonts w:ascii="Times New Roman" w:hAnsi="Times New Roman"/>
          <w:sz w:val="24"/>
          <w:szCs w:val="24"/>
        </w:rPr>
      </w:pPr>
    </w:p>
    <w:p w14:paraId="7F4E8EBA" w14:textId="40E446C9" w:rsidR="00FB17A2"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 xml:space="preserve">Reklamni panoi reklamne </w:t>
      </w:r>
      <w:r w:rsidRPr="006D5151">
        <w:rPr>
          <w:rFonts w:ascii="Times New Roman" w:hAnsi="Times New Roman"/>
          <w:sz w:val="24"/>
          <w:szCs w:val="24"/>
        </w:rPr>
        <w:t>površine do 12 m</w:t>
      </w:r>
      <w:r w:rsidR="00D55429">
        <w:rPr>
          <w:rFonts w:ascii="Times New Roman" w:hAnsi="Times New Roman"/>
          <w:sz w:val="24"/>
          <w:szCs w:val="24"/>
          <w:vertAlign w:val="superscript"/>
        </w:rPr>
        <w:t>2</w:t>
      </w:r>
      <w:r w:rsidRPr="006D5151">
        <w:rPr>
          <w:rFonts w:ascii="Times New Roman" w:hAnsi="Times New Roman"/>
          <w:sz w:val="24"/>
          <w:szCs w:val="24"/>
        </w:rPr>
        <w:t xml:space="preserve"> koji se koriste za komercijalno</w:t>
      </w:r>
      <w:r w:rsidRPr="00FB17A2">
        <w:rPr>
          <w:rFonts w:ascii="Times New Roman" w:hAnsi="Times New Roman"/>
          <w:sz w:val="24"/>
          <w:szCs w:val="24"/>
        </w:rPr>
        <w:t xml:space="preserve"> oglašavanje, oglašavanje državnih, gradskih manifestacija</w:t>
      </w:r>
      <w:r>
        <w:rPr>
          <w:rFonts w:ascii="Times New Roman" w:hAnsi="Times New Roman"/>
          <w:sz w:val="24"/>
          <w:szCs w:val="24"/>
        </w:rPr>
        <w:t xml:space="preserve"> i akcija, te samoreklamiranje </w:t>
      </w:r>
      <w:r w:rsidRPr="00FB17A2">
        <w:rPr>
          <w:rFonts w:ascii="Times New Roman" w:hAnsi="Times New Roman"/>
          <w:sz w:val="24"/>
          <w:szCs w:val="24"/>
        </w:rPr>
        <w:t xml:space="preserve">mogu se postavljati na </w:t>
      </w:r>
      <w:r>
        <w:rPr>
          <w:rFonts w:ascii="Times New Roman" w:hAnsi="Times New Roman"/>
          <w:sz w:val="24"/>
          <w:szCs w:val="24"/>
        </w:rPr>
        <w:t>površinama javne namjene</w:t>
      </w:r>
      <w:r w:rsidRPr="00FB17A2">
        <w:rPr>
          <w:rFonts w:ascii="Times New Roman" w:hAnsi="Times New Roman"/>
          <w:sz w:val="24"/>
          <w:szCs w:val="24"/>
        </w:rPr>
        <w:t xml:space="preserve">, zemljištu u vlasništvu drugih pravnih ili fizičkih osoba, objektima i na ograde gradilišta.  </w:t>
      </w:r>
    </w:p>
    <w:p w14:paraId="68E0C5AF" w14:textId="4E49AE94" w:rsidR="00FB17A2" w:rsidRPr="00FB17A2" w:rsidRDefault="002D54D5" w:rsidP="00FB17A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Reklamni panoi iz stavka 1. ovoga članka m</w:t>
      </w:r>
      <w:r w:rsidR="00FB17A2" w:rsidRPr="00FB17A2">
        <w:rPr>
          <w:rFonts w:ascii="Times New Roman" w:hAnsi="Times New Roman"/>
          <w:sz w:val="24"/>
          <w:szCs w:val="24"/>
        </w:rPr>
        <w:t>ogu biti ukupne visine (stup i ploha) od kote kolnika do 5 m i imati najviše dva nosiva stupa, bez kosnika.</w:t>
      </w:r>
    </w:p>
    <w:p w14:paraId="0E9593EF" w14:textId="52633106" w:rsidR="00FB17A2"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 xml:space="preserve">Reklamni panoi reklamne </w:t>
      </w:r>
      <w:r w:rsidRPr="006D5151">
        <w:rPr>
          <w:rFonts w:ascii="Times New Roman" w:hAnsi="Times New Roman"/>
          <w:sz w:val="24"/>
          <w:szCs w:val="24"/>
        </w:rPr>
        <w:t xml:space="preserve">površine </w:t>
      </w:r>
      <w:r w:rsidR="000620B1" w:rsidRPr="006D5151">
        <w:rPr>
          <w:rFonts w:ascii="Times New Roman" w:hAnsi="Times New Roman"/>
          <w:sz w:val="24"/>
          <w:szCs w:val="24"/>
        </w:rPr>
        <w:t xml:space="preserve">veće od </w:t>
      </w:r>
      <w:r w:rsidRPr="006D5151">
        <w:rPr>
          <w:rFonts w:ascii="Times New Roman" w:hAnsi="Times New Roman"/>
          <w:sz w:val="24"/>
          <w:szCs w:val="24"/>
        </w:rPr>
        <w:t>12 m</w:t>
      </w:r>
      <w:r w:rsidR="00D55429">
        <w:rPr>
          <w:rFonts w:ascii="Times New Roman" w:hAnsi="Times New Roman"/>
          <w:sz w:val="24"/>
          <w:szCs w:val="24"/>
          <w:vertAlign w:val="superscript"/>
        </w:rPr>
        <w:t>2</w:t>
      </w:r>
      <w:r w:rsidRPr="006D5151">
        <w:rPr>
          <w:rFonts w:ascii="Times New Roman" w:hAnsi="Times New Roman"/>
          <w:sz w:val="24"/>
          <w:szCs w:val="24"/>
        </w:rPr>
        <w:t xml:space="preserve"> mogu</w:t>
      </w:r>
      <w:r w:rsidRPr="00FB17A2">
        <w:rPr>
          <w:rFonts w:ascii="Times New Roman" w:hAnsi="Times New Roman"/>
          <w:sz w:val="24"/>
          <w:szCs w:val="24"/>
        </w:rPr>
        <w:t xml:space="preserve"> se postavljati isključivo na objekte poslovne namjene samo u svrhu </w:t>
      </w:r>
      <w:r w:rsidRPr="006D5151">
        <w:rPr>
          <w:rFonts w:ascii="Times New Roman" w:hAnsi="Times New Roman"/>
          <w:sz w:val="24"/>
          <w:szCs w:val="24"/>
        </w:rPr>
        <w:t>samoreklamiranja</w:t>
      </w:r>
      <w:r w:rsidR="009B56E0">
        <w:rPr>
          <w:rFonts w:ascii="Times New Roman" w:hAnsi="Times New Roman"/>
          <w:sz w:val="24"/>
          <w:szCs w:val="24"/>
        </w:rPr>
        <w:t xml:space="preserve"> u</w:t>
      </w:r>
      <w:r w:rsidR="006D5151" w:rsidRPr="006D5151">
        <w:rPr>
          <w:rFonts w:ascii="Times New Roman" w:hAnsi="Times New Roman"/>
          <w:sz w:val="24"/>
          <w:szCs w:val="24"/>
        </w:rPr>
        <w:t xml:space="preserve"> zoni koju pravilnikom određuje</w:t>
      </w:r>
      <w:r w:rsidR="006D5151">
        <w:rPr>
          <w:rFonts w:ascii="Times New Roman" w:hAnsi="Times New Roman"/>
          <w:sz w:val="24"/>
          <w:szCs w:val="24"/>
        </w:rPr>
        <w:t xml:space="preserve"> gradonačelnik</w:t>
      </w:r>
      <w:r w:rsidRPr="00FB17A2">
        <w:rPr>
          <w:rFonts w:ascii="Times New Roman" w:hAnsi="Times New Roman"/>
          <w:sz w:val="24"/>
          <w:szCs w:val="24"/>
        </w:rPr>
        <w:t xml:space="preserve">.   </w:t>
      </w:r>
    </w:p>
    <w:p w14:paraId="26FB1514" w14:textId="0A6D340C" w:rsidR="006D5151"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 xml:space="preserve">Reklamni panoi iz </w:t>
      </w:r>
      <w:r w:rsidRPr="006D5151">
        <w:rPr>
          <w:rFonts w:ascii="Times New Roman" w:hAnsi="Times New Roman"/>
          <w:sz w:val="24"/>
          <w:szCs w:val="24"/>
        </w:rPr>
        <w:t>stav</w:t>
      </w:r>
      <w:r w:rsidR="001E3FA6">
        <w:rPr>
          <w:rFonts w:ascii="Times New Roman" w:hAnsi="Times New Roman"/>
          <w:sz w:val="24"/>
          <w:szCs w:val="24"/>
        </w:rPr>
        <w:t>a</w:t>
      </w:r>
      <w:r w:rsidRPr="006D5151">
        <w:rPr>
          <w:rFonts w:ascii="Times New Roman" w:hAnsi="Times New Roman"/>
          <w:sz w:val="24"/>
          <w:szCs w:val="24"/>
        </w:rPr>
        <w:t xml:space="preserve">ka 1. i </w:t>
      </w:r>
      <w:r w:rsidR="00945DD4" w:rsidRPr="006D5151">
        <w:rPr>
          <w:rFonts w:ascii="Times New Roman" w:hAnsi="Times New Roman"/>
          <w:sz w:val="24"/>
          <w:szCs w:val="24"/>
        </w:rPr>
        <w:t>3</w:t>
      </w:r>
      <w:r w:rsidRPr="006D5151">
        <w:rPr>
          <w:rFonts w:ascii="Times New Roman" w:hAnsi="Times New Roman"/>
          <w:sz w:val="24"/>
          <w:szCs w:val="24"/>
        </w:rPr>
        <w:t>. ovoga članka mogu se postavlj</w:t>
      </w:r>
      <w:r w:rsidRPr="00FB17A2">
        <w:rPr>
          <w:rFonts w:ascii="Times New Roman" w:hAnsi="Times New Roman"/>
          <w:sz w:val="24"/>
          <w:szCs w:val="24"/>
        </w:rPr>
        <w:t xml:space="preserve">ati na rok </w:t>
      </w:r>
      <w:r w:rsidR="006D5151">
        <w:rPr>
          <w:rFonts w:ascii="Times New Roman" w:hAnsi="Times New Roman"/>
          <w:sz w:val="24"/>
          <w:szCs w:val="24"/>
        </w:rPr>
        <w:t>do</w:t>
      </w:r>
      <w:r w:rsidRPr="00FB17A2">
        <w:rPr>
          <w:rFonts w:ascii="Times New Roman" w:hAnsi="Times New Roman"/>
          <w:sz w:val="24"/>
          <w:szCs w:val="24"/>
        </w:rPr>
        <w:t xml:space="preserve"> 2 godine </w:t>
      </w:r>
      <w:r w:rsidR="006D5151">
        <w:rPr>
          <w:rFonts w:ascii="Times New Roman" w:hAnsi="Times New Roman"/>
          <w:sz w:val="24"/>
          <w:szCs w:val="24"/>
        </w:rPr>
        <w:t xml:space="preserve">uz mogućnost produženja. </w:t>
      </w:r>
    </w:p>
    <w:p w14:paraId="473B9957" w14:textId="5B94CA6C" w:rsidR="00FB17A2"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Materijalom, veličinom i bojom moraju se uklopiti u postojeće okruženje, a mogu biti i osvijetljeni. Konstruktivni elementi, nosivi stupovi i rasvjetna tijela, ne mogu se isticati oblikovanjem, bojom i materijalom.</w:t>
      </w:r>
    </w:p>
    <w:p w14:paraId="547674FF" w14:textId="4E15030F" w:rsidR="00FB17A2"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Kod postave reklamnog panoa, vlasnik je dužan na panou istaknuti naziv vlasnika panoa.</w:t>
      </w:r>
    </w:p>
    <w:p w14:paraId="5F734509" w14:textId="17232F8B" w:rsidR="00FB17A2"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Ako reklamni panoi nemaju nalijepljenu reklamnu poruku, moraju biti prekriveni plakatom bijele boje.</w:t>
      </w:r>
    </w:p>
    <w:p w14:paraId="3DA495FF" w14:textId="73B919FB" w:rsidR="00D61370" w:rsidRPr="00D61370" w:rsidRDefault="00D61370" w:rsidP="00D61370">
      <w:pPr>
        <w:autoSpaceDE w:val="0"/>
        <w:autoSpaceDN w:val="0"/>
        <w:adjustRightInd w:val="0"/>
        <w:spacing w:after="0" w:line="240" w:lineRule="auto"/>
        <w:jc w:val="center"/>
        <w:rPr>
          <w:rFonts w:ascii="Times New Roman" w:hAnsi="Times New Roman"/>
          <w:b/>
          <w:sz w:val="24"/>
          <w:szCs w:val="24"/>
        </w:rPr>
      </w:pPr>
      <w:r w:rsidRPr="00D61370">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4</w:t>
      </w:r>
      <w:r w:rsidRPr="00D61370">
        <w:rPr>
          <w:rFonts w:ascii="Times New Roman" w:hAnsi="Times New Roman"/>
          <w:b/>
          <w:sz w:val="24"/>
          <w:szCs w:val="24"/>
        </w:rPr>
        <w:t>.</w:t>
      </w:r>
    </w:p>
    <w:p w14:paraId="6E1B3D50" w14:textId="77777777"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p>
    <w:p w14:paraId="260C1290" w14:textId="4D2821A8" w:rsidR="00D61370" w:rsidRPr="00D61370" w:rsidRDefault="007B7C25" w:rsidP="00D6137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Reklamni panoi</w:t>
      </w:r>
      <w:r w:rsidR="00D61370" w:rsidRPr="00D61370">
        <w:rPr>
          <w:rFonts w:ascii="Times New Roman" w:hAnsi="Times New Roman"/>
          <w:sz w:val="24"/>
          <w:szCs w:val="24"/>
        </w:rPr>
        <w:t xml:space="preserve"> na građevine i ograde</w:t>
      </w:r>
      <w:r>
        <w:rPr>
          <w:rFonts w:ascii="Times New Roman" w:hAnsi="Times New Roman"/>
          <w:sz w:val="24"/>
          <w:szCs w:val="24"/>
        </w:rPr>
        <w:t xml:space="preserve"> mogu se postavljati</w:t>
      </w:r>
      <w:r w:rsidR="00D61370" w:rsidRPr="00D61370">
        <w:rPr>
          <w:rFonts w:ascii="Times New Roman" w:hAnsi="Times New Roman"/>
          <w:sz w:val="24"/>
          <w:szCs w:val="24"/>
        </w:rPr>
        <w:t>:</w:t>
      </w:r>
    </w:p>
    <w:p w14:paraId="3830D263" w14:textId="726D46DC"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unutar fasadnog platna i na slobodnim zabatima građevina uz uvjet da se uklapaju u pro</w:t>
      </w:r>
      <w:r w:rsidR="00857D77">
        <w:rPr>
          <w:rFonts w:ascii="Times New Roman" w:hAnsi="Times New Roman"/>
          <w:sz w:val="24"/>
          <w:szCs w:val="24"/>
        </w:rPr>
        <w:t>storno i arhitektonsko rješenje</w:t>
      </w:r>
    </w:p>
    <w:p w14:paraId="44040305" w14:textId="65445C4E"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iznimno, u z</w:t>
      </w:r>
      <w:r w:rsidR="00857D77">
        <w:rPr>
          <w:rFonts w:ascii="Times New Roman" w:hAnsi="Times New Roman"/>
          <w:sz w:val="24"/>
          <w:szCs w:val="24"/>
        </w:rPr>
        <w:t>oni krova iznad krovnog vijenca</w:t>
      </w:r>
    </w:p>
    <w:p w14:paraId="68F4B599" w14:textId="0A961C3E"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isključivo na prethodno uređeno pročelje, a veličinom i oblikom moraju biti usklađeni s građevinom na koju se postavlja</w:t>
      </w:r>
      <w:r w:rsidR="00857D77">
        <w:rPr>
          <w:rFonts w:ascii="Times New Roman" w:hAnsi="Times New Roman"/>
          <w:sz w:val="24"/>
          <w:szCs w:val="24"/>
        </w:rPr>
        <w:t>ju</w:t>
      </w:r>
    </w:p>
    <w:p w14:paraId="0EE7A62C" w14:textId="2A7052D9"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na prometnim objektima (tijelu mosta, nadvožnjaku, podvožnjaku te na željezničkom</w:t>
      </w:r>
      <w:r w:rsidR="00857D77">
        <w:rPr>
          <w:rFonts w:ascii="Times New Roman" w:hAnsi="Times New Roman"/>
          <w:sz w:val="24"/>
          <w:szCs w:val="24"/>
        </w:rPr>
        <w:t xml:space="preserve"> nasipu) </w:t>
      </w:r>
      <w:r w:rsidR="006D5151">
        <w:rPr>
          <w:rFonts w:ascii="Times New Roman" w:hAnsi="Times New Roman"/>
          <w:sz w:val="24"/>
          <w:szCs w:val="24"/>
        </w:rPr>
        <w:t>unutar zona koje pravilnikom odredi gradonačelnik.</w:t>
      </w:r>
    </w:p>
    <w:p w14:paraId="67DE9590" w14:textId="4FC7DF2C"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na pune ograde koje se nalaze uz prometnice, a visine su više od 2 m izvan zone raskrižja, i to prije raskrižja minimalno 75 m kod glavnih gradskih prometnica i 50 m kod gradskih i ostalih prometnica, a poslije raskrižja minimalno 50 m</w:t>
      </w:r>
      <w:r w:rsidR="00857D77">
        <w:rPr>
          <w:rFonts w:ascii="Times New Roman" w:hAnsi="Times New Roman"/>
          <w:sz w:val="24"/>
          <w:szCs w:val="24"/>
        </w:rPr>
        <w:t xml:space="preserve"> kod svih kategorija prometnica</w:t>
      </w:r>
    </w:p>
    <w:p w14:paraId="611C9C43" w14:textId="39289ECF" w:rsidR="00D61370" w:rsidRPr="00D61370" w:rsidRDefault="00D61370" w:rsidP="00D61370">
      <w:pPr>
        <w:autoSpaceDE w:val="0"/>
        <w:autoSpaceDN w:val="0"/>
        <w:adjustRightInd w:val="0"/>
        <w:spacing w:after="0" w:line="240" w:lineRule="auto"/>
        <w:ind w:firstLine="708"/>
        <w:jc w:val="both"/>
        <w:rPr>
          <w:rFonts w:ascii="Times New Roman" w:hAnsi="Times New Roman"/>
          <w:sz w:val="24"/>
          <w:szCs w:val="24"/>
        </w:rPr>
      </w:pPr>
      <w:r w:rsidRPr="00D61370">
        <w:rPr>
          <w:rFonts w:ascii="Times New Roman" w:hAnsi="Times New Roman"/>
          <w:sz w:val="24"/>
          <w:szCs w:val="24"/>
        </w:rPr>
        <w:t xml:space="preserve">- u nizu </w:t>
      </w:r>
      <w:r w:rsidR="004F356A">
        <w:rPr>
          <w:rFonts w:ascii="Times New Roman" w:hAnsi="Times New Roman"/>
          <w:sz w:val="24"/>
          <w:szCs w:val="24"/>
        </w:rPr>
        <w:t xml:space="preserve">tako da moraju biti </w:t>
      </w:r>
      <w:r w:rsidRPr="00D61370">
        <w:rPr>
          <w:rFonts w:ascii="Times New Roman" w:hAnsi="Times New Roman"/>
          <w:sz w:val="24"/>
          <w:szCs w:val="24"/>
        </w:rPr>
        <w:t>u istoj liniji te međusobno usklađeni veličinom i oblikom.</w:t>
      </w:r>
    </w:p>
    <w:p w14:paraId="21A3A636" w14:textId="77777777" w:rsidR="00D61370" w:rsidRPr="00D61370" w:rsidRDefault="00D61370" w:rsidP="00D61370">
      <w:pPr>
        <w:autoSpaceDE w:val="0"/>
        <w:autoSpaceDN w:val="0"/>
        <w:adjustRightInd w:val="0"/>
        <w:spacing w:after="0" w:line="240" w:lineRule="auto"/>
        <w:jc w:val="both"/>
        <w:rPr>
          <w:rFonts w:ascii="Times New Roman" w:hAnsi="Times New Roman"/>
          <w:sz w:val="24"/>
          <w:szCs w:val="24"/>
        </w:rPr>
      </w:pPr>
    </w:p>
    <w:p w14:paraId="1E2C205D" w14:textId="2BC14443" w:rsidR="00D61370" w:rsidRPr="00D61370" w:rsidRDefault="00D61370" w:rsidP="00D61370">
      <w:pPr>
        <w:autoSpaceDE w:val="0"/>
        <w:autoSpaceDN w:val="0"/>
        <w:adjustRightInd w:val="0"/>
        <w:spacing w:after="0" w:line="240" w:lineRule="auto"/>
        <w:jc w:val="center"/>
        <w:rPr>
          <w:rFonts w:ascii="Times New Roman" w:hAnsi="Times New Roman"/>
          <w:b/>
          <w:sz w:val="24"/>
          <w:szCs w:val="24"/>
        </w:rPr>
      </w:pPr>
      <w:r w:rsidRPr="00D61370">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5</w:t>
      </w:r>
      <w:r w:rsidRPr="00D61370">
        <w:rPr>
          <w:rFonts w:ascii="Times New Roman" w:hAnsi="Times New Roman"/>
          <w:b/>
          <w:sz w:val="24"/>
          <w:szCs w:val="24"/>
        </w:rPr>
        <w:t>.</w:t>
      </w:r>
    </w:p>
    <w:p w14:paraId="1DE252D9" w14:textId="77777777" w:rsidR="00D61370" w:rsidRPr="00D61370" w:rsidRDefault="00D61370" w:rsidP="00D61370">
      <w:pPr>
        <w:autoSpaceDE w:val="0"/>
        <w:autoSpaceDN w:val="0"/>
        <w:adjustRightInd w:val="0"/>
        <w:spacing w:after="0" w:line="240" w:lineRule="auto"/>
        <w:jc w:val="center"/>
        <w:rPr>
          <w:rFonts w:ascii="Times New Roman" w:hAnsi="Times New Roman"/>
          <w:sz w:val="24"/>
          <w:szCs w:val="24"/>
        </w:rPr>
      </w:pPr>
    </w:p>
    <w:p w14:paraId="0E91181E" w14:textId="1BADAD92" w:rsidR="00D61370" w:rsidRPr="00857D77" w:rsidRDefault="004F356A" w:rsidP="00D6137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S</w:t>
      </w:r>
      <w:r w:rsidR="00857D77">
        <w:rPr>
          <w:rFonts w:ascii="Times New Roman" w:hAnsi="Times New Roman"/>
          <w:sz w:val="24"/>
          <w:szCs w:val="24"/>
        </w:rPr>
        <w:t>amostojeći</w:t>
      </w:r>
      <w:r>
        <w:rPr>
          <w:rFonts w:ascii="Times New Roman" w:hAnsi="Times New Roman"/>
          <w:sz w:val="24"/>
          <w:szCs w:val="24"/>
        </w:rPr>
        <w:t xml:space="preserve"> reklamni panoi</w:t>
      </w:r>
      <w:r w:rsidR="00D61370" w:rsidRPr="00D61370">
        <w:rPr>
          <w:rFonts w:ascii="Times New Roman" w:hAnsi="Times New Roman"/>
          <w:sz w:val="24"/>
          <w:szCs w:val="24"/>
        </w:rPr>
        <w:t xml:space="preserve"> </w:t>
      </w:r>
      <w:r w:rsidR="00D61370" w:rsidRPr="00857D77">
        <w:rPr>
          <w:rFonts w:ascii="Times New Roman" w:hAnsi="Times New Roman"/>
          <w:sz w:val="24"/>
          <w:szCs w:val="24"/>
        </w:rPr>
        <w:t>do 12 m</w:t>
      </w:r>
      <w:r w:rsidR="00857D77" w:rsidRPr="00857D77">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mogu se postavljati</w:t>
      </w:r>
      <w:r w:rsidR="00857D77" w:rsidRPr="004F356A">
        <w:rPr>
          <w:rFonts w:ascii="Times New Roman" w:hAnsi="Times New Roman"/>
          <w:sz w:val="24"/>
          <w:szCs w:val="24"/>
        </w:rPr>
        <w:t>:</w:t>
      </w:r>
    </w:p>
    <w:p w14:paraId="6F56DCBC" w14:textId="50C8E7F9"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na </w:t>
      </w:r>
      <w:r w:rsidR="004F356A">
        <w:rPr>
          <w:rFonts w:ascii="Times New Roman" w:hAnsi="Times New Roman"/>
          <w:sz w:val="24"/>
          <w:szCs w:val="24"/>
        </w:rPr>
        <w:t>površine javne namjene</w:t>
      </w:r>
      <w:r w:rsidRPr="00D61370">
        <w:rPr>
          <w:rFonts w:ascii="Times New Roman" w:hAnsi="Times New Roman"/>
          <w:sz w:val="24"/>
          <w:szCs w:val="24"/>
        </w:rPr>
        <w:t xml:space="preserve"> i na zemljištu u vlasništvu dr</w:t>
      </w:r>
      <w:r w:rsidR="004F356A">
        <w:rPr>
          <w:rFonts w:ascii="Times New Roman" w:hAnsi="Times New Roman"/>
          <w:sz w:val="24"/>
          <w:szCs w:val="24"/>
        </w:rPr>
        <w:t>ugih pravnih ili fizičkih osoba</w:t>
      </w:r>
    </w:p>
    <w:p w14:paraId="725F0E15" w14:textId="6D5617DD"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lastRenderedPageBreak/>
        <w:t xml:space="preserve">- na </w:t>
      </w:r>
      <w:r w:rsidR="004F356A">
        <w:rPr>
          <w:rFonts w:ascii="Times New Roman" w:hAnsi="Times New Roman"/>
          <w:sz w:val="24"/>
          <w:szCs w:val="24"/>
        </w:rPr>
        <w:t>površine javne namjene</w:t>
      </w:r>
      <w:r w:rsidRPr="00D61370">
        <w:rPr>
          <w:rFonts w:ascii="Times New Roman" w:hAnsi="Times New Roman"/>
          <w:sz w:val="24"/>
          <w:szCs w:val="24"/>
        </w:rPr>
        <w:t xml:space="preserve"> samo radi komercijalnog oglašavanja i oglašavanja manifestacija od interesa za Grad Zagreb i Republiku Hrvatsku, a na zemljištu u vlasništvu drugih pravnih ili fizičkih osoba postavljaju se za komercijalno oglašavanje i samoreklamiranje, te oglašavanje manifestacija od interesa za G</w:t>
      </w:r>
      <w:r w:rsidR="004F356A">
        <w:rPr>
          <w:rFonts w:ascii="Times New Roman" w:hAnsi="Times New Roman"/>
          <w:sz w:val="24"/>
          <w:szCs w:val="24"/>
        </w:rPr>
        <w:t>rad Zagreb i Republiku Hrvatsku</w:t>
      </w:r>
      <w:r w:rsidRPr="00D61370">
        <w:rPr>
          <w:rFonts w:ascii="Times New Roman" w:hAnsi="Times New Roman"/>
          <w:sz w:val="24"/>
          <w:szCs w:val="24"/>
        </w:rPr>
        <w:t xml:space="preserve"> i na gradilištima z</w:t>
      </w:r>
      <w:r w:rsidR="004F356A">
        <w:rPr>
          <w:rFonts w:ascii="Times New Roman" w:hAnsi="Times New Roman"/>
          <w:sz w:val="24"/>
          <w:szCs w:val="24"/>
        </w:rPr>
        <w:t>a oglašavanje objekta u gradnji</w:t>
      </w:r>
    </w:p>
    <w:p w14:paraId="43AC2A26" w14:textId="6B96B8DA"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uz prometnice gdje to omogućuje mikrolokacija, osim na vizurnim pravcima središnjeg prostora </w:t>
      </w:r>
      <w:r w:rsidR="004F356A">
        <w:rPr>
          <w:rFonts w:ascii="Times New Roman" w:hAnsi="Times New Roman"/>
          <w:sz w:val="24"/>
          <w:szCs w:val="24"/>
        </w:rPr>
        <w:t>Trnja i Savske ceste</w:t>
      </w:r>
    </w:p>
    <w:p w14:paraId="3ED9CAA6" w14:textId="19FA295C"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iznimno</w:t>
      </w:r>
      <w:r w:rsidRPr="00D61370">
        <w:rPr>
          <w:rFonts w:ascii="Times New Roman" w:hAnsi="Times New Roman"/>
          <w:b/>
          <w:sz w:val="24"/>
          <w:szCs w:val="24"/>
        </w:rPr>
        <w:t xml:space="preserve"> </w:t>
      </w:r>
      <w:r w:rsidRPr="00D61370">
        <w:rPr>
          <w:rFonts w:ascii="Times New Roman" w:hAnsi="Times New Roman"/>
          <w:sz w:val="24"/>
          <w:szCs w:val="24"/>
        </w:rPr>
        <w:t>paralelno s ogradom</w:t>
      </w:r>
      <w:r w:rsidRPr="00D61370">
        <w:rPr>
          <w:rFonts w:ascii="Times New Roman" w:hAnsi="Times New Roman"/>
          <w:b/>
          <w:sz w:val="24"/>
          <w:szCs w:val="24"/>
        </w:rPr>
        <w:t xml:space="preserve"> </w:t>
      </w:r>
      <w:r w:rsidRPr="00D61370">
        <w:rPr>
          <w:rFonts w:ascii="Times New Roman" w:hAnsi="Times New Roman"/>
          <w:sz w:val="24"/>
          <w:szCs w:val="24"/>
        </w:rPr>
        <w:t>na zemljištu u vlasništvu drugih pravnih ili fizičkih oso</w:t>
      </w:r>
      <w:r w:rsidR="004F356A">
        <w:rPr>
          <w:rFonts w:ascii="Times New Roman" w:hAnsi="Times New Roman"/>
          <w:sz w:val="24"/>
          <w:szCs w:val="24"/>
        </w:rPr>
        <w:t>ba uz glavne gradske prometnice</w:t>
      </w:r>
    </w:p>
    <w:p w14:paraId="444009C9" w14:textId="62F63D16"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na najviše dva nosiva stupa bez kosnika, visine (stup i ploha) od kote k</w:t>
      </w:r>
      <w:r w:rsidR="004F356A">
        <w:rPr>
          <w:rFonts w:ascii="Times New Roman" w:hAnsi="Times New Roman"/>
          <w:sz w:val="24"/>
          <w:szCs w:val="24"/>
        </w:rPr>
        <w:t>olnika do 5 m</w:t>
      </w:r>
    </w:p>
    <w:p w14:paraId="67C448CC" w14:textId="572D6722"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izvan zone raskrižja, i to prije raskrižja </w:t>
      </w:r>
      <w:r w:rsidR="000620B1">
        <w:rPr>
          <w:rFonts w:ascii="Times New Roman" w:hAnsi="Times New Roman"/>
          <w:sz w:val="24"/>
          <w:szCs w:val="24"/>
        </w:rPr>
        <w:t>najmanje</w:t>
      </w:r>
      <w:r w:rsidRPr="00D61370">
        <w:rPr>
          <w:rFonts w:ascii="Times New Roman" w:hAnsi="Times New Roman"/>
          <w:sz w:val="24"/>
          <w:szCs w:val="24"/>
        </w:rPr>
        <w:t xml:space="preserve"> 75 m kod glavnih gradskih prometnica i 50 m kod gradskih i ostalih prometnica, a poslije raskrižja </w:t>
      </w:r>
      <w:r w:rsidR="000620B1">
        <w:rPr>
          <w:rFonts w:ascii="Times New Roman" w:hAnsi="Times New Roman"/>
          <w:sz w:val="24"/>
          <w:szCs w:val="24"/>
        </w:rPr>
        <w:t>najmanje</w:t>
      </w:r>
      <w:r w:rsidR="006D5151">
        <w:rPr>
          <w:rFonts w:ascii="Times New Roman" w:hAnsi="Times New Roman"/>
          <w:sz w:val="24"/>
          <w:szCs w:val="24"/>
        </w:rPr>
        <w:t xml:space="preserve"> </w:t>
      </w:r>
      <w:r w:rsidRPr="00D61370">
        <w:rPr>
          <w:rFonts w:ascii="Times New Roman" w:hAnsi="Times New Roman"/>
          <w:sz w:val="24"/>
          <w:szCs w:val="24"/>
        </w:rPr>
        <w:t>50 m</w:t>
      </w:r>
      <w:r w:rsidR="004F356A">
        <w:rPr>
          <w:rFonts w:ascii="Times New Roman" w:hAnsi="Times New Roman"/>
          <w:sz w:val="24"/>
          <w:szCs w:val="24"/>
        </w:rPr>
        <w:t xml:space="preserve"> kod svih kategorija prometnica</w:t>
      </w:r>
    </w:p>
    <w:p w14:paraId="70299FB6" w14:textId="6C549712"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na površine uz prometnicu bližom stranom panoa na udaljenosti od ruba kolnika </w:t>
      </w:r>
      <w:r w:rsidR="000620B1">
        <w:rPr>
          <w:rFonts w:ascii="Times New Roman" w:hAnsi="Times New Roman"/>
          <w:sz w:val="24"/>
          <w:szCs w:val="24"/>
        </w:rPr>
        <w:t>najmanje</w:t>
      </w:r>
      <w:r w:rsidRPr="00D61370">
        <w:rPr>
          <w:rFonts w:ascii="Times New Roman" w:hAnsi="Times New Roman"/>
          <w:sz w:val="24"/>
          <w:szCs w:val="24"/>
        </w:rPr>
        <w:t xml:space="preserve"> 2 m i najviše 6 m kod glavnih gradskih prometnica te </w:t>
      </w:r>
      <w:r w:rsidR="000620B1">
        <w:rPr>
          <w:rFonts w:ascii="Times New Roman" w:hAnsi="Times New Roman"/>
          <w:sz w:val="24"/>
          <w:szCs w:val="24"/>
        </w:rPr>
        <w:t xml:space="preserve">najmanje </w:t>
      </w:r>
      <w:r w:rsidRPr="00D61370">
        <w:rPr>
          <w:rFonts w:ascii="Times New Roman" w:hAnsi="Times New Roman"/>
          <w:sz w:val="24"/>
          <w:szCs w:val="24"/>
        </w:rPr>
        <w:t>1,50 m i najviše 5 m k</w:t>
      </w:r>
      <w:r w:rsidR="004F356A">
        <w:rPr>
          <w:rFonts w:ascii="Times New Roman" w:hAnsi="Times New Roman"/>
          <w:sz w:val="24"/>
          <w:szCs w:val="24"/>
        </w:rPr>
        <w:t>od gradskih i drugih prometnica</w:t>
      </w:r>
    </w:p>
    <w:p w14:paraId="07E0EEA6" w14:textId="4EEA3A9B"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u razdjelnom pojasu prometnice bližom stranom panoa na udaljenosti od ruba kolnika </w:t>
      </w:r>
      <w:r w:rsidR="000620B1">
        <w:rPr>
          <w:rFonts w:ascii="Times New Roman" w:hAnsi="Times New Roman"/>
          <w:sz w:val="24"/>
          <w:szCs w:val="24"/>
        </w:rPr>
        <w:t>najmanje</w:t>
      </w:r>
      <w:r w:rsidRPr="00D61370">
        <w:rPr>
          <w:rFonts w:ascii="Times New Roman" w:hAnsi="Times New Roman"/>
          <w:sz w:val="24"/>
          <w:szCs w:val="24"/>
        </w:rPr>
        <w:t xml:space="preserve"> 2 m kod glavnih gradskih prometnica te </w:t>
      </w:r>
      <w:r w:rsidR="000620B1">
        <w:rPr>
          <w:rFonts w:ascii="Times New Roman" w:hAnsi="Times New Roman"/>
          <w:sz w:val="24"/>
          <w:szCs w:val="24"/>
        </w:rPr>
        <w:t xml:space="preserve">najmanje </w:t>
      </w:r>
      <w:r w:rsidRPr="00D61370">
        <w:rPr>
          <w:rFonts w:ascii="Times New Roman" w:hAnsi="Times New Roman"/>
          <w:sz w:val="24"/>
          <w:szCs w:val="24"/>
        </w:rPr>
        <w:t>1,50 m k</w:t>
      </w:r>
      <w:r w:rsidR="004F356A">
        <w:rPr>
          <w:rFonts w:ascii="Times New Roman" w:hAnsi="Times New Roman"/>
          <w:sz w:val="24"/>
          <w:szCs w:val="24"/>
        </w:rPr>
        <w:t>od gradskih i drugih prometnica</w:t>
      </w:r>
    </w:p>
    <w:p w14:paraId="5B300E93" w14:textId="488EE7F0"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uz državne ceste i autocest</w:t>
      </w:r>
      <w:r w:rsidR="004F356A">
        <w:rPr>
          <w:rFonts w:ascii="Times New Roman" w:hAnsi="Times New Roman"/>
          <w:sz w:val="24"/>
          <w:szCs w:val="24"/>
        </w:rPr>
        <w:t>e u skladu s posebnim propisima</w:t>
      </w:r>
    </w:p>
    <w:p w14:paraId="5DAC070D" w14:textId="22F556F1"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na udaljenosti bliže strane panoa od vanjskog ruba nogostupa </w:t>
      </w:r>
      <w:r w:rsidR="00575AB2">
        <w:rPr>
          <w:rFonts w:ascii="Times New Roman" w:hAnsi="Times New Roman"/>
          <w:sz w:val="24"/>
          <w:szCs w:val="24"/>
        </w:rPr>
        <w:t>najmanje</w:t>
      </w:r>
      <w:r w:rsidRPr="00D61370">
        <w:rPr>
          <w:rFonts w:ascii="Times New Roman" w:hAnsi="Times New Roman"/>
          <w:sz w:val="24"/>
          <w:szCs w:val="24"/>
        </w:rPr>
        <w:t xml:space="preserve"> 1,50 m</w:t>
      </w:r>
      <w:r w:rsidR="004F356A">
        <w:rPr>
          <w:rFonts w:ascii="Times New Roman" w:hAnsi="Times New Roman"/>
          <w:sz w:val="24"/>
          <w:szCs w:val="24"/>
        </w:rPr>
        <w:t xml:space="preserve"> kod svih kategorija prometnica</w:t>
      </w:r>
    </w:p>
    <w:p w14:paraId="2B975BE9" w14:textId="47153904"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na zelenim površinama osim unutar parkova, drvoreda, parkovnih površina, park-šuma, dječjih igrališta, te zaštićenih spomenika parkovne arhitekture, tako da temelj nosivih stupova ima nadsloj zemlje </w:t>
      </w:r>
      <w:r w:rsidR="00575AB2">
        <w:rPr>
          <w:rFonts w:ascii="Times New Roman" w:hAnsi="Times New Roman"/>
          <w:sz w:val="24"/>
          <w:szCs w:val="24"/>
        </w:rPr>
        <w:t>najmanje</w:t>
      </w:r>
      <w:r w:rsidRPr="00D61370">
        <w:rPr>
          <w:rFonts w:ascii="Times New Roman" w:hAnsi="Times New Roman"/>
          <w:sz w:val="24"/>
          <w:szCs w:val="24"/>
        </w:rPr>
        <w:t xml:space="preserve"> 20 cm i da donji rub oglasnog dijela panoa bud</w:t>
      </w:r>
      <w:r w:rsidR="004F356A">
        <w:rPr>
          <w:rFonts w:ascii="Times New Roman" w:hAnsi="Times New Roman"/>
          <w:sz w:val="24"/>
          <w:szCs w:val="24"/>
        </w:rPr>
        <w:t xml:space="preserve">e </w:t>
      </w:r>
      <w:r w:rsidR="00575AB2">
        <w:rPr>
          <w:rFonts w:ascii="Times New Roman" w:hAnsi="Times New Roman"/>
          <w:sz w:val="24"/>
          <w:szCs w:val="24"/>
        </w:rPr>
        <w:t xml:space="preserve">najmanje </w:t>
      </w:r>
      <w:r w:rsidR="004F356A">
        <w:rPr>
          <w:rFonts w:ascii="Times New Roman" w:hAnsi="Times New Roman"/>
          <w:sz w:val="24"/>
          <w:szCs w:val="24"/>
        </w:rPr>
        <w:t>1,50 m od nivoa tla</w:t>
      </w:r>
    </w:p>
    <w:p w14:paraId="68ADB97B" w14:textId="1ACC7445"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iznimno na početku i na kraju drvoreda na </w:t>
      </w:r>
      <w:r w:rsidR="000620B1">
        <w:rPr>
          <w:rFonts w:ascii="Times New Roman" w:hAnsi="Times New Roman"/>
          <w:sz w:val="24"/>
          <w:szCs w:val="24"/>
        </w:rPr>
        <w:t xml:space="preserve">najmanjoj </w:t>
      </w:r>
      <w:r w:rsidRPr="00D61370">
        <w:rPr>
          <w:rFonts w:ascii="Times New Roman" w:hAnsi="Times New Roman"/>
          <w:sz w:val="24"/>
          <w:szCs w:val="24"/>
        </w:rPr>
        <w:t>udaljenosti od najbližeg stabla 8 m, a od</w:t>
      </w:r>
      <w:r w:rsidR="004F356A">
        <w:rPr>
          <w:rFonts w:ascii="Times New Roman" w:hAnsi="Times New Roman"/>
          <w:sz w:val="24"/>
          <w:szCs w:val="24"/>
        </w:rPr>
        <w:t xml:space="preserve"> grupacije grmlja minimalno 3 m</w:t>
      </w:r>
    </w:p>
    <w:p w14:paraId="6BB19A98" w14:textId="71D31CFE"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w:t>
      </w:r>
      <w:r w:rsidR="004F356A">
        <w:rPr>
          <w:rFonts w:ascii="Times New Roman" w:hAnsi="Times New Roman"/>
          <w:sz w:val="24"/>
          <w:szCs w:val="24"/>
        </w:rPr>
        <w:t xml:space="preserve">tako da </w:t>
      </w:r>
      <w:r w:rsidR="002F3A4D">
        <w:rPr>
          <w:rFonts w:ascii="Times New Roman" w:hAnsi="Times New Roman"/>
          <w:sz w:val="24"/>
          <w:szCs w:val="24"/>
        </w:rPr>
        <w:t>reklamni pano mora biti  okomito na os prometnice</w:t>
      </w:r>
    </w:p>
    <w:p w14:paraId="17849D2D" w14:textId="39104B6E"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w:t>
      </w:r>
      <w:r w:rsidR="004F356A">
        <w:rPr>
          <w:rFonts w:ascii="Times New Roman" w:hAnsi="Times New Roman"/>
          <w:sz w:val="24"/>
          <w:szCs w:val="24"/>
        </w:rPr>
        <w:t>u</w:t>
      </w:r>
      <w:r w:rsidRPr="00D61370">
        <w:rPr>
          <w:rFonts w:ascii="Times New Roman" w:hAnsi="Times New Roman"/>
          <w:sz w:val="24"/>
          <w:szCs w:val="24"/>
        </w:rPr>
        <w:t xml:space="preserve"> nizu uz prometnice </w:t>
      </w:r>
      <w:r w:rsidR="004F356A">
        <w:rPr>
          <w:rFonts w:ascii="Times New Roman" w:hAnsi="Times New Roman"/>
          <w:sz w:val="24"/>
          <w:szCs w:val="24"/>
        </w:rPr>
        <w:t>tako da moraju biti</w:t>
      </w:r>
      <w:r w:rsidRPr="00D61370">
        <w:rPr>
          <w:rFonts w:ascii="Times New Roman" w:hAnsi="Times New Roman"/>
          <w:sz w:val="24"/>
          <w:szCs w:val="24"/>
        </w:rPr>
        <w:t xml:space="preserve"> u istoj liniji te međusobn</w:t>
      </w:r>
      <w:r w:rsidR="004F356A">
        <w:rPr>
          <w:rFonts w:ascii="Times New Roman" w:hAnsi="Times New Roman"/>
          <w:sz w:val="24"/>
          <w:szCs w:val="24"/>
        </w:rPr>
        <w:t>o usklađeni veličinom i oblikom</w:t>
      </w:r>
    </w:p>
    <w:p w14:paraId="558E86D0" w14:textId="35696D3E" w:rsidR="00D61370" w:rsidRPr="002E63EC"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w:t>
      </w:r>
      <w:r w:rsidR="004F356A">
        <w:rPr>
          <w:rFonts w:ascii="Times New Roman" w:hAnsi="Times New Roman"/>
          <w:sz w:val="24"/>
          <w:szCs w:val="24"/>
        </w:rPr>
        <w:t xml:space="preserve">tako da </w:t>
      </w:r>
      <w:r w:rsidRPr="00D61370">
        <w:rPr>
          <w:rFonts w:ascii="Times New Roman" w:hAnsi="Times New Roman"/>
          <w:sz w:val="24"/>
          <w:szCs w:val="24"/>
        </w:rPr>
        <w:t>razmak između reklamnih panoa do 12 m</w:t>
      </w:r>
      <w:r w:rsidR="00D55429">
        <w:rPr>
          <w:rFonts w:ascii="Times New Roman" w:hAnsi="Times New Roman"/>
          <w:sz w:val="24"/>
          <w:szCs w:val="24"/>
          <w:vertAlign w:val="superscript"/>
        </w:rPr>
        <w:t>2</w:t>
      </w:r>
      <w:r w:rsidR="004F356A">
        <w:rPr>
          <w:rFonts w:ascii="Times New Roman" w:hAnsi="Times New Roman"/>
          <w:sz w:val="24"/>
          <w:szCs w:val="24"/>
        </w:rPr>
        <w:t xml:space="preserve"> mora biti </w:t>
      </w:r>
      <w:r w:rsidR="004F356A" w:rsidRPr="002E63EC">
        <w:rPr>
          <w:rFonts w:ascii="Times New Roman" w:hAnsi="Times New Roman"/>
          <w:sz w:val="24"/>
          <w:szCs w:val="24"/>
        </w:rPr>
        <w:t>najmanje</w:t>
      </w:r>
      <w:r w:rsidR="002E63EC" w:rsidRPr="002E63EC">
        <w:rPr>
          <w:rFonts w:ascii="Times New Roman" w:hAnsi="Times New Roman"/>
          <w:sz w:val="24"/>
          <w:szCs w:val="24"/>
        </w:rPr>
        <w:t xml:space="preserve"> </w:t>
      </w:r>
      <w:r w:rsidRPr="002E63EC">
        <w:rPr>
          <w:rFonts w:ascii="Times New Roman" w:hAnsi="Times New Roman"/>
          <w:sz w:val="24"/>
          <w:szCs w:val="24"/>
        </w:rPr>
        <w:t xml:space="preserve">50 m. </w:t>
      </w:r>
    </w:p>
    <w:p w14:paraId="2F50A7E1" w14:textId="77777777" w:rsidR="002F3A4D" w:rsidRDefault="002F3A4D" w:rsidP="006F61FC">
      <w:pPr>
        <w:autoSpaceDE w:val="0"/>
        <w:autoSpaceDN w:val="0"/>
        <w:adjustRightInd w:val="0"/>
        <w:spacing w:after="0" w:line="240" w:lineRule="auto"/>
        <w:jc w:val="center"/>
        <w:rPr>
          <w:rFonts w:ascii="Times New Roman" w:hAnsi="Times New Roman"/>
          <w:b/>
          <w:sz w:val="24"/>
          <w:szCs w:val="24"/>
        </w:rPr>
      </w:pPr>
    </w:p>
    <w:p w14:paraId="00B30BB3" w14:textId="1E2C0E84" w:rsidR="006F61FC" w:rsidRPr="00857D77" w:rsidRDefault="006F61FC" w:rsidP="006F61FC">
      <w:pPr>
        <w:autoSpaceDE w:val="0"/>
        <w:autoSpaceDN w:val="0"/>
        <w:adjustRightInd w:val="0"/>
        <w:spacing w:after="0" w:line="240" w:lineRule="auto"/>
        <w:jc w:val="center"/>
        <w:rPr>
          <w:rFonts w:ascii="Times New Roman" w:hAnsi="Times New Roman"/>
          <w:b/>
          <w:sz w:val="24"/>
          <w:szCs w:val="24"/>
        </w:rPr>
      </w:pPr>
      <w:r w:rsidRPr="00857D77">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6</w:t>
      </w:r>
      <w:r w:rsidRPr="00857D77">
        <w:rPr>
          <w:rFonts w:ascii="Times New Roman" w:hAnsi="Times New Roman"/>
          <w:b/>
          <w:sz w:val="24"/>
          <w:szCs w:val="24"/>
        </w:rPr>
        <w:t>.</w:t>
      </w:r>
    </w:p>
    <w:p w14:paraId="6FD478D6" w14:textId="77777777" w:rsidR="006F61FC" w:rsidRPr="00857D77" w:rsidRDefault="006F61FC" w:rsidP="006F61FC">
      <w:pPr>
        <w:autoSpaceDE w:val="0"/>
        <w:autoSpaceDN w:val="0"/>
        <w:adjustRightInd w:val="0"/>
        <w:spacing w:after="0" w:line="240" w:lineRule="auto"/>
        <w:jc w:val="both"/>
        <w:rPr>
          <w:rFonts w:ascii="Times New Roman" w:hAnsi="Times New Roman"/>
          <w:sz w:val="24"/>
          <w:szCs w:val="24"/>
        </w:rPr>
      </w:pPr>
    </w:p>
    <w:p w14:paraId="452CAD64" w14:textId="77777777" w:rsidR="006F61FC" w:rsidRPr="00857D77" w:rsidRDefault="006F61FC" w:rsidP="006F61FC">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Reklamni uređaji su naprave za prikazivanje izmjenjivih reklamnih poruka. Reklamne poruke mogu se izmjenjivati mehanički (trivision, scrolleri i slično) ili elektronički prikazanom slikom (display i slično).</w:t>
      </w:r>
    </w:p>
    <w:p w14:paraId="5E04C040" w14:textId="77777777" w:rsidR="006F61FC" w:rsidRPr="00857D77" w:rsidRDefault="006F61FC" w:rsidP="006F61FC">
      <w:pPr>
        <w:autoSpaceDE w:val="0"/>
        <w:autoSpaceDN w:val="0"/>
        <w:adjustRightInd w:val="0"/>
        <w:spacing w:after="0" w:line="240" w:lineRule="auto"/>
        <w:jc w:val="center"/>
        <w:rPr>
          <w:rFonts w:ascii="Times New Roman" w:hAnsi="Times New Roman"/>
          <w:b/>
          <w:sz w:val="24"/>
          <w:szCs w:val="24"/>
        </w:rPr>
      </w:pPr>
    </w:p>
    <w:p w14:paraId="775038CE" w14:textId="71A5D44B" w:rsidR="006F61FC" w:rsidRPr="00857D77" w:rsidRDefault="006F61FC" w:rsidP="006F61FC">
      <w:pPr>
        <w:autoSpaceDE w:val="0"/>
        <w:autoSpaceDN w:val="0"/>
        <w:adjustRightInd w:val="0"/>
        <w:spacing w:after="0" w:line="240" w:lineRule="auto"/>
        <w:jc w:val="center"/>
        <w:rPr>
          <w:rFonts w:ascii="Times New Roman" w:hAnsi="Times New Roman"/>
          <w:b/>
          <w:sz w:val="24"/>
          <w:szCs w:val="24"/>
        </w:rPr>
      </w:pPr>
      <w:r w:rsidRPr="00857D77">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7</w:t>
      </w:r>
      <w:r w:rsidR="00097CC5">
        <w:rPr>
          <w:rFonts w:ascii="Times New Roman" w:hAnsi="Times New Roman"/>
          <w:b/>
          <w:sz w:val="24"/>
          <w:szCs w:val="24"/>
        </w:rPr>
        <w:t>.</w:t>
      </w:r>
    </w:p>
    <w:p w14:paraId="5BA023B5" w14:textId="77777777" w:rsidR="006F61FC" w:rsidRPr="00857D77" w:rsidRDefault="006F61FC" w:rsidP="006F61FC">
      <w:pPr>
        <w:autoSpaceDE w:val="0"/>
        <w:autoSpaceDN w:val="0"/>
        <w:adjustRightInd w:val="0"/>
        <w:spacing w:after="0" w:line="240" w:lineRule="auto"/>
        <w:jc w:val="center"/>
        <w:rPr>
          <w:rFonts w:ascii="Times New Roman" w:hAnsi="Times New Roman"/>
          <w:sz w:val="24"/>
          <w:szCs w:val="24"/>
        </w:rPr>
      </w:pPr>
    </w:p>
    <w:p w14:paraId="2986ADBF" w14:textId="77777777" w:rsidR="006F61FC" w:rsidRPr="00857D77" w:rsidRDefault="006F61FC" w:rsidP="006F61FC">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Za postavljanje reklamnih uređaja odgovarajuće se primjenjuju odredbe za postavljanje velikih reklamnih panoa.</w:t>
      </w:r>
    </w:p>
    <w:p w14:paraId="2EC44DCE" w14:textId="77777777" w:rsidR="006F61FC" w:rsidRPr="00857D77" w:rsidRDefault="006F61FC" w:rsidP="006F61FC">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Reklamni uređaji s elektroničkim prikazom slike mogu se postavljati orijentirani na trgove i pješačke zone.</w:t>
      </w:r>
    </w:p>
    <w:p w14:paraId="3BE9B45F" w14:textId="77777777" w:rsidR="006F61FC" w:rsidRPr="00857D77" w:rsidRDefault="006F61FC" w:rsidP="006F61FC">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Iznimno, reklamni uređaji smiju biti orijentirani na prometnice ako se uklapaju u prostorno i arhitektonsko rješenje.</w:t>
      </w:r>
    </w:p>
    <w:p w14:paraId="0FB986DE" w14:textId="77777777" w:rsidR="006F61FC" w:rsidRPr="00857D77" w:rsidRDefault="006F61FC" w:rsidP="006F61FC">
      <w:pPr>
        <w:autoSpaceDE w:val="0"/>
        <w:autoSpaceDN w:val="0"/>
        <w:adjustRightInd w:val="0"/>
        <w:spacing w:after="0" w:line="240" w:lineRule="auto"/>
        <w:ind w:firstLine="709"/>
        <w:jc w:val="both"/>
        <w:rPr>
          <w:rFonts w:ascii="Times New Roman" w:hAnsi="Times New Roman"/>
          <w:sz w:val="24"/>
          <w:szCs w:val="24"/>
        </w:rPr>
      </w:pPr>
    </w:p>
    <w:p w14:paraId="1116E688" w14:textId="77777777" w:rsidR="008A6E26" w:rsidRPr="008A6E26" w:rsidRDefault="008A6E26" w:rsidP="008A6E26">
      <w:pPr>
        <w:pStyle w:val="Style1"/>
        <w:rPr>
          <w:color w:val="70AD47" w:themeColor="accent6"/>
        </w:rPr>
      </w:pPr>
    </w:p>
    <w:p w14:paraId="38D88596" w14:textId="5F1C5CD5" w:rsidR="00857D77" w:rsidRPr="00857D77" w:rsidRDefault="00857D77" w:rsidP="00857D77">
      <w:pPr>
        <w:autoSpaceDE w:val="0"/>
        <w:autoSpaceDN w:val="0"/>
        <w:adjustRightInd w:val="0"/>
        <w:spacing w:after="0" w:line="240" w:lineRule="auto"/>
        <w:jc w:val="center"/>
        <w:rPr>
          <w:rFonts w:ascii="Times New Roman" w:hAnsi="Times New Roman"/>
          <w:b/>
          <w:sz w:val="24"/>
          <w:szCs w:val="24"/>
        </w:rPr>
      </w:pPr>
      <w:r w:rsidRPr="00857D77">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8</w:t>
      </w:r>
      <w:r w:rsidRPr="00857D77">
        <w:rPr>
          <w:rFonts w:ascii="Times New Roman" w:hAnsi="Times New Roman"/>
          <w:b/>
          <w:sz w:val="24"/>
          <w:szCs w:val="24"/>
        </w:rPr>
        <w:t>.</w:t>
      </w:r>
    </w:p>
    <w:p w14:paraId="6589A75A" w14:textId="77777777" w:rsidR="00857D77" w:rsidRPr="00857D77" w:rsidRDefault="00857D77" w:rsidP="00857D77">
      <w:pPr>
        <w:autoSpaceDE w:val="0"/>
        <w:autoSpaceDN w:val="0"/>
        <w:adjustRightInd w:val="0"/>
        <w:spacing w:after="0" w:line="240" w:lineRule="auto"/>
        <w:jc w:val="both"/>
        <w:rPr>
          <w:rFonts w:ascii="Times New Roman" w:hAnsi="Times New Roman"/>
          <w:sz w:val="24"/>
          <w:szCs w:val="24"/>
        </w:rPr>
      </w:pPr>
    </w:p>
    <w:p w14:paraId="6CE61C0E" w14:textId="77777777" w:rsidR="00857D77" w:rsidRPr="00857D77" w:rsidRDefault="00857D77" w:rsidP="00857D77">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Reklamne konstrukcije su predmeti specifičnog oblikovanja (skulpturnog oblika, pojedinačnih slova na potkonstrukciji i drugo), a postavljaju se na zemljište i građevine radi reklamiranja.</w:t>
      </w:r>
    </w:p>
    <w:p w14:paraId="52CF48A9" w14:textId="77777777" w:rsidR="00857D77" w:rsidRPr="00857D77" w:rsidRDefault="00857D77" w:rsidP="00857D77">
      <w:pPr>
        <w:autoSpaceDE w:val="0"/>
        <w:autoSpaceDN w:val="0"/>
        <w:adjustRightInd w:val="0"/>
        <w:spacing w:after="0" w:line="240" w:lineRule="auto"/>
        <w:jc w:val="both"/>
        <w:rPr>
          <w:rFonts w:ascii="Times New Roman" w:hAnsi="Times New Roman"/>
          <w:sz w:val="24"/>
          <w:szCs w:val="24"/>
        </w:rPr>
      </w:pPr>
    </w:p>
    <w:p w14:paraId="752353BB" w14:textId="4DC6BAC2" w:rsidR="00857D77" w:rsidRPr="00857D77" w:rsidRDefault="00857D77" w:rsidP="00857D77">
      <w:pPr>
        <w:autoSpaceDE w:val="0"/>
        <w:autoSpaceDN w:val="0"/>
        <w:adjustRightInd w:val="0"/>
        <w:spacing w:after="0" w:line="240" w:lineRule="auto"/>
        <w:jc w:val="center"/>
        <w:rPr>
          <w:rFonts w:ascii="Times New Roman" w:hAnsi="Times New Roman"/>
          <w:b/>
          <w:sz w:val="24"/>
          <w:szCs w:val="24"/>
        </w:rPr>
      </w:pPr>
      <w:r w:rsidRPr="00857D77">
        <w:rPr>
          <w:rFonts w:ascii="Times New Roman" w:hAnsi="Times New Roman"/>
          <w:b/>
          <w:sz w:val="24"/>
          <w:szCs w:val="24"/>
        </w:rPr>
        <w:t xml:space="preserve">Članak </w:t>
      </w:r>
      <w:r w:rsidR="004A54B8">
        <w:rPr>
          <w:rFonts w:ascii="Times New Roman" w:hAnsi="Times New Roman"/>
          <w:b/>
          <w:sz w:val="24"/>
          <w:szCs w:val="24"/>
        </w:rPr>
        <w:t>49</w:t>
      </w:r>
      <w:r w:rsidRPr="00857D77">
        <w:rPr>
          <w:rFonts w:ascii="Times New Roman" w:hAnsi="Times New Roman"/>
          <w:b/>
          <w:sz w:val="24"/>
          <w:szCs w:val="24"/>
        </w:rPr>
        <w:t>.</w:t>
      </w:r>
    </w:p>
    <w:p w14:paraId="6750330E" w14:textId="77777777" w:rsidR="00857D77" w:rsidRPr="00857D77" w:rsidRDefault="00857D77" w:rsidP="00857D77">
      <w:pPr>
        <w:autoSpaceDE w:val="0"/>
        <w:autoSpaceDN w:val="0"/>
        <w:adjustRightInd w:val="0"/>
        <w:spacing w:after="0" w:line="240" w:lineRule="auto"/>
        <w:jc w:val="both"/>
        <w:rPr>
          <w:rFonts w:ascii="Times New Roman" w:hAnsi="Times New Roman"/>
          <w:sz w:val="24"/>
          <w:szCs w:val="24"/>
        </w:rPr>
      </w:pPr>
    </w:p>
    <w:p w14:paraId="0AC37F53" w14:textId="77777777" w:rsidR="00857D77" w:rsidRPr="00857D77" w:rsidRDefault="00857D77" w:rsidP="00857D77">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Za postavljanje reklamnih konstrukcija odgovarajuće se primjenjuju odredbe za postavljanje reklamnih natpisa ili velikih reklamnih panoa, ovisno o mjestu i načinu postavljanja.</w:t>
      </w:r>
    </w:p>
    <w:p w14:paraId="06AE4277" w14:textId="77777777" w:rsidR="00857D77" w:rsidRPr="00857D77" w:rsidRDefault="00857D77" w:rsidP="00857D77">
      <w:pPr>
        <w:autoSpaceDE w:val="0"/>
        <w:autoSpaceDN w:val="0"/>
        <w:adjustRightInd w:val="0"/>
        <w:spacing w:after="0" w:line="240" w:lineRule="auto"/>
        <w:ind w:firstLine="709"/>
        <w:jc w:val="both"/>
        <w:rPr>
          <w:rFonts w:ascii="Times New Roman" w:hAnsi="Times New Roman"/>
          <w:sz w:val="24"/>
          <w:szCs w:val="24"/>
        </w:rPr>
      </w:pPr>
    </w:p>
    <w:p w14:paraId="6BEED6E7" w14:textId="77777777" w:rsidR="006F61FC" w:rsidRPr="00376BC9" w:rsidRDefault="006F61FC" w:rsidP="006F61FC">
      <w:pPr>
        <w:pStyle w:val="NoSpacing"/>
        <w:rPr>
          <w:rFonts w:ascii="Times New Roman" w:hAnsi="Times New Roman"/>
          <w:sz w:val="24"/>
          <w:szCs w:val="24"/>
        </w:rPr>
      </w:pPr>
    </w:p>
    <w:p w14:paraId="44B75BAC" w14:textId="438CFA61" w:rsidR="006F61FC" w:rsidRPr="008B2CF3" w:rsidRDefault="006F61FC" w:rsidP="006F61FC">
      <w:pPr>
        <w:jc w:val="center"/>
        <w:rPr>
          <w:rFonts w:ascii="Times New Roman" w:hAnsi="Times New Roman"/>
          <w:b/>
          <w:sz w:val="24"/>
          <w:szCs w:val="24"/>
        </w:rPr>
      </w:pPr>
      <w:r w:rsidRPr="008B2CF3">
        <w:rPr>
          <w:rFonts w:ascii="Times New Roman" w:hAnsi="Times New Roman"/>
          <w:b/>
          <w:sz w:val="24"/>
          <w:szCs w:val="24"/>
        </w:rPr>
        <w:t xml:space="preserve">Članak </w:t>
      </w:r>
      <w:r w:rsidR="00097CC5">
        <w:rPr>
          <w:rFonts w:ascii="Times New Roman" w:hAnsi="Times New Roman"/>
          <w:b/>
          <w:sz w:val="24"/>
          <w:szCs w:val="24"/>
        </w:rPr>
        <w:t>5</w:t>
      </w:r>
      <w:r w:rsidR="004A54B8">
        <w:rPr>
          <w:rFonts w:ascii="Times New Roman" w:hAnsi="Times New Roman"/>
          <w:b/>
          <w:sz w:val="24"/>
          <w:szCs w:val="24"/>
        </w:rPr>
        <w:t>0</w:t>
      </w:r>
      <w:r w:rsidRPr="008B2CF3">
        <w:rPr>
          <w:rFonts w:ascii="Times New Roman" w:hAnsi="Times New Roman"/>
          <w:b/>
          <w:sz w:val="24"/>
          <w:szCs w:val="24"/>
        </w:rPr>
        <w:t>.</w:t>
      </w:r>
    </w:p>
    <w:p w14:paraId="694C28BD" w14:textId="77777777" w:rsidR="006F61FC" w:rsidRPr="00A811C3" w:rsidRDefault="006F61FC" w:rsidP="006F61FC">
      <w:pPr>
        <w:jc w:val="both"/>
        <w:rPr>
          <w:rFonts w:ascii="Times New Roman" w:hAnsi="Times New Roman"/>
          <w:sz w:val="24"/>
          <w:szCs w:val="24"/>
        </w:rPr>
      </w:pPr>
      <w:r>
        <w:rPr>
          <w:rFonts w:ascii="Times New Roman" w:hAnsi="Times New Roman"/>
          <w:sz w:val="24"/>
          <w:szCs w:val="24"/>
        </w:rPr>
        <w:tab/>
      </w:r>
      <w:r w:rsidRPr="00A811C3">
        <w:rPr>
          <w:rFonts w:ascii="Times New Roman" w:hAnsi="Times New Roman"/>
          <w:sz w:val="24"/>
          <w:szCs w:val="24"/>
        </w:rPr>
        <w:t xml:space="preserve">Reklamni stupovi (totemi i slično) su samostojeći reklamni panoi, koji služe samoreklamiranju i u pravilu imaju integriranu rasvjetu unutar stupa. Njihova veličina može varirati ovisno o prostornim uvjetima lokacije na koju se postavljaju, a </w:t>
      </w:r>
      <w:r>
        <w:rPr>
          <w:rFonts w:ascii="Times New Roman" w:hAnsi="Times New Roman"/>
          <w:sz w:val="24"/>
          <w:szCs w:val="24"/>
        </w:rPr>
        <w:t>visina</w:t>
      </w:r>
      <w:r w:rsidRPr="00A811C3">
        <w:rPr>
          <w:rFonts w:ascii="Times New Roman" w:hAnsi="Times New Roman"/>
          <w:sz w:val="24"/>
          <w:szCs w:val="24"/>
        </w:rPr>
        <w:t xml:space="preserve"> može iznositi do 15 m.</w:t>
      </w:r>
    </w:p>
    <w:p w14:paraId="29C3C8E2" w14:textId="27E03E7C" w:rsidR="006F61FC" w:rsidRPr="009C7ED1" w:rsidRDefault="002F3A4D" w:rsidP="009C7ED1">
      <w:pPr>
        <w:jc w:val="center"/>
        <w:rPr>
          <w:rFonts w:ascii="Times New Roman" w:hAnsi="Times New Roman"/>
          <w:b/>
          <w:sz w:val="24"/>
          <w:szCs w:val="24"/>
        </w:rPr>
      </w:pPr>
      <w:r w:rsidRPr="009C7ED1">
        <w:rPr>
          <w:rFonts w:ascii="Times New Roman" w:hAnsi="Times New Roman"/>
          <w:b/>
          <w:sz w:val="24"/>
          <w:szCs w:val="24"/>
        </w:rPr>
        <w:t xml:space="preserve">Članak </w:t>
      </w:r>
      <w:r w:rsidR="00097CC5" w:rsidRPr="009C7ED1">
        <w:rPr>
          <w:rFonts w:ascii="Times New Roman" w:hAnsi="Times New Roman"/>
          <w:b/>
          <w:sz w:val="24"/>
          <w:szCs w:val="24"/>
        </w:rPr>
        <w:t>5</w:t>
      </w:r>
      <w:r w:rsidR="004A54B8">
        <w:rPr>
          <w:rFonts w:ascii="Times New Roman" w:hAnsi="Times New Roman"/>
          <w:b/>
          <w:sz w:val="24"/>
          <w:szCs w:val="24"/>
        </w:rPr>
        <w:t>1</w:t>
      </w:r>
      <w:r w:rsidRPr="009C7ED1">
        <w:rPr>
          <w:rFonts w:ascii="Times New Roman" w:hAnsi="Times New Roman"/>
          <w:b/>
          <w:sz w:val="24"/>
          <w:szCs w:val="24"/>
        </w:rPr>
        <w:t>.</w:t>
      </w:r>
    </w:p>
    <w:p w14:paraId="0261960F" w14:textId="77777777" w:rsidR="002F3A4D" w:rsidRPr="00857D77" w:rsidRDefault="002F3A4D" w:rsidP="002F3A4D">
      <w:pPr>
        <w:autoSpaceDE w:val="0"/>
        <w:autoSpaceDN w:val="0"/>
        <w:adjustRightInd w:val="0"/>
        <w:spacing w:after="0" w:line="240" w:lineRule="auto"/>
        <w:ind w:firstLine="709"/>
        <w:jc w:val="both"/>
        <w:rPr>
          <w:rFonts w:ascii="Times New Roman" w:hAnsi="Times New Roman"/>
          <w:sz w:val="24"/>
          <w:szCs w:val="24"/>
        </w:rPr>
      </w:pPr>
      <w:r w:rsidRPr="002F3A4D">
        <w:rPr>
          <w:rFonts w:ascii="Times New Roman" w:hAnsi="Times New Roman"/>
          <w:sz w:val="24"/>
          <w:szCs w:val="24"/>
        </w:rPr>
        <w:t xml:space="preserve">Reklamni stupovi (totemi </w:t>
      </w:r>
      <w:r>
        <w:rPr>
          <w:rFonts w:ascii="Times New Roman" w:hAnsi="Times New Roman"/>
          <w:sz w:val="24"/>
          <w:szCs w:val="24"/>
        </w:rPr>
        <w:t>i slično) mogu se postavljati</w:t>
      </w:r>
      <w:r w:rsidRPr="004F356A">
        <w:rPr>
          <w:rFonts w:ascii="Times New Roman" w:hAnsi="Times New Roman"/>
          <w:sz w:val="24"/>
          <w:szCs w:val="24"/>
        </w:rPr>
        <w:t>:</w:t>
      </w:r>
    </w:p>
    <w:p w14:paraId="519EFF90" w14:textId="1561BDD4"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xml:space="preserve">- isključivo na parcelu objekta u kojem se nalazi poslovni prostor ili iznimno na </w:t>
      </w:r>
      <w:r>
        <w:rPr>
          <w:rFonts w:ascii="Times New Roman" w:hAnsi="Times New Roman"/>
          <w:sz w:val="24"/>
          <w:szCs w:val="24"/>
        </w:rPr>
        <w:t xml:space="preserve">površinu javne namjene </w:t>
      </w:r>
      <w:r w:rsidR="006F61FC" w:rsidRPr="002F3A4D">
        <w:rPr>
          <w:rFonts w:ascii="Times New Roman" w:hAnsi="Times New Roman"/>
          <w:sz w:val="24"/>
          <w:szCs w:val="24"/>
        </w:rPr>
        <w:t>neposredno ispred objekta u kojem se nalazi poslovni prostor, ako to dopuštaju prostorn</w:t>
      </w:r>
      <w:r>
        <w:rPr>
          <w:rFonts w:ascii="Times New Roman" w:hAnsi="Times New Roman"/>
          <w:sz w:val="24"/>
          <w:szCs w:val="24"/>
        </w:rPr>
        <w:t>e mogućnosti lokacije</w:t>
      </w:r>
    </w:p>
    <w:p w14:paraId="5BBF260E" w14:textId="03DA6224"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xml:space="preserve">- na udaljenosti od </w:t>
      </w:r>
      <w:r>
        <w:rPr>
          <w:rFonts w:ascii="Times New Roman" w:hAnsi="Times New Roman"/>
          <w:sz w:val="24"/>
          <w:szCs w:val="24"/>
        </w:rPr>
        <w:t>ruba nogostupa, odnosno kolnika</w:t>
      </w:r>
      <w:r w:rsidR="006F61FC" w:rsidRPr="002F3A4D">
        <w:rPr>
          <w:rFonts w:ascii="Times New Roman" w:hAnsi="Times New Roman"/>
          <w:sz w:val="24"/>
          <w:szCs w:val="24"/>
        </w:rPr>
        <w:t xml:space="preserve"> </w:t>
      </w:r>
      <w:r>
        <w:rPr>
          <w:rFonts w:ascii="Times New Roman" w:hAnsi="Times New Roman"/>
          <w:sz w:val="24"/>
          <w:szCs w:val="24"/>
        </w:rPr>
        <w:t>najmanje</w:t>
      </w:r>
      <w:r w:rsidR="006F61FC" w:rsidRPr="002F3A4D">
        <w:rPr>
          <w:rFonts w:ascii="Times New Roman" w:hAnsi="Times New Roman"/>
          <w:sz w:val="24"/>
          <w:szCs w:val="24"/>
        </w:rPr>
        <w:t xml:space="preserve"> 1 m kod glavnih gradskih prometnica, odnosno </w:t>
      </w:r>
      <w:r>
        <w:rPr>
          <w:rFonts w:ascii="Times New Roman" w:hAnsi="Times New Roman"/>
          <w:sz w:val="24"/>
          <w:szCs w:val="24"/>
        </w:rPr>
        <w:t>najmanje</w:t>
      </w:r>
      <w:r w:rsidR="006F61FC" w:rsidRPr="002F3A4D">
        <w:rPr>
          <w:rFonts w:ascii="Times New Roman" w:hAnsi="Times New Roman"/>
          <w:sz w:val="24"/>
          <w:szCs w:val="24"/>
        </w:rPr>
        <w:t xml:space="preserve"> 0,5 m </w:t>
      </w:r>
      <w:r w:rsidR="00D82EB7">
        <w:rPr>
          <w:rFonts w:ascii="Times New Roman" w:hAnsi="Times New Roman"/>
          <w:sz w:val="24"/>
          <w:szCs w:val="24"/>
        </w:rPr>
        <w:t>k</w:t>
      </w:r>
      <w:r>
        <w:rPr>
          <w:rFonts w:ascii="Times New Roman" w:hAnsi="Times New Roman"/>
          <w:sz w:val="24"/>
          <w:szCs w:val="24"/>
        </w:rPr>
        <w:t>od gradskih i drugih prometnica</w:t>
      </w:r>
    </w:p>
    <w:p w14:paraId="4F23D2C2" w14:textId="6C955500"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xml:space="preserve">- na udaljenosti od raskrižja </w:t>
      </w:r>
      <w:r>
        <w:rPr>
          <w:rFonts w:ascii="Times New Roman" w:hAnsi="Times New Roman"/>
          <w:sz w:val="24"/>
          <w:szCs w:val="24"/>
        </w:rPr>
        <w:t>najmanje</w:t>
      </w:r>
      <w:r w:rsidR="006F61FC" w:rsidRPr="002F3A4D">
        <w:rPr>
          <w:rFonts w:ascii="Times New Roman" w:hAnsi="Times New Roman"/>
          <w:sz w:val="24"/>
          <w:szCs w:val="24"/>
        </w:rPr>
        <w:t xml:space="preserve"> 30 m mjereno od početka radijusa za desno skretanje kod glavnih gradskih prometnica, odnosno 15 m k</w:t>
      </w:r>
      <w:r>
        <w:rPr>
          <w:rFonts w:ascii="Times New Roman" w:hAnsi="Times New Roman"/>
          <w:sz w:val="24"/>
          <w:szCs w:val="24"/>
        </w:rPr>
        <w:t>od gradskih i drugih prometnica</w:t>
      </w:r>
    </w:p>
    <w:p w14:paraId="2C5936FE" w14:textId="07CE91A5"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xml:space="preserve">- prije prometne trake za skretanje i ugibališta javnoga </w:t>
      </w:r>
      <w:r>
        <w:rPr>
          <w:rFonts w:ascii="Times New Roman" w:hAnsi="Times New Roman"/>
          <w:sz w:val="24"/>
          <w:szCs w:val="24"/>
        </w:rPr>
        <w:t>prometa najmanje 5 m</w:t>
      </w:r>
    </w:p>
    <w:p w14:paraId="759F71EE" w14:textId="019CD466"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na udaljenosti od najbližeg stabla najmanje 3 m, a od grmlja i živ</w:t>
      </w:r>
      <w:r>
        <w:rPr>
          <w:rFonts w:ascii="Times New Roman" w:hAnsi="Times New Roman"/>
          <w:sz w:val="24"/>
          <w:szCs w:val="24"/>
        </w:rPr>
        <w:t>ice najmanje 1,5 m</w:t>
      </w:r>
    </w:p>
    <w:p w14:paraId="00E2B87E" w14:textId="5CA06195"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na zelenoj površini</w:t>
      </w:r>
      <w:r>
        <w:rPr>
          <w:rFonts w:ascii="Times New Roman" w:hAnsi="Times New Roman"/>
          <w:sz w:val="24"/>
          <w:szCs w:val="24"/>
        </w:rPr>
        <w:t xml:space="preserve"> tako da </w:t>
      </w:r>
      <w:r w:rsidRPr="002F3A4D">
        <w:rPr>
          <w:rFonts w:ascii="Times New Roman" w:hAnsi="Times New Roman"/>
          <w:sz w:val="24"/>
          <w:szCs w:val="24"/>
        </w:rPr>
        <w:t>temelj reklamnog stupa (totema) postavljenog</w:t>
      </w:r>
      <w:r w:rsidR="006F61FC" w:rsidRPr="002F3A4D">
        <w:rPr>
          <w:rFonts w:ascii="Times New Roman" w:hAnsi="Times New Roman"/>
          <w:sz w:val="24"/>
          <w:szCs w:val="24"/>
        </w:rPr>
        <w:t xml:space="preserve"> mora imati nadsloj zemlje minimalno 20 cm.</w:t>
      </w:r>
    </w:p>
    <w:p w14:paraId="00518FE5" w14:textId="11E48226" w:rsidR="006F61FC" w:rsidRPr="008A6E26" w:rsidRDefault="006F61FC" w:rsidP="006F61FC">
      <w:pPr>
        <w:pStyle w:val="Style1"/>
        <w:rPr>
          <w:color w:val="70AD47" w:themeColor="accent6"/>
        </w:rPr>
      </w:pPr>
    </w:p>
    <w:p w14:paraId="32E5F036" w14:textId="77777777" w:rsidR="0013752E" w:rsidRPr="0013752E" w:rsidRDefault="0013752E" w:rsidP="00091E5D">
      <w:pPr>
        <w:spacing w:after="0" w:line="240" w:lineRule="auto"/>
        <w:jc w:val="both"/>
        <w:rPr>
          <w:rFonts w:ascii="Times New Roman" w:hAnsi="Times New Roman"/>
          <w:sz w:val="24"/>
          <w:szCs w:val="24"/>
        </w:rPr>
      </w:pPr>
    </w:p>
    <w:p w14:paraId="141E7A60" w14:textId="3B5D8153" w:rsidR="00821F16" w:rsidRPr="00523817" w:rsidRDefault="00821F16" w:rsidP="00821F16">
      <w:pPr>
        <w:spacing w:after="0" w:line="240" w:lineRule="auto"/>
        <w:jc w:val="center"/>
        <w:rPr>
          <w:rFonts w:ascii="Times New Roman" w:hAnsi="Times New Roman"/>
          <w:sz w:val="24"/>
          <w:szCs w:val="24"/>
        </w:rPr>
      </w:pPr>
      <w:bookmarkStart w:id="17" w:name="_Hlk11072215"/>
      <w:r w:rsidRPr="00523817">
        <w:rPr>
          <w:rFonts w:ascii="Times New Roman" w:hAnsi="Times New Roman"/>
          <w:b/>
          <w:sz w:val="24"/>
          <w:szCs w:val="24"/>
        </w:rPr>
        <w:t xml:space="preserve">Članak </w:t>
      </w:r>
      <w:r w:rsidR="00097CC5">
        <w:rPr>
          <w:rFonts w:ascii="Times New Roman" w:hAnsi="Times New Roman"/>
          <w:b/>
          <w:sz w:val="24"/>
          <w:szCs w:val="24"/>
        </w:rPr>
        <w:t>5</w:t>
      </w:r>
      <w:r w:rsidR="004A54B8">
        <w:rPr>
          <w:rFonts w:ascii="Times New Roman" w:hAnsi="Times New Roman"/>
          <w:b/>
          <w:sz w:val="24"/>
          <w:szCs w:val="24"/>
        </w:rPr>
        <w:t>2</w:t>
      </w:r>
      <w:r w:rsidRPr="00523817">
        <w:rPr>
          <w:rFonts w:ascii="Times New Roman" w:hAnsi="Times New Roman"/>
          <w:b/>
          <w:sz w:val="24"/>
          <w:szCs w:val="24"/>
        </w:rPr>
        <w:t>.</w:t>
      </w:r>
    </w:p>
    <w:p w14:paraId="70498246" w14:textId="77777777" w:rsidR="00821F16" w:rsidRPr="00523817" w:rsidRDefault="00821F16" w:rsidP="00821F16">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9D30BB5" w14:textId="69032C04" w:rsidR="00821F16" w:rsidRPr="00523817" w:rsidRDefault="00821F16" w:rsidP="00821F16">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Zabranjeno je postavljanje reklama i reklamnih panoa na krovne površine, pročelja zgrada i građevinske skele </w:t>
      </w:r>
      <w:bookmarkStart w:id="18" w:name="_Hlk41985498"/>
      <w:r w:rsidRPr="00523817">
        <w:rPr>
          <w:rFonts w:ascii="Times New Roman" w:hAnsi="Times New Roman"/>
          <w:sz w:val="24"/>
          <w:szCs w:val="24"/>
        </w:rPr>
        <w:t>na Trgu bana Josipa Jelačića i Trgu Petra Preradovića</w:t>
      </w:r>
      <w:bookmarkEnd w:id="18"/>
      <w:r w:rsidRPr="00523817">
        <w:rPr>
          <w:rFonts w:ascii="Times New Roman" w:hAnsi="Times New Roman"/>
          <w:sz w:val="24"/>
          <w:szCs w:val="24"/>
        </w:rPr>
        <w:t>, osim reklamnih natpisa u visini prizemlja.</w:t>
      </w:r>
    </w:p>
    <w:p w14:paraId="1074FB85" w14:textId="39BC938F" w:rsidR="00821F16" w:rsidRPr="00D82EB7" w:rsidRDefault="002F3A4D" w:rsidP="00821F16">
      <w:pPr>
        <w:spacing w:after="0" w:line="240" w:lineRule="auto"/>
        <w:jc w:val="both"/>
        <w:rPr>
          <w:rFonts w:ascii="Times New Roman" w:hAnsi="Times New Roman"/>
          <w:color w:val="000000"/>
          <w:sz w:val="24"/>
          <w:szCs w:val="24"/>
          <w:shd w:val="clear" w:color="auto" w:fill="FFFFFF"/>
        </w:rPr>
      </w:pPr>
      <w:r>
        <w:rPr>
          <w:rFonts w:ascii="Times New Roman" w:hAnsi="Times New Roman"/>
          <w:sz w:val="24"/>
          <w:szCs w:val="24"/>
        </w:rPr>
        <w:tab/>
      </w:r>
      <w:r w:rsidR="00821F16" w:rsidRPr="00523817">
        <w:rPr>
          <w:rFonts w:ascii="Times New Roman" w:hAnsi="Times New Roman"/>
          <w:sz w:val="24"/>
          <w:szCs w:val="24"/>
        </w:rPr>
        <w:t> </w:t>
      </w:r>
      <w:r w:rsidR="00821F16" w:rsidRPr="00D82EB7">
        <w:rPr>
          <w:rFonts w:ascii="Times New Roman" w:hAnsi="Times New Roman"/>
          <w:color w:val="000000"/>
          <w:sz w:val="24"/>
          <w:szCs w:val="24"/>
          <w:shd w:val="clear" w:color="auto" w:fill="FFFFFF"/>
        </w:rPr>
        <w:t>Iznimno, na lokacijama iz stavka 1. ovoga članka dopušteno je postavljanje reklamnih platna na građevinskim skelama ako se one postavljaju radi sanacije oštećenja na objektima za koje je stručnjak za brzu procjenu oštećenja utvrdio da su zbog djelovanja više sile (poplava, potres i slično) neuporabljivi ili privremeno neuporabljivi.</w:t>
      </w:r>
    </w:p>
    <w:p w14:paraId="72A7CE24" w14:textId="77777777" w:rsidR="00821F16" w:rsidRDefault="00821F16" w:rsidP="00091E5D">
      <w:pPr>
        <w:spacing w:after="0" w:line="240" w:lineRule="auto"/>
        <w:jc w:val="center"/>
        <w:rPr>
          <w:rFonts w:ascii="Times New Roman" w:hAnsi="Times New Roman"/>
          <w:b/>
          <w:sz w:val="24"/>
          <w:szCs w:val="24"/>
        </w:rPr>
      </w:pPr>
    </w:p>
    <w:p w14:paraId="3D2A6A48" w14:textId="15366E99" w:rsidR="00091E5D" w:rsidRPr="0013752E" w:rsidRDefault="00097CC5" w:rsidP="00091E5D">
      <w:pPr>
        <w:spacing w:after="0" w:line="240" w:lineRule="auto"/>
        <w:jc w:val="center"/>
        <w:rPr>
          <w:rFonts w:ascii="Times New Roman" w:hAnsi="Times New Roman"/>
          <w:sz w:val="24"/>
          <w:szCs w:val="24"/>
        </w:rPr>
      </w:pPr>
      <w:r>
        <w:rPr>
          <w:rFonts w:ascii="Times New Roman" w:hAnsi="Times New Roman"/>
          <w:b/>
          <w:sz w:val="24"/>
          <w:szCs w:val="24"/>
        </w:rPr>
        <w:t xml:space="preserve">Članak </w:t>
      </w:r>
      <w:r w:rsidR="0013752E">
        <w:rPr>
          <w:rFonts w:ascii="Times New Roman" w:hAnsi="Times New Roman"/>
          <w:b/>
          <w:sz w:val="24"/>
          <w:szCs w:val="24"/>
        </w:rPr>
        <w:t>5</w:t>
      </w:r>
      <w:r w:rsidR="004A54B8">
        <w:rPr>
          <w:rFonts w:ascii="Times New Roman" w:hAnsi="Times New Roman"/>
          <w:b/>
          <w:sz w:val="24"/>
          <w:szCs w:val="24"/>
        </w:rPr>
        <w:t>3</w:t>
      </w:r>
      <w:r w:rsidR="00091E5D" w:rsidRPr="0013752E">
        <w:rPr>
          <w:rFonts w:ascii="Times New Roman" w:hAnsi="Times New Roman"/>
          <w:b/>
          <w:sz w:val="24"/>
          <w:szCs w:val="24"/>
        </w:rPr>
        <w:t>.</w:t>
      </w:r>
    </w:p>
    <w:p w14:paraId="1F3C148A"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5EECB77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w:t>
      </w:r>
      <w:r w:rsidRPr="00523817">
        <w:rPr>
          <w:rFonts w:ascii="Times New Roman" w:eastAsiaTheme="minorHAnsi" w:hAnsi="Times New Roman"/>
          <w:sz w:val="24"/>
          <w:szCs w:val="24"/>
          <w:lang w:eastAsia="en-US"/>
        </w:rPr>
        <w:t xml:space="preserve">ovršine javne namjene </w:t>
      </w:r>
      <w:r w:rsidRPr="00523817">
        <w:rPr>
          <w:rFonts w:ascii="Times New Roman" w:hAnsi="Times New Roman"/>
          <w:sz w:val="24"/>
          <w:szCs w:val="24"/>
        </w:rPr>
        <w:t>kojima upravlja Grad, za postavljanje reklama i reklamnih panoa namijenjenih za komercijalno oglašavanje dodjeljuju se javnim natječajem koji raspisuje gradonačelnik.</w:t>
      </w:r>
    </w:p>
    <w:p w14:paraId="3A46449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Postupak dodjele površina javne namjene za postavljanje reklama i reklamnih panoa namijenjenih za komercijalno oglašavanje odlukom određuje Gradska skupština na gradonačelnikov prijedlog.</w:t>
      </w:r>
    </w:p>
    <w:bookmarkEnd w:id="17"/>
    <w:p w14:paraId="34C13256"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72B4E7E7" w14:textId="2C6B2E82"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5</w:t>
      </w:r>
      <w:r w:rsidR="004A54B8">
        <w:rPr>
          <w:rFonts w:ascii="Times New Roman" w:hAnsi="Times New Roman"/>
          <w:b/>
          <w:sz w:val="24"/>
          <w:szCs w:val="24"/>
        </w:rPr>
        <w:t>4</w:t>
      </w:r>
      <w:r w:rsidRPr="00523817">
        <w:rPr>
          <w:rFonts w:ascii="Times New Roman" w:hAnsi="Times New Roman"/>
          <w:b/>
          <w:sz w:val="24"/>
          <w:szCs w:val="24"/>
        </w:rPr>
        <w:t>.</w:t>
      </w:r>
    </w:p>
    <w:p w14:paraId="213180E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F27CE86" w14:textId="601AF0F8" w:rsidR="000023D6" w:rsidRPr="00DF4E48" w:rsidRDefault="00DF4E48" w:rsidP="00DF4E48">
      <w:pPr>
        <w:spacing w:after="0" w:line="240" w:lineRule="auto"/>
        <w:jc w:val="both"/>
        <w:rPr>
          <w:rFonts w:ascii="Times New Roman" w:hAnsi="Times New Roman"/>
          <w:sz w:val="24"/>
          <w:szCs w:val="24"/>
        </w:rPr>
      </w:pPr>
      <w:r>
        <w:rPr>
          <w:rFonts w:ascii="Times New Roman" w:hAnsi="Times New Roman"/>
          <w:b/>
          <w:sz w:val="24"/>
          <w:szCs w:val="24"/>
        </w:rPr>
        <w:tab/>
      </w:r>
      <w:r w:rsidRPr="00DF4E48">
        <w:rPr>
          <w:rFonts w:ascii="Times New Roman" w:hAnsi="Times New Roman"/>
          <w:sz w:val="24"/>
          <w:szCs w:val="24"/>
        </w:rPr>
        <w:t xml:space="preserve">Zaštitne naprave, ploče s tvrtkom ili nazivom, jarboli, plakati, reklame i reklamni panoi </w:t>
      </w:r>
      <w:r w:rsidR="00091E5D" w:rsidRPr="00DF4E48">
        <w:rPr>
          <w:rFonts w:ascii="Times New Roman" w:hAnsi="Times New Roman"/>
          <w:sz w:val="24"/>
          <w:szCs w:val="24"/>
        </w:rPr>
        <w:t>moraju biti uredni i funkcionalno ispravni.</w:t>
      </w:r>
    </w:p>
    <w:p w14:paraId="7ED7791C" w14:textId="6E269868"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Ako se </w:t>
      </w:r>
      <w:r w:rsidRPr="00DF4E48">
        <w:rPr>
          <w:rFonts w:ascii="Times New Roman" w:hAnsi="Times New Roman"/>
          <w:sz w:val="24"/>
          <w:szCs w:val="24"/>
        </w:rPr>
        <w:t>zaštitne naprave, plakati, ploče s tvrtkom</w:t>
      </w:r>
      <w:r w:rsidR="00DF4E48">
        <w:rPr>
          <w:rFonts w:ascii="Times New Roman" w:hAnsi="Times New Roman"/>
          <w:sz w:val="24"/>
          <w:szCs w:val="24"/>
        </w:rPr>
        <w:t xml:space="preserve"> ili </w:t>
      </w:r>
      <w:r w:rsidRPr="00DF4E48">
        <w:rPr>
          <w:rFonts w:ascii="Times New Roman" w:hAnsi="Times New Roman"/>
          <w:sz w:val="24"/>
          <w:szCs w:val="24"/>
        </w:rPr>
        <w:t xml:space="preserve">nazivom, jarboli, </w:t>
      </w:r>
      <w:r w:rsidR="00DF4E48">
        <w:rPr>
          <w:rFonts w:ascii="Times New Roman" w:hAnsi="Times New Roman"/>
          <w:sz w:val="24"/>
          <w:szCs w:val="24"/>
        </w:rPr>
        <w:t xml:space="preserve">plakati </w:t>
      </w:r>
      <w:r w:rsidRPr="00DF4E48">
        <w:rPr>
          <w:rFonts w:ascii="Times New Roman" w:hAnsi="Times New Roman"/>
          <w:sz w:val="24"/>
          <w:szCs w:val="24"/>
        </w:rPr>
        <w:t xml:space="preserve">reklame i reklamni panoi </w:t>
      </w:r>
      <w:r w:rsidRPr="00523817">
        <w:rPr>
          <w:rFonts w:ascii="Times New Roman" w:hAnsi="Times New Roman"/>
          <w:sz w:val="24"/>
          <w:szCs w:val="24"/>
        </w:rPr>
        <w:t>postavljaju suprotno odredbama ove odluke, komunalni redar rješenjem će narediti njihovo uklanjanje.</w:t>
      </w:r>
    </w:p>
    <w:p w14:paraId="2B4E14CC" w14:textId="77777777" w:rsidR="00091E5D" w:rsidRPr="00523817" w:rsidRDefault="00091E5D" w:rsidP="00091E5D">
      <w:pPr>
        <w:shd w:val="clear" w:color="auto" w:fill="FFFFFF"/>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4CB53E3C" w14:textId="1EAEFE1F" w:rsidR="00091E5D" w:rsidRPr="00465672" w:rsidRDefault="00091E5D" w:rsidP="00091E5D">
      <w:pPr>
        <w:spacing w:after="0" w:line="240" w:lineRule="auto"/>
        <w:jc w:val="both"/>
        <w:rPr>
          <w:rFonts w:ascii="Times New Roman" w:hAnsi="Times New Roman"/>
          <w:color w:val="70AD47" w:themeColor="accent6"/>
          <w:sz w:val="24"/>
          <w:szCs w:val="24"/>
        </w:rPr>
      </w:pPr>
    </w:p>
    <w:p w14:paraId="6021607B" w14:textId="1205A554"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5</w:t>
      </w:r>
      <w:r w:rsidR="004A54B8">
        <w:rPr>
          <w:rFonts w:ascii="Times New Roman" w:hAnsi="Times New Roman"/>
          <w:b/>
          <w:sz w:val="24"/>
          <w:szCs w:val="24"/>
        </w:rPr>
        <w:t>5</w:t>
      </w:r>
      <w:r w:rsidR="00825B8D">
        <w:rPr>
          <w:rFonts w:ascii="Times New Roman" w:hAnsi="Times New Roman"/>
          <w:b/>
          <w:sz w:val="24"/>
          <w:szCs w:val="24"/>
        </w:rPr>
        <w:t>.</w:t>
      </w:r>
    </w:p>
    <w:p w14:paraId="7B7F42F8"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C3920B3" w14:textId="2D338101" w:rsidR="00091E5D" w:rsidRPr="00D82EB7" w:rsidRDefault="00091E5D" w:rsidP="00091E5D">
      <w:pPr>
        <w:spacing w:after="0" w:line="240" w:lineRule="auto"/>
        <w:ind w:firstLine="709"/>
        <w:jc w:val="both"/>
        <w:rPr>
          <w:rFonts w:ascii="Times New Roman" w:hAnsi="Times New Roman"/>
          <w:strike/>
          <w:sz w:val="24"/>
          <w:szCs w:val="24"/>
        </w:rPr>
      </w:pPr>
      <w:r w:rsidRPr="00D82EB7">
        <w:rPr>
          <w:rFonts w:ascii="Times New Roman" w:hAnsi="Times New Roman"/>
          <w:sz w:val="24"/>
          <w:szCs w:val="24"/>
        </w:rPr>
        <w:t xml:space="preserve">Za postavljanje ploča s natpisom, jarbola, </w:t>
      </w:r>
      <w:r w:rsidR="009944D9" w:rsidRPr="00D82EB7">
        <w:rPr>
          <w:rFonts w:ascii="Times New Roman" w:hAnsi="Times New Roman"/>
          <w:sz w:val="24"/>
          <w:szCs w:val="24"/>
        </w:rPr>
        <w:t xml:space="preserve">plakata, </w:t>
      </w:r>
      <w:r w:rsidRPr="00D82EB7">
        <w:rPr>
          <w:rFonts w:ascii="Times New Roman" w:hAnsi="Times New Roman"/>
          <w:sz w:val="24"/>
          <w:szCs w:val="24"/>
        </w:rPr>
        <w:t>reklama i reklamnih panoa na površine javne namjene, zemljišta i objekte u vlasništvu drugih, plaća se naknada</w:t>
      </w:r>
      <w:r w:rsidR="00D82EB7" w:rsidRPr="00D82EB7">
        <w:rPr>
          <w:rFonts w:ascii="Times New Roman" w:hAnsi="Times New Roman"/>
          <w:sz w:val="24"/>
          <w:szCs w:val="24"/>
        </w:rPr>
        <w:t>.</w:t>
      </w:r>
    </w:p>
    <w:p w14:paraId="4E9D74B2" w14:textId="1B421631" w:rsidR="009944D9" w:rsidRDefault="009944D9" w:rsidP="00091E5D">
      <w:pPr>
        <w:spacing w:after="0" w:line="240" w:lineRule="auto"/>
        <w:ind w:firstLine="709"/>
        <w:jc w:val="both"/>
        <w:rPr>
          <w:rFonts w:ascii="Times New Roman" w:hAnsi="Times New Roman"/>
          <w:sz w:val="24"/>
          <w:szCs w:val="24"/>
        </w:rPr>
      </w:pPr>
      <w:r w:rsidRPr="00D82EB7">
        <w:rPr>
          <w:rFonts w:ascii="Times New Roman" w:hAnsi="Times New Roman"/>
          <w:sz w:val="24"/>
          <w:szCs w:val="24"/>
        </w:rPr>
        <w:t>Naknadu iz stavka 1. ovoga članka, zone i način postavljanja zaštitnih naprava, ploča s tvrtkom, nazivom i natpisom, jarbola, plakata, reklama i reklamnih panoa unutar zona pravilnikom propisuje gradonačelnik na prijedlog gradskoga upravnog tijela nadležnog za komunalne poslove o kojem je dalo mišljenje gradsko upravno tijelo nadležno za uređenje javnih gradskih prostora i gradsko upravno tijelo nadležno za zaštitu spomenika kulture i prirode.</w:t>
      </w:r>
    </w:p>
    <w:p w14:paraId="16A84F91" w14:textId="7AE42D69"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Vlasnik, odnosno korisnik </w:t>
      </w:r>
      <w:r w:rsidR="00D82EB7">
        <w:rPr>
          <w:rFonts w:ascii="Times New Roman" w:hAnsi="Times New Roman"/>
          <w:sz w:val="24"/>
          <w:szCs w:val="24"/>
        </w:rPr>
        <w:t xml:space="preserve">opreme </w:t>
      </w:r>
      <w:r w:rsidRPr="00523817">
        <w:rPr>
          <w:rFonts w:ascii="Times New Roman" w:hAnsi="Times New Roman"/>
          <w:sz w:val="24"/>
          <w:szCs w:val="24"/>
        </w:rPr>
        <w:t>iz stavka 1. ovoga članka i gradonačelnik, odnosno osoba koju on ovlasti, sklapaju ugovor o plaćanju naknade.</w:t>
      </w:r>
    </w:p>
    <w:p w14:paraId="52012DAA" w14:textId="72B42BEB"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Ugovor iz </w:t>
      </w:r>
      <w:r w:rsidRPr="00D82EB7">
        <w:rPr>
          <w:rFonts w:ascii="Times New Roman" w:hAnsi="Times New Roman"/>
          <w:sz w:val="24"/>
          <w:szCs w:val="24"/>
        </w:rPr>
        <w:t xml:space="preserve">stavka </w:t>
      </w:r>
      <w:r w:rsidR="009944D9" w:rsidRPr="00D82EB7">
        <w:rPr>
          <w:rFonts w:ascii="Times New Roman" w:hAnsi="Times New Roman"/>
          <w:sz w:val="24"/>
          <w:szCs w:val="24"/>
        </w:rPr>
        <w:t>3</w:t>
      </w:r>
      <w:r w:rsidRPr="00D82EB7">
        <w:rPr>
          <w:rFonts w:ascii="Times New Roman" w:hAnsi="Times New Roman"/>
          <w:sz w:val="24"/>
          <w:szCs w:val="24"/>
        </w:rPr>
        <w:t>. ovoga članka sklapa se prije izdavanja rješenja</w:t>
      </w:r>
      <w:r w:rsidRPr="00523817">
        <w:rPr>
          <w:rFonts w:ascii="Times New Roman" w:hAnsi="Times New Roman"/>
          <w:sz w:val="24"/>
          <w:szCs w:val="24"/>
        </w:rPr>
        <w:t xml:space="preserve"> o postavljanju.</w:t>
      </w:r>
    </w:p>
    <w:p w14:paraId="7D39733B" w14:textId="77777777" w:rsidR="00950089" w:rsidRPr="00523817" w:rsidRDefault="00950089" w:rsidP="00091E5D">
      <w:pPr>
        <w:spacing w:after="0" w:line="240" w:lineRule="auto"/>
        <w:ind w:firstLine="709"/>
        <w:jc w:val="both"/>
        <w:rPr>
          <w:rFonts w:ascii="Times New Roman" w:hAnsi="Times New Roman"/>
          <w:sz w:val="24"/>
          <w:szCs w:val="24"/>
        </w:rPr>
      </w:pPr>
    </w:p>
    <w:p w14:paraId="2006AB3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AE38F3C" w14:textId="6BF3A9EF" w:rsidR="00091E5D" w:rsidRPr="00523817" w:rsidRDefault="0013752E" w:rsidP="00091E5D">
      <w:pPr>
        <w:spacing w:after="0" w:line="240" w:lineRule="auto"/>
        <w:jc w:val="both"/>
        <w:rPr>
          <w:rFonts w:ascii="Times New Roman" w:hAnsi="Times New Roman"/>
          <w:sz w:val="24"/>
          <w:szCs w:val="24"/>
        </w:rPr>
      </w:pPr>
      <w:r>
        <w:rPr>
          <w:rFonts w:ascii="Times New Roman" w:hAnsi="Times New Roman"/>
          <w:b/>
          <w:sz w:val="24"/>
          <w:szCs w:val="24"/>
        </w:rPr>
        <w:t>5</w:t>
      </w:r>
      <w:r w:rsidR="00091E5D" w:rsidRPr="00523817">
        <w:rPr>
          <w:rFonts w:ascii="Times New Roman" w:hAnsi="Times New Roman"/>
          <w:b/>
          <w:sz w:val="24"/>
          <w:szCs w:val="24"/>
        </w:rPr>
        <w:t>. PRIVREMENE GRAĐEVINE ZA POTREBE SAJMOVA I JAVNIH MANIFESTA</w:t>
      </w:r>
      <w:r w:rsidR="00091E5D" w:rsidRPr="00523817">
        <w:rPr>
          <w:rFonts w:ascii="Times New Roman" w:hAnsi="Times New Roman"/>
          <w:b/>
          <w:sz w:val="24"/>
          <w:szCs w:val="24"/>
        </w:rPr>
        <w:softHyphen/>
        <w:t xml:space="preserve">CIJA </w:t>
      </w:r>
    </w:p>
    <w:p w14:paraId="46FACF5B"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EF1B8BE" w14:textId="23FBAB78"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5</w:t>
      </w:r>
      <w:r w:rsidR="004A54B8">
        <w:rPr>
          <w:rFonts w:ascii="Times New Roman" w:hAnsi="Times New Roman"/>
          <w:b/>
          <w:sz w:val="24"/>
          <w:szCs w:val="24"/>
        </w:rPr>
        <w:t>6</w:t>
      </w:r>
      <w:r w:rsidRPr="00523817">
        <w:rPr>
          <w:rFonts w:ascii="Times New Roman" w:hAnsi="Times New Roman"/>
          <w:b/>
          <w:sz w:val="24"/>
          <w:szCs w:val="24"/>
        </w:rPr>
        <w:t>.</w:t>
      </w:r>
    </w:p>
    <w:p w14:paraId="3A490CF7"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1F83458F" w14:textId="747D6110" w:rsidR="00DB2EA4" w:rsidRPr="00D82EB7" w:rsidRDefault="00DB2EA4" w:rsidP="00091E5D">
      <w:pPr>
        <w:adjustRightInd w:val="0"/>
        <w:spacing w:after="0" w:line="240" w:lineRule="auto"/>
        <w:ind w:firstLine="709"/>
        <w:jc w:val="both"/>
        <w:rPr>
          <w:rFonts w:ascii="Times New Roman" w:hAnsi="Times New Roman"/>
          <w:sz w:val="24"/>
          <w:szCs w:val="24"/>
        </w:rPr>
      </w:pPr>
      <w:r w:rsidRPr="00D82EB7">
        <w:rPr>
          <w:rFonts w:ascii="Times New Roman" w:hAnsi="Times New Roman"/>
          <w:sz w:val="24"/>
          <w:szCs w:val="24"/>
        </w:rPr>
        <w:t>Privremene građevine postavljaju se za potrebe</w:t>
      </w:r>
      <w:r w:rsidR="00145726" w:rsidRPr="00D82EB7">
        <w:rPr>
          <w:rFonts w:ascii="Times New Roman" w:hAnsi="Times New Roman"/>
          <w:sz w:val="24"/>
          <w:szCs w:val="24"/>
        </w:rPr>
        <w:t xml:space="preserve"> sajmova,</w:t>
      </w:r>
      <w:r w:rsidRPr="00D82EB7">
        <w:rPr>
          <w:rFonts w:ascii="Times New Roman" w:hAnsi="Times New Roman"/>
          <w:sz w:val="24"/>
          <w:szCs w:val="24"/>
        </w:rPr>
        <w:t xml:space="preserve"> javnih manifestacija i obavljanja djelatnosti iz područja odgoja i obrazovanja, znanosti, visokog obrazovanja, zaštite okoliša, kulture, sporta, zdravstva, socijalne skrbi i humanitarnog djelovanja najduže do 90 dana, a ako je u njima organizirana prigodna prodaja (sajam i slično) postavljaju se najduže do 60 dana u tijeku jedne kalendarske godine neovisno o vremenu održavanja javne manifestacije.</w:t>
      </w:r>
    </w:p>
    <w:p w14:paraId="53BF8BE5"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Privremene građevine postavljaju se na temelju rješenja gradskoga upravnog tijela nadležnog za komunalne poslove, po prethodno:</w:t>
      </w:r>
    </w:p>
    <w:p w14:paraId="7666A7EE"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promet,</w:t>
      </w:r>
    </w:p>
    <w:p w14:paraId="5B454A3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postavlja na prostoru kulturnog dobra, zaštićene kulturno-povijesne cjeline i zaštićenih dijelova prirode te</w:t>
      </w:r>
    </w:p>
    <w:p w14:paraId="0C3C605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površina i</w:t>
      </w:r>
    </w:p>
    <w:p w14:paraId="0349C7D3" w14:textId="5DFFE5E5" w:rsidR="00091E5D"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postavlja na javnu zelenu površinu.</w:t>
      </w:r>
    </w:p>
    <w:p w14:paraId="1791743E" w14:textId="7D8F3233"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xml:space="preserve">Zahtjevu za izdavanje rješenja </w:t>
      </w:r>
      <w:r w:rsidR="00FD3380" w:rsidRPr="00D82EB7">
        <w:rPr>
          <w:rFonts w:ascii="Times New Roman" w:hAnsi="Times New Roman"/>
          <w:sz w:val="24"/>
          <w:szCs w:val="24"/>
        </w:rPr>
        <w:t xml:space="preserve">iz stavka </w:t>
      </w:r>
      <w:r w:rsidR="005A7BC5">
        <w:rPr>
          <w:rFonts w:ascii="Times New Roman" w:hAnsi="Times New Roman"/>
          <w:sz w:val="24"/>
          <w:szCs w:val="24"/>
        </w:rPr>
        <w:t>2</w:t>
      </w:r>
      <w:r w:rsidR="00FD3380" w:rsidRPr="00D82EB7">
        <w:rPr>
          <w:rFonts w:ascii="Times New Roman" w:hAnsi="Times New Roman"/>
          <w:sz w:val="24"/>
          <w:szCs w:val="24"/>
        </w:rPr>
        <w:t>. ovoga članka</w:t>
      </w:r>
      <w:r w:rsidRPr="00D82EB7">
        <w:rPr>
          <w:rFonts w:ascii="Times New Roman" w:hAnsi="Times New Roman"/>
          <w:sz w:val="24"/>
          <w:szCs w:val="24"/>
        </w:rPr>
        <w:t xml:space="preserve"> podnositelj je dužan priložiti:</w:t>
      </w:r>
    </w:p>
    <w:p w14:paraId="42252825"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idejno rješenje izrađeno od ovlaštenog projektanta, koje sadrži:</w:t>
      </w:r>
    </w:p>
    <w:p w14:paraId="2681E112" w14:textId="77777777" w:rsidR="002E2622" w:rsidRPr="00D82EB7" w:rsidRDefault="002E2622" w:rsidP="002E2622">
      <w:pPr>
        <w:shd w:val="clear" w:color="auto" w:fill="FFFFFF"/>
        <w:spacing w:after="0" w:line="240" w:lineRule="auto"/>
        <w:ind w:firstLine="851"/>
        <w:jc w:val="both"/>
        <w:rPr>
          <w:rFonts w:cs="Calibri"/>
          <w:sz w:val="24"/>
          <w:szCs w:val="24"/>
        </w:rPr>
      </w:pPr>
      <w:r w:rsidRPr="00D82EB7">
        <w:rPr>
          <w:rFonts w:ascii="Times New Roman" w:hAnsi="Times New Roman"/>
          <w:sz w:val="24"/>
          <w:szCs w:val="24"/>
        </w:rPr>
        <w:lastRenderedPageBreak/>
        <w:t>a) idejno-tehničko rješenje privremene građevine (tehnički opis, grafički prikaz i drugo)</w:t>
      </w:r>
    </w:p>
    <w:p w14:paraId="5FA429E8" w14:textId="77777777" w:rsidR="002E2622" w:rsidRPr="00D82EB7" w:rsidRDefault="002E2622" w:rsidP="002E2622">
      <w:pPr>
        <w:shd w:val="clear" w:color="auto" w:fill="FFFFFF"/>
        <w:spacing w:after="0" w:line="240" w:lineRule="auto"/>
        <w:ind w:firstLine="851"/>
        <w:jc w:val="both"/>
        <w:rPr>
          <w:rFonts w:cs="Calibri"/>
          <w:sz w:val="24"/>
          <w:szCs w:val="24"/>
        </w:rPr>
      </w:pPr>
      <w:r w:rsidRPr="00D82EB7">
        <w:rPr>
          <w:rFonts w:ascii="Times New Roman" w:hAnsi="Times New Roman"/>
          <w:sz w:val="24"/>
          <w:szCs w:val="24"/>
        </w:rPr>
        <w:t>b) smještaj privremene građevine u prostoru u odnosu na prometnicu i nogostup prikazan u mjerilu i kotiran</w:t>
      </w:r>
    </w:p>
    <w:p w14:paraId="37E8963A" w14:textId="77777777" w:rsidR="002E2622" w:rsidRPr="00D82EB7" w:rsidRDefault="002E2622" w:rsidP="002E2622">
      <w:pPr>
        <w:shd w:val="clear" w:color="auto" w:fill="FFFFFF"/>
        <w:spacing w:after="0" w:line="240" w:lineRule="auto"/>
        <w:ind w:firstLine="851"/>
        <w:jc w:val="both"/>
        <w:rPr>
          <w:rFonts w:cs="Calibri"/>
          <w:sz w:val="24"/>
          <w:szCs w:val="24"/>
        </w:rPr>
      </w:pPr>
      <w:r w:rsidRPr="00D82EB7">
        <w:rPr>
          <w:rFonts w:ascii="Times New Roman" w:hAnsi="Times New Roman"/>
          <w:sz w:val="24"/>
          <w:szCs w:val="24"/>
        </w:rPr>
        <w:t>c) prikaz položaja privremene građevine (kotiran) na kopiji katastarskog plana</w:t>
      </w:r>
    </w:p>
    <w:p w14:paraId="70D80CF4" w14:textId="77777777" w:rsidR="002E2622" w:rsidRPr="00D82EB7" w:rsidRDefault="002E2622" w:rsidP="002E2622">
      <w:pPr>
        <w:shd w:val="clear" w:color="auto" w:fill="FFFFFF"/>
        <w:spacing w:after="0" w:line="240" w:lineRule="auto"/>
        <w:ind w:firstLine="851"/>
        <w:jc w:val="both"/>
        <w:rPr>
          <w:rFonts w:cs="Calibri"/>
          <w:sz w:val="24"/>
          <w:szCs w:val="24"/>
        </w:rPr>
      </w:pPr>
      <w:r w:rsidRPr="00D82EB7">
        <w:rPr>
          <w:rFonts w:ascii="Times New Roman" w:hAnsi="Times New Roman"/>
          <w:sz w:val="24"/>
          <w:szCs w:val="24"/>
        </w:rPr>
        <w:t>d) fotomontažu ili fotografiju privremene građevine u prostoru</w:t>
      </w:r>
    </w:p>
    <w:p w14:paraId="2B75DD56"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statički proračun izrađen od ovlaštenog projektanta</w:t>
      </w:r>
    </w:p>
    <w:p w14:paraId="63B8E6E9"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rješenje o prethodnom odobrenju gradskoga upravnog tijela nadležnog za zaštitu spomenika kulture i prirode ako se privremena građevina postavlja na području zaštićenoga kulturnog dobra - Povijesne urbane cjeline Grad Zagreb te na području drugih nepokretnih kulturnih dobara</w:t>
      </w:r>
    </w:p>
    <w:p w14:paraId="477F5B1A"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posebne uvjete za priključenje privremene građevine na električnu mrežu, sustav vodoopskrbe i odvodnje te drugu infrastrukturu, ovisno o namjeni privremene građevine</w:t>
      </w:r>
    </w:p>
    <w:p w14:paraId="7BD6C1D8"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dokaz o pravu postavljanja privremene građevine na površinu javne namjene koju su Grad Zagreb ili Republika Hrvatska dali na upravljanje ili korištenje drugim osobama (dokaz o pravu korištenja, suglasnost, ugovor i drugo), odnosno na zemljište u vlasništvu druge osobe (dokaz o pravu vlasništva zemljišta na koje se privremena građevina postavlja i suglasnost vlasnika zemljišta ili druge suglasnosti sukladno posebnim propisima)</w:t>
      </w:r>
    </w:p>
    <w:p w14:paraId="78D76DA8"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rješenje o upisu u sudski registar, obrtni registar ili drugi odgovarajući registar, za obavljanje tražene djelatnosti</w:t>
      </w:r>
    </w:p>
    <w:p w14:paraId="7B96BF56"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za korištenje površine javne namjene kojom upravlja Grad Zagreb - javnobilježnički ovjerenu izjavu da nema dugovanja prema Gradu Zagrebu po bilo kojoj osnovi (komunalna naknada, komunalni doprinos, zakupnina, naknada za korištenje prostora i drugo), ne stariju od 30 dana od dana podnošenja zahtjeva i</w:t>
      </w:r>
    </w:p>
    <w:p w14:paraId="61374971"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drugu potrebnu dokumentaciju.</w:t>
      </w:r>
    </w:p>
    <w:p w14:paraId="7324E47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95CAC53" w14:textId="2823C1E6"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5</w:t>
      </w:r>
      <w:r w:rsidR="004A54B8">
        <w:rPr>
          <w:rFonts w:ascii="Times New Roman" w:hAnsi="Times New Roman"/>
          <w:b/>
          <w:sz w:val="24"/>
          <w:szCs w:val="24"/>
        </w:rPr>
        <w:t>7</w:t>
      </w:r>
      <w:r w:rsidRPr="00523817">
        <w:rPr>
          <w:rFonts w:ascii="Times New Roman" w:hAnsi="Times New Roman"/>
          <w:b/>
          <w:sz w:val="24"/>
          <w:szCs w:val="24"/>
        </w:rPr>
        <w:t>.</w:t>
      </w:r>
    </w:p>
    <w:p w14:paraId="234BCDF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E28253D" w14:textId="5E2DA1DC" w:rsidR="00091E5D" w:rsidRPr="00583D94" w:rsidRDefault="00091E5D" w:rsidP="00091E5D">
      <w:pPr>
        <w:spacing w:after="0" w:line="240" w:lineRule="auto"/>
        <w:ind w:firstLine="709"/>
        <w:jc w:val="both"/>
        <w:rPr>
          <w:rFonts w:ascii="Times New Roman" w:hAnsi="Times New Roman"/>
          <w:color w:val="FF0000"/>
          <w:sz w:val="24"/>
          <w:szCs w:val="24"/>
        </w:rPr>
      </w:pPr>
      <w:r w:rsidRPr="00523817">
        <w:rPr>
          <w:rFonts w:ascii="Times New Roman" w:hAnsi="Times New Roman"/>
          <w:sz w:val="24"/>
          <w:szCs w:val="24"/>
        </w:rPr>
        <w:t xml:space="preserve">Za postavljanje privremene </w:t>
      </w:r>
      <w:r w:rsidRPr="00D55429">
        <w:rPr>
          <w:rFonts w:ascii="Times New Roman" w:hAnsi="Times New Roman"/>
          <w:sz w:val="24"/>
          <w:szCs w:val="24"/>
        </w:rPr>
        <w:t xml:space="preserve">građevine iz članka </w:t>
      </w:r>
      <w:r w:rsidR="006E5ED5" w:rsidRPr="00D55429">
        <w:rPr>
          <w:rFonts w:ascii="Times New Roman" w:hAnsi="Times New Roman"/>
          <w:sz w:val="24"/>
          <w:szCs w:val="24"/>
        </w:rPr>
        <w:t>56</w:t>
      </w:r>
      <w:r w:rsidRPr="00D55429">
        <w:rPr>
          <w:rFonts w:ascii="Times New Roman" w:hAnsi="Times New Roman"/>
          <w:sz w:val="24"/>
          <w:szCs w:val="24"/>
        </w:rPr>
        <w:t>. ove odluke plaća se naknada</w:t>
      </w:r>
      <w:r w:rsidRPr="00523817">
        <w:rPr>
          <w:rFonts w:ascii="Times New Roman" w:hAnsi="Times New Roman"/>
          <w:sz w:val="24"/>
          <w:szCs w:val="24"/>
        </w:rPr>
        <w:t xml:space="preserve"> </w:t>
      </w:r>
      <w:bookmarkStart w:id="19" w:name="_Hlk124334562"/>
      <w:r w:rsidRPr="00523817">
        <w:rPr>
          <w:rFonts w:ascii="Times New Roman" w:hAnsi="Times New Roman"/>
          <w:sz w:val="24"/>
          <w:szCs w:val="24"/>
        </w:rPr>
        <w:t xml:space="preserve">koju </w:t>
      </w:r>
      <w:r w:rsidRPr="00583D94">
        <w:rPr>
          <w:rFonts w:ascii="Times New Roman" w:hAnsi="Times New Roman"/>
          <w:sz w:val="24"/>
          <w:szCs w:val="24"/>
        </w:rPr>
        <w:t>pravilnikom propisuje gradonačelnik</w:t>
      </w:r>
      <w:r w:rsidR="006E5ED5">
        <w:rPr>
          <w:rFonts w:ascii="Times New Roman" w:hAnsi="Times New Roman"/>
          <w:sz w:val="24"/>
          <w:szCs w:val="24"/>
        </w:rPr>
        <w:t xml:space="preserve"> prema posebnim propisima kojima se uređuje davanje u zakup i na drugo korištenje površina javne namjene.</w:t>
      </w:r>
    </w:p>
    <w:bookmarkEnd w:id="19"/>
    <w:p w14:paraId="55295FB6" w14:textId="77777777"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Vlasnik odnosno korisnik objekata iz stavka 1. ovoga članka i gradonačelnik, odnosno osoba koju on ovlasti, sklapaju ugovor o plaćanju naknade.</w:t>
      </w:r>
    </w:p>
    <w:p w14:paraId="2F49BF0E" w14:textId="3DE5CCC8" w:rsidR="00091E5D" w:rsidRPr="00523817" w:rsidRDefault="00540E90"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Vlasnik odnosno korisnik objekata iz stavka 1. ovoga članka, plaća naknadu prije izdavanja rješenja o postavljanju.</w:t>
      </w:r>
      <w:r>
        <w:rPr>
          <w:rFonts w:ascii="Times New Roman" w:hAnsi="Times New Roman"/>
          <w:sz w:val="24"/>
          <w:szCs w:val="24"/>
        </w:rPr>
        <w:t xml:space="preserve"> </w:t>
      </w:r>
    </w:p>
    <w:p w14:paraId="48732693" w14:textId="77777777" w:rsidR="00335A15" w:rsidRDefault="00335A15" w:rsidP="00540E90">
      <w:pPr>
        <w:spacing w:after="0" w:line="240" w:lineRule="auto"/>
        <w:jc w:val="both"/>
        <w:rPr>
          <w:rFonts w:ascii="Times New Roman" w:hAnsi="Times New Roman"/>
          <w:sz w:val="24"/>
          <w:szCs w:val="24"/>
        </w:rPr>
      </w:pPr>
      <w:bookmarkStart w:id="20" w:name="_Hlk10036968"/>
    </w:p>
    <w:p w14:paraId="047E6F23" w14:textId="00B6C0D1" w:rsidR="00146A6F" w:rsidRPr="00523817" w:rsidRDefault="00146A6F" w:rsidP="00146A6F">
      <w:pPr>
        <w:spacing w:after="0" w:line="240" w:lineRule="auto"/>
        <w:jc w:val="both"/>
        <w:rPr>
          <w:rFonts w:ascii="Times New Roman" w:hAnsi="Times New Roman"/>
          <w:sz w:val="24"/>
          <w:szCs w:val="24"/>
        </w:rPr>
      </w:pPr>
      <w:r>
        <w:rPr>
          <w:rFonts w:ascii="Times New Roman" w:hAnsi="Times New Roman"/>
          <w:b/>
          <w:sz w:val="24"/>
          <w:szCs w:val="24"/>
        </w:rPr>
        <w:t>6</w:t>
      </w:r>
      <w:r w:rsidRPr="00523817">
        <w:rPr>
          <w:rFonts w:ascii="Times New Roman" w:hAnsi="Times New Roman"/>
          <w:b/>
          <w:sz w:val="24"/>
          <w:szCs w:val="24"/>
        </w:rPr>
        <w:t xml:space="preserve">. </w:t>
      </w:r>
      <w:r>
        <w:rPr>
          <w:rFonts w:ascii="Times New Roman" w:hAnsi="Times New Roman"/>
          <w:b/>
          <w:sz w:val="24"/>
          <w:szCs w:val="24"/>
        </w:rPr>
        <w:t>PRIGODNA OPREMA</w:t>
      </w:r>
    </w:p>
    <w:p w14:paraId="74B638AD" w14:textId="77777777" w:rsidR="00D55429" w:rsidRDefault="00D55429" w:rsidP="00540E90">
      <w:pPr>
        <w:spacing w:after="0" w:line="240" w:lineRule="auto"/>
        <w:jc w:val="center"/>
        <w:rPr>
          <w:rFonts w:ascii="Times New Roman" w:hAnsi="Times New Roman"/>
          <w:b/>
          <w:sz w:val="24"/>
          <w:szCs w:val="24"/>
        </w:rPr>
      </w:pPr>
    </w:p>
    <w:p w14:paraId="3AE47D3D" w14:textId="6337F4C6" w:rsidR="00091E5D" w:rsidRPr="00523817" w:rsidRDefault="00091E5D" w:rsidP="00540E90">
      <w:pPr>
        <w:spacing w:after="0" w:line="240" w:lineRule="auto"/>
        <w:jc w:val="center"/>
        <w:rPr>
          <w:rFonts w:ascii="Times New Roman" w:hAnsi="Times New Roman"/>
          <w:sz w:val="24"/>
          <w:szCs w:val="24"/>
        </w:rPr>
      </w:pPr>
      <w:r w:rsidRPr="00523817">
        <w:rPr>
          <w:rFonts w:ascii="Times New Roman" w:hAnsi="Times New Roman"/>
          <w:b/>
          <w:sz w:val="24"/>
          <w:szCs w:val="24"/>
        </w:rPr>
        <w:t>Č</w:t>
      </w:r>
      <w:r w:rsidRPr="00523817">
        <w:rPr>
          <w:rFonts w:ascii="Times New Roman" w:hAnsi="Times New Roman"/>
          <w:b/>
          <w:bCs/>
          <w:sz w:val="24"/>
          <w:szCs w:val="24"/>
        </w:rPr>
        <w:t xml:space="preserve">lanak </w:t>
      </w:r>
      <w:r w:rsidR="004A54B8">
        <w:rPr>
          <w:rFonts w:ascii="Times New Roman" w:hAnsi="Times New Roman"/>
          <w:b/>
          <w:bCs/>
          <w:sz w:val="24"/>
          <w:szCs w:val="24"/>
        </w:rPr>
        <w:t>58</w:t>
      </w:r>
      <w:r w:rsidRPr="00523817">
        <w:rPr>
          <w:rFonts w:ascii="Times New Roman" w:hAnsi="Times New Roman"/>
          <w:b/>
          <w:bCs/>
          <w:sz w:val="24"/>
          <w:szCs w:val="24"/>
        </w:rPr>
        <w:t>.</w:t>
      </w:r>
    </w:p>
    <w:p w14:paraId="6AA54E6C" w14:textId="77777777" w:rsidR="00091E5D" w:rsidRPr="00523817" w:rsidRDefault="00091E5D" w:rsidP="00091E5D">
      <w:pPr>
        <w:spacing w:after="0" w:line="240" w:lineRule="auto"/>
        <w:jc w:val="both"/>
        <w:rPr>
          <w:rFonts w:ascii="Times New Roman" w:hAnsi="Times New Roman"/>
          <w:sz w:val="24"/>
          <w:szCs w:val="24"/>
        </w:rPr>
      </w:pPr>
      <w:bookmarkStart w:id="21" w:name="_Hlk10205520"/>
      <w:r w:rsidRPr="00523817">
        <w:rPr>
          <w:rFonts w:ascii="Times New Roman" w:hAnsi="Times New Roman"/>
          <w:sz w:val="24"/>
          <w:szCs w:val="24"/>
        </w:rPr>
        <w:t> </w:t>
      </w:r>
    </w:p>
    <w:p w14:paraId="62BE6717" w14:textId="460A8FB8" w:rsidR="00091E5D" w:rsidRPr="00583D94"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U povodu blagdana i javnih manifestacija na </w:t>
      </w:r>
      <w:r w:rsidRPr="00583D94">
        <w:rPr>
          <w:rFonts w:ascii="Times New Roman" w:hAnsi="Times New Roman"/>
          <w:sz w:val="24"/>
          <w:szCs w:val="24"/>
        </w:rPr>
        <w:t>površinama javne namjene</w:t>
      </w:r>
      <w:r w:rsidR="00DB2EA4" w:rsidRPr="00583D94">
        <w:rPr>
          <w:rFonts w:ascii="Times New Roman" w:hAnsi="Times New Roman"/>
          <w:sz w:val="24"/>
          <w:szCs w:val="24"/>
        </w:rPr>
        <w:t xml:space="preserve">, </w:t>
      </w:r>
      <w:bookmarkStart w:id="22" w:name="_Hlk124504255"/>
      <w:r w:rsidR="00DB2EA4" w:rsidRPr="00583D94">
        <w:rPr>
          <w:rFonts w:ascii="Times New Roman" w:hAnsi="Times New Roman"/>
          <w:sz w:val="24"/>
          <w:szCs w:val="24"/>
        </w:rPr>
        <w:t>površinama javne namjene koje su Grad Zagreb ili Republika Hrvatska dali na upravljanje ili korištenje trgovačkim društvima, ustanovama i drugim subjektima i površinama na kojima pravo vlasništva, odnosno pravo upravljanja imaju druge osobe</w:t>
      </w:r>
      <w:bookmarkEnd w:id="22"/>
      <w:r w:rsidR="00DB2EA4" w:rsidRPr="00583D94">
        <w:rPr>
          <w:rFonts w:ascii="Times New Roman" w:hAnsi="Times New Roman"/>
          <w:sz w:val="24"/>
          <w:szCs w:val="24"/>
        </w:rPr>
        <w:t xml:space="preserve"> mogu</w:t>
      </w:r>
      <w:r w:rsidRPr="00583D94">
        <w:rPr>
          <w:rFonts w:ascii="Times New Roman" w:hAnsi="Times New Roman"/>
          <w:sz w:val="24"/>
          <w:szCs w:val="24"/>
        </w:rPr>
        <w:t xml:space="preserve"> se postavljati </w:t>
      </w:r>
      <w:bookmarkStart w:id="23" w:name="_Hlk124504297"/>
      <w:r w:rsidRPr="00583D94">
        <w:rPr>
          <w:rFonts w:ascii="Times New Roman" w:hAnsi="Times New Roman"/>
          <w:sz w:val="24"/>
          <w:szCs w:val="24"/>
        </w:rPr>
        <w:t>objekti, uređaji, pokretne naprave, oprema, prigodne zastave, ukrasi, božićna drvca i druga slična prigodna oprema.</w:t>
      </w:r>
      <w:bookmarkEnd w:id="23"/>
    </w:p>
    <w:p w14:paraId="3D85BFBD" w14:textId="77777777" w:rsidR="00091E5D" w:rsidRPr="00583D94" w:rsidRDefault="004039C4"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O</w:t>
      </w:r>
      <w:r w:rsidR="00091E5D" w:rsidRPr="00583D94">
        <w:rPr>
          <w:rFonts w:ascii="Times New Roman" w:hAnsi="Times New Roman"/>
          <w:sz w:val="24"/>
          <w:szCs w:val="24"/>
        </w:rPr>
        <w:t>prema iz stavka 1. ovoga članka postavlja se na temelju rješenja gradskoga upravnog tijela nadležnog za komunalne poslove.</w:t>
      </w:r>
    </w:p>
    <w:p w14:paraId="2CF01B2F" w14:textId="791AF7A5" w:rsidR="00822BA0" w:rsidRPr="00583D94" w:rsidRDefault="00822BA0"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lastRenderedPageBreak/>
        <w:t xml:space="preserve">Prigodne </w:t>
      </w:r>
      <w:r w:rsidR="008462D5" w:rsidRPr="00583D94">
        <w:rPr>
          <w:rFonts w:ascii="Times New Roman" w:hAnsi="Times New Roman"/>
          <w:sz w:val="24"/>
          <w:szCs w:val="24"/>
        </w:rPr>
        <w:t xml:space="preserve">zastave </w:t>
      </w:r>
      <w:r w:rsidRPr="00583D94">
        <w:rPr>
          <w:rFonts w:ascii="Times New Roman" w:hAnsi="Times New Roman"/>
          <w:sz w:val="24"/>
          <w:szCs w:val="24"/>
        </w:rPr>
        <w:t>mogu se postavljati na jarbole koji su u vlasništvu Grada na temelju mišljenja gradskoga upravnog tijela nadležnog za uređenje javnih gradskih prostora po prethodno pribavljenoj suglasnosti gradonačelnika o interesu Grada Zagreba.</w:t>
      </w:r>
    </w:p>
    <w:p w14:paraId="1FBA74AB" w14:textId="53F74113" w:rsidR="00091E5D" w:rsidRPr="00523817"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 xml:space="preserve">Nakon proteka blagdana i javnih manifestacija, korisnik površine dužan </w:t>
      </w:r>
      <w:r w:rsidRPr="00523817">
        <w:rPr>
          <w:rFonts w:ascii="Times New Roman" w:hAnsi="Times New Roman"/>
          <w:sz w:val="24"/>
          <w:szCs w:val="24"/>
        </w:rPr>
        <w:t xml:space="preserve">je ukloniti </w:t>
      </w:r>
      <w:r w:rsidR="00583D94">
        <w:rPr>
          <w:rFonts w:ascii="Times New Roman" w:hAnsi="Times New Roman"/>
          <w:sz w:val="24"/>
          <w:szCs w:val="24"/>
        </w:rPr>
        <w:t>opremu</w:t>
      </w:r>
      <w:r w:rsidRPr="00523817">
        <w:rPr>
          <w:rFonts w:ascii="Times New Roman" w:hAnsi="Times New Roman"/>
          <w:sz w:val="24"/>
          <w:szCs w:val="24"/>
        </w:rPr>
        <w:t xml:space="preserve"> iz stavka 1. ovoga članka u roku od 2 dana.</w:t>
      </w:r>
    </w:p>
    <w:p w14:paraId="4F1A96B1" w14:textId="3A1BF332" w:rsidR="00091E5D"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D4D94F6" w14:textId="54AB03CB" w:rsidR="00540E90" w:rsidRDefault="00540E90" w:rsidP="00091E5D">
      <w:pPr>
        <w:spacing w:after="0" w:line="240" w:lineRule="auto"/>
        <w:jc w:val="both"/>
        <w:rPr>
          <w:rFonts w:ascii="Times New Roman" w:hAnsi="Times New Roman"/>
          <w:sz w:val="24"/>
          <w:szCs w:val="24"/>
        </w:rPr>
      </w:pPr>
    </w:p>
    <w:p w14:paraId="5440CAA5" w14:textId="77777777" w:rsidR="00540E90" w:rsidRPr="00523817" w:rsidRDefault="00540E90" w:rsidP="00091E5D">
      <w:pPr>
        <w:spacing w:after="0" w:line="240" w:lineRule="auto"/>
        <w:jc w:val="both"/>
        <w:rPr>
          <w:rFonts w:ascii="Times New Roman" w:hAnsi="Times New Roman"/>
          <w:sz w:val="24"/>
          <w:szCs w:val="24"/>
        </w:rPr>
      </w:pPr>
    </w:p>
    <w:bookmarkEnd w:id="20"/>
    <w:bookmarkEnd w:id="21"/>
    <w:p w14:paraId="4A13E495" w14:textId="3B65D100" w:rsidR="00091E5D" w:rsidRPr="00523817" w:rsidRDefault="00146A6F" w:rsidP="00091E5D">
      <w:pPr>
        <w:spacing w:after="0" w:line="240" w:lineRule="auto"/>
        <w:jc w:val="both"/>
        <w:rPr>
          <w:rFonts w:ascii="Times New Roman" w:hAnsi="Times New Roman"/>
          <w:sz w:val="24"/>
          <w:szCs w:val="24"/>
        </w:rPr>
      </w:pPr>
      <w:r>
        <w:rPr>
          <w:rFonts w:ascii="Times New Roman" w:hAnsi="Times New Roman"/>
          <w:b/>
          <w:sz w:val="24"/>
          <w:szCs w:val="24"/>
        </w:rPr>
        <w:t>7</w:t>
      </w:r>
      <w:r w:rsidR="00091E5D" w:rsidRPr="00523817">
        <w:rPr>
          <w:rFonts w:ascii="Times New Roman" w:hAnsi="Times New Roman"/>
          <w:b/>
          <w:sz w:val="24"/>
          <w:szCs w:val="24"/>
        </w:rPr>
        <w:t>. KIOSCI I POKRETNE NAPRAVE</w:t>
      </w:r>
    </w:p>
    <w:p w14:paraId="783511A0"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26F21DBD" w14:textId="44802385"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4A54B8">
        <w:rPr>
          <w:rFonts w:ascii="Times New Roman" w:hAnsi="Times New Roman"/>
          <w:b/>
          <w:sz w:val="24"/>
          <w:szCs w:val="24"/>
        </w:rPr>
        <w:t>59</w:t>
      </w:r>
      <w:r w:rsidRPr="00523817">
        <w:rPr>
          <w:rFonts w:ascii="Times New Roman" w:hAnsi="Times New Roman"/>
          <w:b/>
          <w:sz w:val="24"/>
          <w:szCs w:val="24"/>
        </w:rPr>
        <w:t>.</w:t>
      </w:r>
    </w:p>
    <w:p w14:paraId="316BA3D1"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09785FB2"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Kiosci građevinske bruto površine do 15 m</w:t>
      </w:r>
      <w:r w:rsidRPr="00523817">
        <w:rPr>
          <w:rFonts w:ascii="Times New Roman" w:hAnsi="Times New Roman"/>
          <w:sz w:val="24"/>
          <w:szCs w:val="24"/>
          <w:vertAlign w:val="superscript"/>
        </w:rPr>
        <w:t xml:space="preserve">2 </w:t>
      </w:r>
      <w:r w:rsidRPr="00523817">
        <w:rPr>
          <w:rFonts w:ascii="Times New Roman" w:hAnsi="Times New Roman"/>
          <w:sz w:val="24"/>
          <w:szCs w:val="24"/>
        </w:rPr>
        <w:t xml:space="preserve">na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postavljaju se na temelju rješenja gradskoga upravnog tijela nadležnog za komunalne poslove, po prethodno:</w:t>
      </w:r>
    </w:p>
    <w:p w14:paraId="69FBF02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promet,</w:t>
      </w:r>
    </w:p>
    <w:p w14:paraId="0139D740"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kiosci postavljaju na prostoru kulturnog dobra, zaštićene kulturno-povijesne cjeline i zaštićenih dijelova prirode te</w:t>
      </w:r>
    </w:p>
    <w:p w14:paraId="2303711E"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 i</w:t>
      </w:r>
    </w:p>
    <w:p w14:paraId="56174E96" w14:textId="4F06824C"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postavlja na javnu zelenu površinu.</w:t>
      </w:r>
    </w:p>
    <w:p w14:paraId="7BC274BC" w14:textId="486D8732"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Zahtjevu za izdavanje rješenja </w:t>
      </w:r>
      <w:r w:rsidR="0072527A" w:rsidRPr="00583D94">
        <w:rPr>
          <w:rFonts w:ascii="Times New Roman" w:hAnsi="Times New Roman"/>
          <w:sz w:val="24"/>
          <w:szCs w:val="24"/>
        </w:rPr>
        <w:t xml:space="preserve">iz stavka 1. ovoga članka </w:t>
      </w:r>
      <w:r w:rsidRPr="00583D94">
        <w:rPr>
          <w:rFonts w:ascii="Times New Roman" w:hAnsi="Times New Roman"/>
          <w:sz w:val="24"/>
          <w:szCs w:val="24"/>
        </w:rPr>
        <w:t>podnositelj je dužan priložiti:</w:t>
      </w:r>
    </w:p>
    <w:p w14:paraId="6E0545DC"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glavni projekt, tipski projekt za koji je doneseno rješenje na temelju posebnog propisa kojim se uređuje gradnja ili tehnička ocjena sukladno posebnom propisu uz prikaz smještaja u prostoru u odnosu na prometnicu, nogostup i druge objekte prikazano u mjerilu i kotirano</w:t>
      </w:r>
    </w:p>
    <w:p w14:paraId="5B55F98A"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statički proračun izrađen od ovlaštenog projektanta</w:t>
      </w:r>
    </w:p>
    <w:p w14:paraId="0C52FD46"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prikaz položaja kioska (kotiran) na kopiji katastarskog plana</w:t>
      </w:r>
    </w:p>
    <w:p w14:paraId="66CB2D9C"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fotomontažu ili fotografiju kioska u prostoru</w:t>
      </w:r>
    </w:p>
    <w:p w14:paraId="1BA1A8F1"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o prethodnom odobrenju gradskoga upravnog tijela nadležnog za zaštitu spomenika kulture i prirode ako se kiosk postavlja na području zaštićenoga kulturnog dobra - Povijesne urbane cjeline Grad Zagreb te na području drugih nepokretnih kulturnih dobara</w:t>
      </w:r>
    </w:p>
    <w:p w14:paraId="23DAF547"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posebne uvjete nadležnih tijela za priključenje kioska na električnu mrežu, sustav vodoopskrbe i odvodnje te drugu infrastrukturu</w:t>
      </w:r>
    </w:p>
    <w:p w14:paraId="22006276"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dokaz o pravu postavljanja kioska na površinu javne namjene (zaključak gradonačelnika Grada Zagreba, odnosno ugovor o zakupu površine javne namjene sklopljen s Gradom Zagrebom ili pravnom osobom kojoj je povjereno upravljanje površinom javne namjene)</w:t>
      </w:r>
    </w:p>
    <w:p w14:paraId="03CE0F27"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o upisu u sudski registar, obrtni registar ili drugi odgovarajući registar za obavljanje djelatnosti</w:t>
      </w:r>
    </w:p>
    <w:p w14:paraId="13280D2F"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za površine javne namjene kojima upravlja Grad Zagreb, javnobilježnički ovjerenu izjavu da nema dugovanja prema Gradu Zagrebu po bilo kojoj osnovi (komunalna naknada, komunalni doprinos, zakupnina, naknada za korištenje prostora i slično), ne stariju od 30 dana od dana podnošenja zahtjeva i</w:t>
      </w:r>
    </w:p>
    <w:p w14:paraId="028E7887"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drugu potrebnu dokumentaciju.</w:t>
      </w:r>
    </w:p>
    <w:p w14:paraId="47C18CA7" w14:textId="47B33353" w:rsidR="00271A68" w:rsidRPr="00583D94" w:rsidRDefault="00F140DA"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Kiosci se priključuju na komunalnu infrastrukturu u skladu sa sanitarno-tehničkim i higijenskim uvjetima prema posebnim propisima.</w:t>
      </w:r>
    </w:p>
    <w:p w14:paraId="572EA8CB" w14:textId="77777777" w:rsidR="00091E5D" w:rsidRPr="00583D94" w:rsidRDefault="00091E5D" w:rsidP="00091E5D">
      <w:pPr>
        <w:spacing w:after="0" w:line="240" w:lineRule="auto"/>
        <w:jc w:val="both"/>
        <w:rPr>
          <w:rFonts w:ascii="Times New Roman" w:hAnsi="Times New Roman"/>
          <w:sz w:val="24"/>
          <w:szCs w:val="24"/>
        </w:rPr>
      </w:pPr>
      <w:r w:rsidRPr="00583D94">
        <w:rPr>
          <w:rFonts w:ascii="Times New Roman" w:hAnsi="Times New Roman"/>
          <w:sz w:val="24"/>
          <w:szCs w:val="24"/>
        </w:rPr>
        <w:t> </w:t>
      </w:r>
    </w:p>
    <w:p w14:paraId="340E633E" w14:textId="4EBD87B6" w:rsidR="00091E5D" w:rsidRPr="00583D94" w:rsidRDefault="00091E5D" w:rsidP="00091E5D">
      <w:pPr>
        <w:spacing w:after="0" w:line="240" w:lineRule="auto"/>
        <w:jc w:val="center"/>
        <w:rPr>
          <w:rFonts w:ascii="Times New Roman" w:hAnsi="Times New Roman"/>
          <w:sz w:val="24"/>
          <w:szCs w:val="24"/>
        </w:rPr>
      </w:pPr>
      <w:r w:rsidRPr="00583D94">
        <w:rPr>
          <w:rFonts w:ascii="Times New Roman" w:hAnsi="Times New Roman"/>
          <w:b/>
          <w:sz w:val="24"/>
          <w:szCs w:val="24"/>
        </w:rPr>
        <w:t xml:space="preserve">Članak </w:t>
      </w:r>
      <w:r w:rsidR="004A54B8">
        <w:rPr>
          <w:rFonts w:ascii="Times New Roman" w:hAnsi="Times New Roman"/>
          <w:b/>
          <w:sz w:val="24"/>
          <w:szCs w:val="24"/>
        </w:rPr>
        <w:t>60</w:t>
      </w:r>
      <w:r w:rsidRPr="00583D94">
        <w:rPr>
          <w:rFonts w:ascii="Times New Roman" w:hAnsi="Times New Roman"/>
          <w:b/>
          <w:sz w:val="24"/>
          <w:szCs w:val="24"/>
        </w:rPr>
        <w:t>.</w:t>
      </w:r>
    </w:p>
    <w:p w14:paraId="2701FFCA" w14:textId="77777777" w:rsidR="00091E5D" w:rsidRPr="00583D94" w:rsidRDefault="00091E5D" w:rsidP="00091E5D">
      <w:pPr>
        <w:spacing w:after="0" w:line="240" w:lineRule="auto"/>
        <w:rPr>
          <w:rFonts w:ascii="Times New Roman" w:hAnsi="Times New Roman"/>
          <w:sz w:val="24"/>
          <w:szCs w:val="24"/>
        </w:rPr>
      </w:pPr>
      <w:r w:rsidRPr="00583D94">
        <w:rPr>
          <w:rFonts w:ascii="Times New Roman" w:hAnsi="Times New Roman"/>
          <w:sz w:val="24"/>
          <w:szCs w:val="24"/>
        </w:rPr>
        <w:t> </w:t>
      </w:r>
    </w:p>
    <w:p w14:paraId="12BEC00D" w14:textId="31047E27" w:rsidR="00091E5D" w:rsidRPr="00583D94" w:rsidRDefault="00091E5D" w:rsidP="00091E5D">
      <w:pPr>
        <w:spacing w:after="0" w:line="240" w:lineRule="auto"/>
        <w:ind w:firstLine="709"/>
        <w:jc w:val="both"/>
        <w:rPr>
          <w:rFonts w:ascii="Times New Roman" w:hAnsi="Times New Roman"/>
          <w:sz w:val="24"/>
          <w:szCs w:val="24"/>
        </w:rPr>
      </w:pPr>
      <w:bookmarkStart w:id="24" w:name="_Hlk41985812"/>
      <w:r w:rsidRPr="00583D94">
        <w:rPr>
          <w:rFonts w:ascii="Times New Roman" w:hAnsi="Times New Roman"/>
          <w:sz w:val="24"/>
          <w:szCs w:val="24"/>
        </w:rPr>
        <w:lastRenderedPageBreak/>
        <w:t xml:space="preserve">Lokacije </w:t>
      </w:r>
      <w:bookmarkStart w:id="25" w:name="_Hlk124504562"/>
      <w:r w:rsidRPr="00583D94">
        <w:rPr>
          <w:rFonts w:ascii="Times New Roman" w:hAnsi="Times New Roman"/>
          <w:sz w:val="24"/>
          <w:szCs w:val="24"/>
        </w:rPr>
        <w:t>za postavljanje kioska</w:t>
      </w:r>
      <w:r w:rsidR="00A51CC0" w:rsidRPr="00583D94">
        <w:rPr>
          <w:rFonts w:ascii="Times New Roman" w:hAnsi="Times New Roman"/>
          <w:sz w:val="24"/>
          <w:szCs w:val="24"/>
        </w:rPr>
        <w:t xml:space="preserve">, njihovu namjenu </w:t>
      </w:r>
      <w:r w:rsidR="00945DD4" w:rsidRPr="00583D94">
        <w:rPr>
          <w:rFonts w:ascii="Times New Roman" w:hAnsi="Times New Roman"/>
          <w:sz w:val="24"/>
          <w:szCs w:val="24"/>
        </w:rPr>
        <w:t xml:space="preserve">i vanjski izgled sukladno </w:t>
      </w:r>
      <w:r w:rsidR="00A51CC0" w:rsidRPr="00583D94">
        <w:rPr>
          <w:rFonts w:ascii="Times New Roman" w:hAnsi="Times New Roman"/>
          <w:sz w:val="24"/>
          <w:szCs w:val="24"/>
        </w:rPr>
        <w:t xml:space="preserve"> posebnim propisima </w:t>
      </w:r>
      <w:r w:rsidRPr="00583D94">
        <w:rPr>
          <w:rFonts w:ascii="Times New Roman" w:hAnsi="Times New Roman"/>
          <w:sz w:val="24"/>
          <w:szCs w:val="24"/>
        </w:rPr>
        <w:t>odlukom određuje Gradska skupština na gradonačelnikov prijedlog uz mišljenje gradskog upravnog tijela nadležnog za zaštitu spomenika kulture i prirode.</w:t>
      </w:r>
      <w:bookmarkEnd w:id="25"/>
    </w:p>
    <w:bookmarkEnd w:id="24"/>
    <w:p w14:paraId="3ADA7A21" w14:textId="77777777" w:rsidR="00091E5D" w:rsidRPr="00583D94" w:rsidRDefault="00091E5D" w:rsidP="00091E5D">
      <w:pPr>
        <w:spacing w:after="0" w:line="240" w:lineRule="auto"/>
        <w:jc w:val="both"/>
        <w:rPr>
          <w:rFonts w:ascii="Times New Roman" w:hAnsi="Times New Roman"/>
          <w:sz w:val="24"/>
          <w:szCs w:val="24"/>
        </w:rPr>
      </w:pPr>
      <w:r w:rsidRPr="00583D94">
        <w:rPr>
          <w:rFonts w:ascii="Times New Roman" w:hAnsi="Times New Roman"/>
          <w:sz w:val="24"/>
          <w:szCs w:val="24"/>
        </w:rPr>
        <w:t> </w:t>
      </w:r>
    </w:p>
    <w:p w14:paraId="6A8C21CC" w14:textId="65C1CBB5" w:rsidR="00091E5D" w:rsidRPr="00583D94" w:rsidRDefault="00091E5D" w:rsidP="00091E5D">
      <w:pPr>
        <w:spacing w:after="0" w:line="240" w:lineRule="auto"/>
        <w:jc w:val="center"/>
        <w:rPr>
          <w:rFonts w:ascii="Times New Roman" w:hAnsi="Times New Roman"/>
          <w:sz w:val="24"/>
          <w:szCs w:val="24"/>
        </w:rPr>
      </w:pPr>
      <w:r w:rsidRPr="00583D94">
        <w:rPr>
          <w:rFonts w:ascii="Times New Roman" w:hAnsi="Times New Roman"/>
          <w:b/>
          <w:sz w:val="24"/>
          <w:szCs w:val="24"/>
        </w:rPr>
        <w:t xml:space="preserve">Članak </w:t>
      </w:r>
      <w:r w:rsidR="00825B8D" w:rsidRPr="00583D94">
        <w:rPr>
          <w:rFonts w:ascii="Times New Roman" w:hAnsi="Times New Roman"/>
          <w:b/>
          <w:sz w:val="24"/>
          <w:szCs w:val="24"/>
        </w:rPr>
        <w:t>6</w:t>
      </w:r>
      <w:r w:rsidR="004A54B8">
        <w:rPr>
          <w:rFonts w:ascii="Times New Roman" w:hAnsi="Times New Roman"/>
          <w:b/>
          <w:sz w:val="24"/>
          <w:szCs w:val="24"/>
        </w:rPr>
        <w:t>1</w:t>
      </w:r>
      <w:r w:rsidRPr="00583D94">
        <w:rPr>
          <w:rFonts w:ascii="Times New Roman" w:hAnsi="Times New Roman"/>
          <w:b/>
          <w:sz w:val="24"/>
          <w:szCs w:val="24"/>
        </w:rPr>
        <w:t>.</w:t>
      </w:r>
    </w:p>
    <w:p w14:paraId="1CF978D6"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99D6889"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Pokretne naprave postavljaju se na temelju rješenja gradskoga upravnog tijela nadležnog za komunalne poslove, po prethodno:</w:t>
      </w:r>
    </w:p>
    <w:p w14:paraId="16C00B7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promet ako je to potrebno radi sigurnosti prometa te</w:t>
      </w:r>
    </w:p>
    <w:p w14:paraId="60858B5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 o izgledu naprave te položaju u prostoru i</w:t>
      </w:r>
    </w:p>
    <w:p w14:paraId="7E3F1C4F" w14:textId="74C409E8"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pokretna naprava postavlja na javnu zelenu površinu.</w:t>
      </w:r>
    </w:p>
    <w:p w14:paraId="07F6582F" w14:textId="27DEB838"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Zahtjevu za izdavanje </w:t>
      </w:r>
      <w:r w:rsidR="00BE55BE" w:rsidRPr="00583D94">
        <w:rPr>
          <w:rFonts w:ascii="Times New Roman" w:hAnsi="Times New Roman"/>
          <w:sz w:val="24"/>
          <w:szCs w:val="24"/>
        </w:rPr>
        <w:t xml:space="preserve">rješenja iz stavka 1. ovoga članka </w:t>
      </w:r>
      <w:r w:rsidRPr="00583D94">
        <w:rPr>
          <w:rFonts w:ascii="Times New Roman" w:hAnsi="Times New Roman"/>
          <w:sz w:val="24"/>
          <w:szCs w:val="24"/>
        </w:rPr>
        <w:t>podnositelj je dužan priložiti:</w:t>
      </w:r>
    </w:p>
    <w:p w14:paraId="10A1C8FC"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fotografiju naprave u prostoru</w:t>
      </w:r>
    </w:p>
    <w:p w14:paraId="29A83115"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kopiju katastarskog plana i skicu - mikrolokaciju s ucrtanim položajem naprave u prostoru - kotirano</w:t>
      </w:r>
    </w:p>
    <w:p w14:paraId="346FBBAF"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suglasnost pravne osobe kojoj su Grad Zagreb ili Republika Hrvatska dali na upravljanje i/ili korištenje površinu javne namjene na koju se postavlja naprava te dokaz o upravljanju i/ili korištenju površine</w:t>
      </w:r>
    </w:p>
    <w:p w14:paraId="3D80063C"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suglasnost vlasnika zemljišta na koje se pokretna naprava postavlja odnosno ugovor s predstavnikom suvlasnika i međuvlasnički ugovor ako se postavlja na zemljište uz višestambenu zgradu ili na upravljanju drugih osoba te dokaz o pravu vlasništva zemljišta</w:t>
      </w:r>
    </w:p>
    <w:p w14:paraId="737C0795"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dokaz o pravu obavljanja djelatnosti (rješenje o upisu u sudski registar, obrtni registar i drugo)</w:t>
      </w:r>
    </w:p>
    <w:p w14:paraId="783BCC85"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posebne uvjete nadležnih tijela za priključenje naprave na električnu mrežu</w:t>
      </w:r>
    </w:p>
    <w:p w14:paraId="29221203"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za površine javne namjene kojima upravlja Grad Zagreb, javnobilježnički ovjerenu izjavu da nema dugovanja prema Gradu Zagrebu po bilo kojoj osnovi (komunalna naknada, komunalni doprinos, zakupnina, naknada za korištenje prostora i slično), ne stariju od 30 dana od dana podnošenja zahtjeva</w:t>
      </w:r>
    </w:p>
    <w:p w14:paraId="1B19D522"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za postavljanje lunaparka, naprave za igru i zabavu (trampolini i drugo) potrebno je priložiti i zapisnik o obavljenom pregledu i ispitivanju sredstava rada koji se izdaje sukladno posebnim propisima o zaštiti na radu i</w:t>
      </w:r>
    </w:p>
    <w:p w14:paraId="49123D3D" w14:textId="77777777" w:rsidR="00B42E50" w:rsidRPr="00B42E50" w:rsidRDefault="00B42E50" w:rsidP="00B42E50">
      <w:pPr>
        <w:shd w:val="clear" w:color="auto" w:fill="FFFFFF"/>
        <w:spacing w:after="0" w:line="240" w:lineRule="auto"/>
        <w:ind w:firstLine="720"/>
        <w:jc w:val="both"/>
        <w:rPr>
          <w:rFonts w:cs="Calibri"/>
          <w:color w:val="FF0000"/>
          <w:sz w:val="24"/>
          <w:szCs w:val="24"/>
        </w:rPr>
      </w:pPr>
      <w:r w:rsidRPr="00583D94">
        <w:rPr>
          <w:rFonts w:ascii="Times New Roman" w:hAnsi="Times New Roman"/>
          <w:sz w:val="24"/>
          <w:szCs w:val="24"/>
        </w:rPr>
        <w:t>- drugu potrebnu dokumentaciju.</w:t>
      </w:r>
    </w:p>
    <w:p w14:paraId="5BC4165D" w14:textId="77777777" w:rsidR="00B42E50" w:rsidRPr="00B42E50" w:rsidRDefault="00B42E50" w:rsidP="00B42E50">
      <w:pPr>
        <w:shd w:val="clear" w:color="auto" w:fill="FFFFFF"/>
        <w:spacing w:after="0" w:line="240" w:lineRule="auto"/>
        <w:jc w:val="both"/>
        <w:rPr>
          <w:rFonts w:cs="Calibri"/>
          <w:color w:val="000000"/>
        </w:rPr>
      </w:pPr>
      <w:r w:rsidRPr="00B42E50">
        <w:rPr>
          <w:rFonts w:ascii="Times New Roman" w:hAnsi="Times New Roman"/>
          <w:color w:val="000000"/>
          <w:sz w:val="20"/>
          <w:szCs w:val="20"/>
        </w:rPr>
        <w:t> </w:t>
      </w:r>
    </w:p>
    <w:p w14:paraId="562DFA2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3CE1D8DF" w14:textId="5985F8C3"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6</w:t>
      </w:r>
      <w:r w:rsidR="004A54B8">
        <w:rPr>
          <w:rFonts w:ascii="Times New Roman" w:hAnsi="Times New Roman"/>
          <w:b/>
          <w:sz w:val="24"/>
          <w:szCs w:val="24"/>
        </w:rPr>
        <w:t>2</w:t>
      </w:r>
      <w:r w:rsidRPr="00523817">
        <w:rPr>
          <w:rFonts w:ascii="Times New Roman" w:hAnsi="Times New Roman"/>
          <w:b/>
          <w:sz w:val="24"/>
          <w:szCs w:val="24"/>
        </w:rPr>
        <w:t>.</w:t>
      </w:r>
    </w:p>
    <w:p w14:paraId="3F49B9C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7ADBA1C" w14:textId="5A0450A3" w:rsidR="005A3D3B" w:rsidRDefault="00091E5D" w:rsidP="00945DD4">
      <w:pPr>
        <w:spacing w:after="0" w:line="240" w:lineRule="auto"/>
        <w:ind w:firstLine="709"/>
        <w:jc w:val="both"/>
        <w:rPr>
          <w:rFonts w:ascii="Times New Roman" w:hAnsi="Times New Roman"/>
          <w:sz w:val="24"/>
          <w:szCs w:val="24"/>
        </w:rPr>
      </w:pPr>
      <w:r w:rsidRPr="00945DD4">
        <w:rPr>
          <w:rFonts w:ascii="Times New Roman" w:hAnsi="Times New Roman"/>
          <w:sz w:val="24"/>
          <w:szCs w:val="24"/>
        </w:rPr>
        <w:t>Lokacije za postavljanje pokretnih naprava</w:t>
      </w:r>
      <w:r w:rsidR="00945DD4" w:rsidRPr="00945DD4">
        <w:rPr>
          <w:rFonts w:ascii="Times New Roman" w:hAnsi="Times New Roman"/>
          <w:sz w:val="24"/>
          <w:szCs w:val="24"/>
        </w:rPr>
        <w:t>,</w:t>
      </w:r>
      <w:r w:rsidR="00A51CC0" w:rsidRPr="00945DD4">
        <w:rPr>
          <w:rFonts w:ascii="Times New Roman" w:hAnsi="Times New Roman"/>
          <w:sz w:val="24"/>
          <w:szCs w:val="24"/>
        </w:rPr>
        <w:t xml:space="preserve"> </w:t>
      </w:r>
      <w:bookmarkStart w:id="26" w:name="_Hlk124504530"/>
      <w:r w:rsidR="00A51CC0" w:rsidRPr="00945DD4">
        <w:rPr>
          <w:rFonts w:ascii="Times New Roman" w:hAnsi="Times New Roman"/>
          <w:sz w:val="24"/>
          <w:szCs w:val="24"/>
        </w:rPr>
        <w:t>njihovu namjenu</w:t>
      </w:r>
      <w:r w:rsidR="00945DD4" w:rsidRPr="00945DD4">
        <w:rPr>
          <w:rFonts w:ascii="Times New Roman" w:hAnsi="Times New Roman"/>
          <w:sz w:val="24"/>
          <w:szCs w:val="24"/>
        </w:rPr>
        <w:t xml:space="preserve"> i</w:t>
      </w:r>
      <w:r w:rsidR="00A51CC0" w:rsidRPr="00945DD4">
        <w:rPr>
          <w:rFonts w:ascii="Times New Roman" w:hAnsi="Times New Roman"/>
          <w:sz w:val="24"/>
          <w:szCs w:val="24"/>
        </w:rPr>
        <w:t xml:space="preserve"> vanjski izgled </w:t>
      </w:r>
      <w:r w:rsidR="00945DD4" w:rsidRPr="00945DD4">
        <w:rPr>
          <w:rFonts w:ascii="Times New Roman" w:hAnsi="Times New Roman"/>
          <w:sz w:val="24"/>
          <w:szCs w:val="24"/>
        </w:rPr>
        <w:t>u skladu s posebnim propisima,</w:t>
      </w:r>
      <w:r w:rsidR="00945DD4">
        <w:rPr>
          <w:rFonts w:ascii="Times New Roman" w:hAnsi="Times New Roman"/>
          <w:sz w:val="24"/>
          <w:szCs w:val="24"/>
        </w:rPr>
        <w:t xml:space="preserve"> </w:t>
      </w:r>
      <w:r w:rsidRPr="00945DD4">
        <w:rPr>
          <w:rFonts w:ascii="Times New Roman" w:hAnsi="Times New Roman"/>
          <w:sz w:val="24"/>
          <w:szCs w:val="24"/>
        </w:rPr>
        <w:t xml:space="preserve">osim </w:t>
      </w:r>
      <w:bookmarkStart w:id="27" w:name="_Hlk124504927"/>
      <w:r w:rsidRPr="00945DD4">
        <w:rPr>
          <w:rFonts w:ascii="Times New Roman" w:hAnsi="Times New Roman"/>
          <w:sz w:val="24"/>
          <w:szCs w:val="24"/>
        </w:rPr>
        <w:t>za prigodne manifestacije, postavljanje otvorenih terasa</w:t>
      </w:r>
      <w:r w:rsidR="00583D94">
        <w:rPr>
          <w:rFonts w:ascii="Times New Roman" w:hAnsi="Times New Roman"/>
          <w:sz w:val="24"/>
          <w:szCs w:val="24"/>
        </w:rPr>
        <w:t xml:space="preserve">, </w:t>
      </w:r>
      <w:r w:rsidR="00945DD4" w:rsidRPr="00945DD4">
        <w:rPr>
          <w:rFonts w:ascii="Times New Roman" w:hAnsi="Times New Roman"/>
          <w:sz w:val="24"/>
          <w:szCs w:val="24"/>
        </w:rPr>
        <w:t>čuvarskih kućica</w:t>
      </w:r>
      <w:r w:rsidR="00945DD4" w:rsidRPr="00583D94">
        <w:rPr>
          <w:rFonts w:ascii="Times New Roman" w:hAnsi="Times New Roman"/>
          <w:sz w:val="24"/>
          <w:szCs w:val="24"/>
        </w:rPr>
        <w:t xml:space="preserve">, </w:t>
      </w:r>
      <w:r w:rsidR="009A2507" w:rsidRPr="00583D94">
        <w:rPr>
          <w:rFonts w:ascii="Times New Roman" w:hAnsi="Times New Roman"/>
          <w:sz w:val="24"/>
          <w:szCs w:val="24"/>
        </w:rPr>
        <w:t>bankomata, ledenica i rashladnih vitrina uz kioske</w:t>
      </w:r>
      <w:r w:rsidR="00583D94" w:rsidRPr="00583D94">
        <w:rPr>
          <w:rFonts w:ascii="Times New Roman" w:hAnsi="Times New Roman"/>
          <w:sz w:val="24"/>
          <w:szCs w:val="24"/>
        </w:rPr>
        <w:t>,</w:t>
      </w:r>
      <w:bookmarkEnd w:id="27"/>
      <w:r w:rsidR="00583D94" w:rsidRPr="00583D94">
        <w:rPr>
          <w:rFonts w:ascii="Times New Roman" w:hAnsi="Times New Roman"/>
          <w:sz w:val="24"/>
          <w:szCs w:val="24"/>
        </w:rPr>
        <w:t xml:space="preserve"> </w:t>
      </w:r>
      <w:r w:rsidRPr="00583D94">
        <w:rPr>
          <w:rFonts w:ascii="Times New Roman" w:hAnsi="Times New Roman"/>
          <w:sz w:val="24"/>
          <w:szCs w:val="24"/>
        </w:rPr>
        <w:t>odlukom određuje Gradska</w:t>
      </w:r>
      <w:r w:rsidRPr="00945DD4">
        <w:rPr>
          <w:rFonts w:ascii="Times New Roman" w:hAnsi="Times New Roman"/>
          <w:sz w:val="24"/>
          <w:szCs w:val="24"/>
        </w:rPr>
        <w:t xml:space="preserve"> skupština na gradonačelnikov prijedlog</w:t>
      </w:r>
      <w:r w:rsidR="00945DD4" w:rsidRPr="00945DD4">
        <w:rPr>
          <w:rFonts w:ascii="Times New Roman" w:hAnsi="Times New Roman"/>
          <w:sz w:val="24"/>
          <w:szCs w:val="24"/>
        </w:rPr>
        <w:t xml:space="preserve"> uz mišljenje gradskog upravnog tijela nadležnog za zaštitu spomenika kulture i prirode.</w:t>
      </w:r>
      <w:bookmarkEnd w:id="26"/>
    </w:p>
    <w:p w14:paraId="72966224" w14:textId="26472AB7" w:rsidR="005A3D3B" w:rsidRDefault="005A3D3B" w:rsidP="005A3D3B">
      <w:pPr>
        <w:spacing w:after="0" w:line="240" w:lineRule="auto"/>
        <w:jc w:val="both"/>
        <w:rPr>
          <w:rFonts w:ascii="Times New Roman" w:hAnsi="Times New Roman"/>
          <w:sz w:val="24"/>
          <w:szCs w:val="24"/>
        </w:rPr>
      </w:pPr>
    </w:p>
    <w:p w14:paraId="133E7764" w14:textId="747F8E91" w:rsidR="005A3D3B" w:rsidRPr="002758C1" w:rsidRDefault="00F843C6" w:rsidP="00F843C6">
      <w:pPr>
        <w:spacing w:after="0" w:line="240" w:lineRule="auto"/>
        <w:jc w:val="center"/>
        <w:rPr>
          <w:rFonts w:ascii="Times New Roman" w:hAnsi="Times New Roman"/>
          <w:b/>
          <w:color w:val="000000" w:themeColor="text1"/>
          <w:sz w:val="24"/>
          <w:szCs w:val="24"/>
        </w:rPr>
      </w:pPr>
      <w:r w:rsidRPr="002758C1">
        <w:rPr>
          <w:rFonts w:ascii="Times New Roman" w:hAnsi="Times New Roman"/>
          <w:b/>
          <w:color w:val="000000" w:themeColor="text1"/>
          <w:sz w:val="24"/>
          <w:szCs w:val="24"/>
        </w:rPr>
        <w:t>Članak 6</w:t>
      </w:r>
      <w:r w:rsidR="004A54B8" w:rsidRPr="002758C1">
        <w:rPr>
          <w:rFonts w:ascii="Times New Roman" w:hAnsi="Times New Roman"/>
          <w:b/>
          <w:color w:val="000000" w:themeColor="text1"/>
          <w:sz w:val="24"/>
          <w:szCs w:val="24"/>
        </w:rPr>
        <w:t>3</w:t>
      </w:r>
      <w:r w:rsidRPr="002758C1">
        <w:rPr>
          <w:rFonts w:ascii="Times New Roman" w:hAnsi="Times New Roman"/>
          <w:b/>
          <w:color w:val="000000" w:themeColor="text1"/>
          <w:sz w:val="24"/>
          <w:szCs w:val="24"/>
        </w:rPr>
        <w:t>.</w:t>
      </w:r>
    </w:p>
    <w:p w14:paraId="1196A3F8" w14:textId="77777777" w:rsidR="005A3D3B" w:rsidRPr="002758C1" w:rsidRDefault="005A3D3B" w:rsidP="005A3D3B">
      <w:pPr>
        <w:spacing w:after="0" w:line="240" w:lineRule="auto"/>
        <w:jc w:val="both"/>
        <w:rPr>
          <w:rFonts w:ascii="Times New Roman" w:hAnsi="Times New Roman"/>
          <w:color w:val="000000" w:themeColor="text1"/>
          <w:sz w:val="24"/>
          <w:szCs w:val="24"/>
        </w:rPr>
      </w:pPr>
    </w:p>
    <w:p w14:paraId="2AC1C019" w14:textId="3367551A" w:rsidR="005A3D3B" w:rsidRPr="002758C1" w:rsidRDefault="005A3D3B" w:rsidP="005A3D3B">
      <w:pPr>
        <w:shd w:val="clear" w:color="auto" w:fill="FFFFFF"/>
        <w:spacing w:after="0" w:line="240" w:lineRule="auto"/>
        <w:ind w:firstLine="709"/>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Pokretne naprave</w:t>
      </w:r>
      <w:r w:rsidR="00F843C6" w:rsidRPr="002758C1">
        <w:rPr>
          <w:rFonts w:ascii="Times New Roman" w:hAnsi="Times New Roman"/>
          <w:color w:val="000000" w:themeColor="text1"/>
          <w:sz w:val="24"/>
          <w:szCs w:val="24"/>
        </w:rPr>
        <w:t xml:space="preserve"> iz članka </w:t>
      </w:r>
      <w:r w:rsidR="00146A6F" w:rsidRPr="002758C1">
        <w:rPr>
          <w:rFonts w:ascii="Times New Roman" w:hAnsi="Times New Roman"/>
          <w:color w:val="000000" w:themeColor="text1"/>
          <w:sz w:val="24"/>
          <w:szCs w:val="24"/>
        </w:rPr>
        <w:t>62</w:t>
      </w:r>
      <w:r w:rsidR="00F843C6" w:rsidRPr="002758C1">
        <w:rPr>
          <w:rFonts w:ascii="Times New Roman" w:hAnsi="Times New Roman"/>
          <w:color w:val="000000" w:themeColor="text1"/>
          <w:sz w:val="24"/>
          <w:szCs w:val="24"/>
        </w:rPr>
        <w:t>.</w:t>
      </w:r>
      <w:r w:rsidR="00146A6F" w:rsidRPr="002758C1">
        <w:rPr>
          <w:rFonts w:ascii="Times New Roman" w:hAnsi="Times New Roman"/>
          <w:color w:val="000000" w:themeColor="text1"/>
          <w:sz w:val="24"/>
          <w:szCs w:val="24"/>
        </w:rPr>
        <w:t xml:space="preserve"> ove odluka</w:t>
      </w:r>
      <w:r w:rsidRPr="002758C1">
        <w:rPr>
          <w:rFonts w:ascii="Times New Roman" w:hAnsi="Times New Roman"/>
          <w:color w:val="000000" w:themeColor="text1"/>
          <w:sz w:val="24"/>
          <w:szCs w:val="24"/>
        </w:rPr>
        <w:t xml:space="preserve"> prema tipu i veličini mogu biti:</w:t>
      </w:r>
    </w:p>
    <w:p w14:paraId="65F35313"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štandovi površine do 2 m</w:t>
      </w:r>
      <w:r w:rsidRPr="002758C1">
        <w:rPr>
          <w:rFonts w:ascii="Times New Roman" w:hAnsi="Times New Roman"/>
          <w:color w:val="000000" w:themeColor="text1"/>
          <w:sz w:val="24"/>
          <w:szCs w:val="24"/>
          <w:vertAlign w:val="superscript"/>
        </w:rPr>
        <w:t>2</w:t>
      </w:r>
    </w:p>
    <w:p w14:paraId="148C2F50" w14:textId="607CAF83" w:rsidR="00F843C6"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čuvarske kućice i kućice slične namjene zatvorenog tipa tlocrtne površine do 4 m</w:t>
      </w:r>
      <w:r w:rsidRPr="002758C1">
        <w:rPr>
          <w:rFonts w:ascii="Times New Roman" w:hAnsi="Times New Roman"/>
          <w:color w:val="000000" w:themeColor="text1"/>
          <w:sz w:val="24"/>
          <w:szCs w:val="24"/>
          <w:vertAlign w:val="superscript"/>
        </w:rPr>
        <w:t>2</w:t>
      </w:r>
      <w:r w:rsidR="00F843C6" w:rsidRPr="002758C1">
        <w:rPr>
          <w:rFonts w:ascii="Times New Roman" w:hAnsi="Times New Roman"/>
          <w:color w:val="000000" w:themeColor="text1"/>
          <w:sz w:val="24"/>
          <w:szCs w:val="24"/>
          <w:vertAlign w:val="superscript"/>
        </w:rPr>
        <w:t xml:space="preserve"> </w:t>
      </w:r>
    </w:p>
    <w:p w14:paraId="2A661CAB" w14:textId="49598990" w:rsidR="00F843C6" w:rsidRPr="002758C1" w:rsidRDefault="00F843C6"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lastRenderedPageBreak/>
        <w:t xml:space="preserve">- bankomat standardiziranog izgleda </w:t>
      </w:r>
      <w:r w:rsidR="00146A6F" w:rsidRPr="002758C1">
        <w:rPr>
          <w:rFonts w:ascii="Times New Roman" w:hAnsi="Times New Roman"/>
          <w:color w:val="000000" w:themeColor="text1"/>
          <w:sz w:val="24"/>
          <w:szCs w:val="24"/>
        </w:rPr>
        <w:t>površine do 2m</w:t>
      </w:r>
      <w:r w:rsidR="00146A6F" w:rsidRPr="002758C1">
        <w:rPr>
          <w:rFonts w:ascii="Times New Roman" w:hAnsi="Times New Roman"/>
          <w:color w:val="000000" w:themeColor="text1"/>
          <w:sz w:val="24"/>
          <w:szCs w:val="24"/>
          <w:vertAlign w:val="superscript"/>
        </w:rPr>
        <w:t>2</w:t>
      </w:r>
    </w:p>
    <w:p w14:paraId="652B56B2"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pokretne naprave koje se postavljaju za vrijeme uskrsnih, božićnih i drugih blagdana su drvene kućice, tlocrtne površine do 6 m</w:t>
      </w:r>
      <w:r w:rsidRPr="002758C1">
        <w:rPr>
          <w:rFonts w:ascii="Times New Roman" w:hAnsi="Times New Roman"/>
          <w:color w:val="000000" w:themeColor="text1"/>
          <w:sz w:val="24"/>
          <w:szCs w:val="24"/>
          <w:vertAlign w:val="superscript"/>
        </w:rPr>
        <w:t>2</w:t>
      </w:r>
      <w:r w:rsidRPr="002758C1">
        <w:rPr>
          <w:rFonts w:ascii="Times New Roman" w:hAnsi="Times New Roman"/>
          <w:color w:val="000000" w:themeColor="text1"/>
          <w:sz w:val="24"/>
          <w:szCs w:val="24"/>
        </w:rPr>
        <w:t>, a iznimno do 15 m</w:t>
      </w:r>
      <w:r w:rsidRPr="002758C1">
        <w:rPr>
          <w:rFonts w:ascii="Times New Roman" w:hAnsi="Times New Roman"/>
          <w:color w:val="000000" w:themeColor="text1"/>
          <w:sz w:val="24"/>
          <w:szCs w:val="24"/>
          <w:vertAlign w:val="superscript"/>
        </w:rPr>
        <w:t>2</w:t>
      </w:r>
      <w:r w:rsidRPr="002758C1">
        <w:rPr>
          <w:rFonts w:ascii="Times New Roman" w:hAnsi="Times New Roman"/>
          <w:color w:val="000000" w:themeColor="text1"/>
          <w:sz w:val="24"/>
          <w:szCs w:val="24"/>
        </w:rPr>
        <w:t>. Kućice, u pravilu, moraju biti bijele ili boje drva.</w:t>
      </w:r>
    </w:p>
    <w:p w14:paraId="4AA9E865" w14:textId="1C74D68B"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pokretne naprave koje se postavljaju za potrebe manifestacija mogu imati tlocrtnu površinu veću od 6 m</w:t>
      </w:r>
      <w:r w:rsidRPr="002758C1">
        <w:rPr>
          <w:rFonts w:ascii="Times New Roman" w:hAnsi="Times New Roman"/>
          <w:color w:val="000000" w:themeColor="text1"/>
          <w:sz w:val="24"/>
          <w:szCs w:val="24"/>
          <w:vertAlign w:val="superscript"/>
        </w:rPr>
        <w:t>2</w:t>
      </w:r>
      <w:r w:rsidRPr="002758C1">
        <w:rPr>
          <w:rFonts w:ascii="Times New Roman" w:hAnsi="Times New Roman"/>
          <w:color w:val="000000" w:themeColor="text1"/>
          <w:sz w:val="24"/>
          <w:szCs w:val="24"/>
        </w:rPr>
        <w:t xml:space="preserve">, otvorenog su tipa, lagane su konstrukcije s četiri oslonca na površini, krov je </w:t>
      </w:r>
      <w:r w:rsidR="009B56E0" w:rsidRPr="002758C1">
        <w:rPr>
          <w:rFonts w:ascii="Times New Roman" w:hAnsi="Times New Roman"/>
          <w:color w:val="000000" w:themeColor="text1"/>
          <w:sz w:val="24"/>
          <w:szCs w:val="24"/>
        </w:rPr>
        <w:t xml:space="preserve">ravan, dvostrešan ili četverostrešan </w:t>
      </w:r>
      <w:r w:rsidRPr="002758C1">
        <w:rPr>
          <w:rFonts w:ascii="Times New Roman" w:hAnsi="Times New Roman"/>
          <w:color w:val="000000" w:themeColor="text1"/>
          <w:sz w:val="24"/>
          <w:szCs w:val="24"/>
        </w:rPr>
        <w:t>a zaštitnim platnom bež ili bijele boje (pagode)</w:t>
      </w:r>
    </w:p>
    <w:p w14:paraId="73453C96"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pozornice i druge prigodne naprave za potrebe održavanja manifestacija</w:t>
      </w:r>
    </w:p>
    <w:p w14:paraId="423234C9"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ugostiteljske prikolice te vozila za istu namjenu zatvorenog su tipa, tlocrtne površine do 15 m</w:t>
      </w:r>
      <w:r w:rsidRPr="002758C1">
        <w:rPr>
          <w:rFonts w:ascii="Times New Roman" w:hAnsi="Times New Roman"/>
          <w:color w:val="000000" w:themeColor="text1"/>
          <w:sz w:val="24"/>
          <w:szCs w:val="24"/>
          <w:vertAlign w:val="superscript"/>
        </w:rPr>
        <w:t>2</w:t>
      </w:r>
      <w:r w:rsidRPr="002758C1">
        <w:rPr>
          <w:rFonts w:ascii="Times New Roman" w:hAnsi="Times New Roman"/>
          <w:color w:val="000000" w:themeColor="text1"/>
          <w:sz w:val="24"/>
          <w:szCs w:val="24"/>
        </w:rPr>
        <w:t> ili iznimno i veće uz mišljenje gradskoga upravnog tijela nadležnog za uređenje javnih gradskih prostora</w:t>
      </w:r>
    </w:p>
    <w:p w14:paraId="1B1FEB3F"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xml:space="preserve"> </w:t>
      </w:r>
      <w:r w:rsidRPr="002758C1">
        <w:rPr>
          <w:rFonts w:ascii="Times New Roman" w:hAnsi="Times New Roman"/>
          <w:color w:val="000000" w:themeColor="text1"/>
          <w:sz w:val="24"/>
          <w:szCs w:val="24"/>
          <w:shd w:val="clear" w:color="auto" w:fill="FFFFFF"/>
        </w:rPr>
        <w:t>- lunaparkovi, naprave za igru i zabavu (trampolini i drugo) koji se mogu postavljati na površinama javne namjene kojima upravlja Grad Zagreb, na lokacijama: Gajnice - Park 101. brigade Hrvatske vojske, Dubrava - križanje </w:t>
      </w:r>
      <w:r w:rsidRPr="002758C1">
        <w:rPr>
          <w:rStyle w:val="spelle"/>
          <w:rFonts w:ascii="Times New Roman" w:hAnsi="Times New Roman"/>
          <w:color w:val="000000" w:themeColor="text1"/>
          <w:sz w:val="24"/>
          <w:szCs w:val="24"/>
          <w:shd w:val="clear" w:color="auto" w:fill="FFFFFF"/>
        </w:rPr>
        <w:t>Dankovečke</w:t>
      </w:r>
      <w:r w:rsidRPr="002758C1">
        <w:rPr>
          <w:rFonts w:ascii="Times New Roman" w:hAnsi="Times New Roman"/>
          <w:color w:val="000000" w:themeColor="text1"/>
          <w:sz w:val="24"/>
          <w:szCs w:val="24"/>
          <w:shd w:val="clear" w:color="auto" w:fill="FFFFFF"/>
        </w:rPr>
        <w:t> i </w:t>
      </w:r>
      <w:r w:rsidRPr="002758C1">
        <w:rPr>
          <w:rStyle w:val="spelle"/>
          <w:rFonts w:ascii="Times New Roman" w:hAnsi="Times New Roman"/>
          <w:color w:val="000000" w:themeColor="text1"/>
          <w:sz w:val="24"/>
          <w:szCs w:val="24"/>
          <w:shd w:val="clear" w:color="auto" w:fill="FFFFFF"/>
        </w:rPr>
        <w:t>Koledinečke</w:t>
      </w:r>
      <w:r w:rsidRPr="002758C1">
        <w:rPr>
          <w:rFonts w:ascii="Times New Roman" w:hAnsi="Times New Roman"/>
          <w:color w:val="000000" w:themeColor="text1"/>
          <w:sz w:val="24"/>
          <w:szCs w:val="24"/>
          <w:shd w:val="clear" w:color="auto" w:fill="FFFFFF"/>
        </w:rPr>
        <w:t> ulice, Prisavlje - kod </w:t>
      </w:r>
      <w:r w:rsidRPr="002758C1">
        <w:rPr>
          <w:rStyle w:val="spelle"/>
          <w:rFonts w:ascii="Times New Roman" w:hAnsi="Times New Roman"/>
          <w:color w:val="000000" w:themeColor="text1"/>
          <w:sz w:val="24"/>
          <w:szCs w:val="24"/>
          <w:shd w:val="clear" w:color="auto" w:fill="FFFFFF"/>
        </w:rPr>
        <w:t>Chromosova</w:t>
      </w:r>
      <w:r w:rsidRPr="002758C1">
        <w:rPr>
          <w:rFonts w:ascii="Times New Roman" w:hAnsi="Times New Roman"/>
          <w:color w:val="000000" w:themeColor="text1"/>
          <w:sz w:val="24"/>
          <w:szCs w:val="24"/>
          <w:shd w:val="clear" w:color="auto" w:fill="FFFFFF"/>
        </w:rPr>
        <w:t> igrališta, Sesvete - Ulica Otona Ivekovića (pored srednje škole), Malešnica - Ulica Ivane Brlić-Mažuranić - </w:t>
      </w:r>
      <w:r w:rsidRPr="002758C1">
        <w:rPr>
          <w:rStyle w:val="spelle"/>
          <w:rFonts w:ascii="Times New Roman" w:hAnsi="Times New Roman"/>
          <w:color w:val="000000" w:themeColor="text1"/>
          <w:sz w:val="24"/>
          <w:szCs w:val="24"/>
          <w:shd w:val="clear" w:color="auto" w:fill="FFFFFF"/>
        </w:rPr>
        <w:t>Hrnetićka</w:t>
      </w:r>
      <w:r w:rsidRPr="002758C1">
        <w:rPr>
          <w:rFonts w:ascii="Times New Roman" w:hAnsi="Times New Roman"/>
          <w:color w:val="000000" w:themeColor="text1"/>
          <w:sz w:val="24"/>
          <w:szCs w:val="24"/>
          <w:shd w:val="clear" w:color="auto" w:fill="FFFFFF"/>
        </w:rPr>
        <w:t> ulica, Novi Zagreb - Vatikanska ulica, a trampolini se mogu postavljati i na Prisavlju kod Boćarskog doma</w:t>
      </w:r>
    </w:p>
    <w:p w14:paraId="32909CC4"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lunaparkovi, naprave za igru i zabavu (trampolini i drugo), koji se mogu postavljati i na površinama javne namjene koje su Grad Zagreb ili Republika Hrvatska dali na upravljanje ili korištenje drugim osobama te na zemljištu na kojima pravo vlasništva imaju druge osobe</w:t>
      </w:r>
    </w:p>
    <w:p w14:paraId="4750970F" w14:textId="5F106DD6" w:rsidR="005A3D3B" w:rsidRPr="002758C1" w:rsidRDefault="005A3D3B" w:rsidP="00D56B23">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iznimno, za vrijeme održavanja manifestacija, pokretne naprave iz stavka 1. alineja 7. i 8. ovoga članka mogu se postavljati i na drugim lokacijama ovisno o prostornim mogućnostima.</w:t>
      </w:r>
    </w:p>
    <w:p w14:paraId="5B69C106" w14:textId="031EEC62" w:rsidR="00F843C6" w:rsidRPr="002758C1" w:rsidRDefault="00F843C6" w:rsidP="005A3D3B">
      <w:pPr>
        <w:spacing w:after="0" w:line="240" w:lineRule="auto"/>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ab/>
      </w:r>
    </w:p>
    <w:p w14:paraId="7685D085" w14:textId="7491007A" w:rsidR="00091E5D" w:rsidRPr="002758C1" w:rsidRDefault="00091E5D" w:rsidP="00091E5D">
      <w:pPr>
        <w:spacing w:after="0" w:line="240" w:lineRule="auto"/>
        <w:jc w:val="both"/>
        <w:rPr>
          <w:rFonts w:ascii="Times New Roman" w:hAnsi="Times New Roman"/>
          <w:color w:val="000000" w:themeColor="text1"/>
          <w:sz w:val="24"/>
          <w:szCs w:val="24"/>
        </w:rPr>
      </w:pPr>
    </w:p>
    <w:p w14:paraId="069D638C" w14:textId="3333E732"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6</w:t>
      </w:r>
      <w:r w:rsidR="004A54B8">
        <w:rPr>
          <w:rFonts w:ascii="Times New Roman" w:hAnsi="Times New Roman"/>
          <w:b/>
          <w:sz w:val="24"/>
          <w:szCs w:val="24"/>
        </w:rPr>
        <w:t>4</w:t>
      </w:r>
      <w:r w:rsidRPr="00523817">
        <w:rPr>
          <w:rFonts w:ascii="Times New Roman" w:hAnsi="Times New Roman"/>
          <w:b/>
          <w:sz w:val="24"/>
          <w:szCs w:val="24"/>
        </w:rPr>
        <w:t>.</w:t>
      </w:r>
    </w:p>
    <w:p w14:paraId="5F00B49E"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91E0B88" w14:textId="77777777" w:rsidR="00091E5D" w:rsidRPr="00523817" w:rsidRDefault="00091E5D" w:rsidP="00091E5D">
      <w:pPr>
        <w:spacing w:after="0" w:line="240" w:lineRule="auto"/>
        <w:ind w:firstLine="709"/>
        <w:jc w:val="both"/>
        <w:rPr>
          <w:rFonts w:ascii="Times New Roman" w:hAnsi="Times New Roman"/>
          <w:sz w:val="24"/>
          <w:szCs w:val="24"/>
        </w:rPr>
      </w:pPr>
      <w:bookmarkStart w:id="28" w:name="_Hlk11071873"/>
      <w:r w:rsidRPr="00523817">
        <w:rPr>
          <w:rFonts w:ascii="Times New Roman" w:hAnsi="Times New Roman"/>
          <w:sz w:val="24"/>
          <w:szCs w:val="24"/>
        </w:rPr>
        <w:t>Postupak dodjele lokacije za postavljanje kioska i pokretnih naprava odlukom određuje Gradska skupština na gradonačelnikov prijedlog.</w:t>
      </w:r>
    </w:p>
    <w:bookmarkEnd w:id="28"/>
    <w:p w14:paraId="0036C885" w14:textId="77777777" w:rsidR="004D373A" w:rsidRDefault="004D373A" w:rsidP="004D373A">
      <w:pPr>
        <w:shd w:val="clear" w:color="auto" w:fill="FFFFFF"/>
        <w:rPr>
          <w:rFonts w:ascii="Times New Roman" w:hAnsi="Times New Roman"/>
          <w:b/>
          <w:sz w:val="24"/>
          <w:szCs w:val="24"/>
        </w:rPr>
      </w:pPr>
    </w:p>
    <w:p w14:paraId="50AD3D18" w14:textId="1F3EA981" w:rsidR="00091E5D" w:rsidRPr="002D443F" w:rsidRDefault="00091E5D" w:rsidP="00091E5D">
      <w:pPr>
        <w:spacing w:after="0" w:line="240" w:lineRule="auto"/>
        <w:jc w:val="both"/>
        <w:rPr>
          <w:rFonts w:ascii="Times New Roman" w:hAnsi="Times New Roman"/>
          <w:b/>
          <w:sz w:val="24"/>
          <w:szCs w:val="24"/>
        </w:rPr>
      </w:pPr>
    </w:p>
    <w:p w14:paraId="41F984CB" w14:textId="1FE950B0" w:rsidR="00C8499C" w:rsidRPr="00C8499C" w:rsidRDefault="004975B2" w:rsidP="00091E5D">
      <w:pPr>
        <w:spacing w:after="0" w:line="240" w:lineRule="auto"/>
        <w:jc w:val="both"/>
        <w:rPr>
          <w:rFonts w:ascii="Times New Roman" w:hAnsi="Times New Roman"/>
          <w:b/>
          <w:sz w:val="24"/>
          <w:szCs w:val="24"/>
        </w:rPr>
      </w:pPr>
      <w:r>
        <w:rPr>
          <w:rFonts w:ascii="Times New Roman" w:hAnsi="Times New Roman"/>
          <w:b/>
          <w:sz w:val="24"/>
          <w:szCs w:val="24"/>
        </w:rPr>
        <w:t>8</w:t>
      </w:r>
      <w:r w:rsidR="00C8499C">
        <w:rPr>
          <w:rFonts w:ascii="Times New Roman" w:hAnsi="Times New Roman"/>
          <w:b/>
          <w:sz w:val="24"/>
          <w:szCs w:val="24"/>
        </w:rPr>
        <w:t xml:space="preserve">. </w:t>
      </w:r>
      <w:r w:rsidR="00C8499C" w:rsidRPr="00C8499C">
        <w:rPr>
          <w:rFonts w:ascii="Times New Roman" w:hAnsi="Times New Roman"/>
          <w:b/>
          <w:sz w:val="24"/>
          <w:szCs w:val="24"/>
        </w:rPr>
        <w:t>OTVORENE TERASE</w:t>
      </w:r>
    </w:p>
    <w:p w14:paraId="210D8FA5" w14:textId="2A0A70D4"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6</w:t>
      </w:r>
      <w:r w:rsidR="004A54B8">
        <w:rPr>
          <w:rFonts w:ascii="Times New Roman" w:hAnsi="Times New Roman"/>
          <w:b/>
          <w:sz w:val="24"/>
          <w:szCs w:val="24"/>
        </w:rPr>
        <w:t>5</w:t>
      </w:r>
      <w:r w:rsidRPr="00523817">
        <w:rPr>
          <w:rFonts w:ascii="Times New Roman" w:hAnsi="Times New Roman"/>
          <w:b/>
          <w:sz w:val="24"/>
          <w:szCs w:val="24"/>
        </w:rPr>
        <w:t>.</w:t>
      </w:r>
    </w:p>
    <w:p w14:paraId="204C8330"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32517E89" w14:textId="77777777" w:rsidR="00091E5D" w:rsidRPr="00583D94" w:rsidRDefault="00091E5D" w:rsidP="00091E5D">
      <w:pPr>
        <w:adjustRightInd w:val="0"/>
        <w:spacing w:after="0" w:line="240" w:lineRule="auto"/>
        <w:ind w:firstLine="709"/>
        <w:jc w:val="both"/>
        <w:rPr>
          <w:rFonts w:ascii="Times New Roman" w:hAnsi="Times New Roman"/>
          <w:sz w:val="24"/>
          <w:szCs w:val="24"/>
        </w:rPr>
      </w:pPr>
      <w:r w:rsidRPr="00583D94">
        <w:rPr>
          <w:rFonts w:ascii="Times New Roman" w:hAnsi="Times New Roman"/>
          <w:sz w:val="24"/>
          <w:szCs w:val="24"/>
        </w:rPr>
        <w:t>Otvorene terase na</w:t>
      </w:r>
      <w:r w:rsidRPr="00583D94">
        <w:rPr>
          <w:rFonts w:ascii="Times New Roman" w:eastAsiaTheme="minorHAnsi" w:hAnsi="Times New Roman"/>
          <w:sz w:val="24"/>
          <w:szCs w:val="24"/>
          <w:lang w:eastAsia="en-US"/>
        </w:rPr>
        <w:t xml:space="preserve"> površinama javne namjene</w:t>
      </w:r>
      <w:r w:rsidRPr="00583D94">
        <w:rPr>
          <w:rFonts w:ascii="Times New Roman" w:hAnsi="Times New Roman"/>
          <w:sz w:val="24"/>
          <w:szCs w:val="24"/>
        </w:rPr>
        <w:t xml:space="preserve"> i zemljištu u vlasništvu pravnih ili fizičkih osoba koje neposredno grani</w:t>
      </w:r>
      <w:r w:rsidR="007223B5" w:rsidRPr="00583D94">
        <w:rPr>
          <w:rFonts w:ascii="Times New Roman" w:hAnsi="Times New Roman"/>
          <w:sz w:val="24"/>
          <w:szCs w:val="24"/>
        </w:rPr>
        <w:t>če</w:t>
      </w:r>
      <w:r w:rsidRPr="00583D94">
        <w:rPr>
          <w:rFonts w:ascii="Times New Roman" w:hAnsi="Times New Roman"/>
          <w:sz w:val="24"/>
          <w:szCs w:val="24"/>
        </w:rPr>
        <w:t xml:space="preserve"> s površinom javne namjene postavljaju se na temelju rješenja gradskoga upravnog tijela nadležnog za komunalne poslove, po prethodno:</w:t>
      </w:r>
    </w:p>
    <w:p w14:paraId="4EED1AF8" w14:textId="77777777" w:rsidR="00C8499C" w:rsidRPr="00583D94" w:rsidRDefault="00091E5D" w:rsidP="00091E5D">
      <w:pPr>
        <w:adjustRightInd w:val="0"/>
        <w:spacing w:after="0" w:line="240" w:lineRule="auto"/>
        <w:ind w:firstLine="709"/>
        <w:jc w:val="both"/>
        <w:rPr>
          <w:rFonts w:ascii="Times New Roman" w:hAnsi="Times New Roman"/>
          <w:sz w:val="24"/>
          <w:szCs w:val="24"/>
        </w:rPr>
      </w:pPr>
      <w:r w:rsidRPr="00583D94">
        <w:rPr>
          <w:rFonts w:ascii="Times New Roman" w:hAnsi="Times New Roman"/>
          <w:sz w:val="24"/>
          <w:szCs w:val="24"/>
        </w:rPr>
        <w:t xml:space="preserve">- pribavljenoj suglasnosti gradskoga upravnog tijela nadležnog za promet i prethodnoj suglasnosti policijske uprave ako se otvorena terasa postavlja na dio nogostupa </w:t>
      </w:r>
    </w:p>
    <w:p w14:paraId="51C4B388" w14:textId="3CB8471C" w:rsidR="00C8499C" w:rsidRPr="00583D94" w:rsidRDefault="00C8499C" w:rsidP="00C8499C">
      <w:pPr>
        <w:shd w:val="clear" w:color="auto" w:fill="FFFFFF"/>
        <w:spacing w:after="0" w:line="240" w:lineRule="auto"/>
        <w:ind w:firstLine="720"/>
        <w:jc w:val="both"/>
        <w:rPr>
          <w:rFonts w:ascii="Times New Roman" w:hAnsi="Times New Roman"/>
          <w:sz w:val="24"/>
          <w:szCs w:val="24"/>
        </w:rPr>
      </w:pPr>
      <w:r w:rsidRPr="00583D94">
        <w:rPr>
          <w:rFonts w:ascii="Times New Roman" w:hAnsi="Times New Roman"/>
          <w:sz w:val="24"/>
          <w:szCs w:val="24"/>
        </w:rPr>
        <w:t>- pribavljenoj suglasnosti gradskoga upravnog tijela nadležnog za promet ako se otvorena terasa postavlja na parkirališnom  mjestu na površini javne namjene, odnosno parkiralištu na zemljištu u vlasništvu drugih osoba</w:t>
      </w:r>
    </w:p>
    <w:p w14:paraId="198113C7" w14:textId="79306CA3" w:rsidR="00091E5D" w:rsidRPr="00583D94" w:rsidRDefault="00091E5D" w:rsidP="00091E5D">
      <w:pPr>
        <w:adjustRightInd w:val="0"/>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pribavljenome mišljenju gradskoga upravnog tijela nadležnog za uređenje javnih gradskih prostora o izgledu naprave te položaju u prostoru i</w:t>
      </w:r>
    </w:p>
    <w:p w14:paraId="07E06E45" w14:textId="77777777" w:rsidR="00091E5D" w:rsidRPr="00583D94" w:rsidRDefault="00091E5D" w:rsidP="00091E5D">
      <w:pPr>
        <w:adjustRightInd w:val="0"/>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pribavljenome mišljenju gradskoga upravnog tijela nadležnog za zelenilo ako se otvorena terasa postavlja na javnu zelenu površinu.</w:t>
      </w:r>
    </w:p>
    <w:p w14:paraId="47F310A7" w14:textId="77777777" w:rsidR="00091E5D" w:rsidRPr="00583D94" w:rsidRDefault="00091E5D" w:rsidP="00091E5D">
      <w:pPr>
        <w:adjustRightInd w:val="0"/>
        <w:spacing w:after="0" w:line="240" w:lineRule="auto"/>
        <w:ind w:firstLine="709"/>
        <w:jc w:val="both"/>
        <w:rPr>
          <w:rFonts w:ascii="Times New Roman" w:hAnsi="Times New Roman"/>
          <w:sz w:val="24"/>
          <w:szCs w:val="24"/>
        </w:rPr>
      </w:pPr>
      <w:r w:rsidRPr="00583D94">
        <w:rPr>
          <w:rFonts w:ascii="Times New Roman" w:hAnsi="Times New Roman"/>
          <w:sz w:val="24"/>
          <w:szCs w:val="24"/>
        </w:rPr>
        <w:t xml:space="preserve">Ako je rješenje iz stavka 1. ovoga članka izdano na rok kraći od pet godina, za izdavanje novog rješenja nije potrebno ponovno pribaviti suglasnosti i mišljenja iz stavka 1. ovoga članka </w:t>
      </w:r>
      <w:r w:rsidRPr="00583D94">
        <w:rPr>
          <w:rFonts w:ascii="Times New Roman" w:hAnsi="Times New Roman"/>
          <w:sz w:val="24"/>
          <w:szCs w:val="24"/>
        </w:rPr>
        <w:lastRenderedPageBreak/>
        <w:t>pod uvjetom da nisu promijenjene činjenice na temelju kojih je izdano ranije rješenje o postavljanju otvorene terase.</w:t>
      </w:r>
    </w:p>
    <w:p w14:paraId="32EAD766" w14:textId="71AE9BD1" w:rsidR="00B42E50" w:rsidRPr="00583D94" w:rsidRDefault="00B42E50" w:rsidP="00B42E50">
      <w:pPr>
        <w:shd w:val="clear" w:color="auto" w:fill="FFFFFF"/>
        <w:spacing w:after="0" w:line="240" w:lineRule="auto"/>
        <w:ind w:firstLine="720"/>
        <w:rPr>
          <w:rFonts w:cs="Calibri"/>
          <w:sz w:val="24"/>
          <w:szCs w:val="24"/>
        </w:rPr>
      </w:pPr>
      <w:r w:rsidRPr="00583D94">
        <w:rPr>
          <w:rFonts w:ascii="Times New Roman" w:hAnsi="Times New Roman"/>
          <w:sz w:val="24"/>
          <w:szCs w:val="24"/>
        </w:rPr>
        <w:t xml:space="preserve">Zahtjevu za izdavanje rješenja </w:t>
      </w:r>
      <w:r w:rsidR="00BE55BE" w:rsidRPr="00583D94">
        <w:rPr>
          <w:rFonts w:ascii="Times New Roman" w:hAnsi="Times New Roman"/>
          <w:sz w:val="24"/>
          <w:szCs w:val="24"/>
        </w:rPr>
        <w:t xml:space="preserve">iz stavka 1. </w:t>
      </w:r>
      <w:r w:rsidR="00710226" w:rsidRPr="00583D94">
        <w:rPr>
          <w:rFonts w:ascii="Times New Roman" w:hAnsi="Times New Roman"/>
          <w:sz w:val="24"/>
          <w:szCs w:val="24"/>
        </w:rPr>
        <w:t>o</w:t>
      </w:r>
      <w:r w:rsidR="00BE55BE" w:rsidRPr="00583D94">
        <w:rPr>
          <w:rFonts w:ascii="Times New Roman" w:hAnsi="Times New Roman"/>
          <w:sz w:val="24"/>
          <w:szCs w:val="24"/>
        </w:rPr>
        <w:t xml:space="preserve">voga članka </w:t>
      </w:r>
      <w:r w:rsidRPr="00583D94">
        <w:rPr>
          <w:rFonts w:ascii="Times New Roman" w:hAnsi="Times New Roman"/>
          <w:sz w:val="24"/>
          <w:szCs w:val="24"/>
        </w:rPr>
        <w:t xml:space="preserve"> podnositelj je dužan priložiti:</w:t>
      </w:r>
    </w:p>
    <w:p w14:paraId="76562670"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nacrt otvorene terase u mjerilu - kotirano u odnosu na zgradu, poslovni prostor, nogostup, kolnik i drugo</w:t>
      </w:r>
    </w:p>
    <w:p w14:paraId="620D9457"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izvod iz katastarskog plana s označenim položajem otvorene terase i položajem poslovnog prostora u prostoru - kotirano</w:t>
      </w:r>
    </w:p>
    <w:p w14:paraId="3E00BEF9"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fotografije opreme terase, u boji</w:t>
      </w:r>
    </w:p>
    <w:p w14:paraId="3DAB297A"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fotografiju prostora na koji se otvorena terasa postavlja ako otvorena terasa nije postavljena, odnosno fotomontažu ili fotografiju otvorene terase s opremom u širem planu s vidljivim okolnim prostorom, u boji</w:t>
      </w:r>
    </w:p>
    <w:p w14:paraId="6A63110C"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skicu, opis i dimenzije točionika, podesta, ograde i drugoga na otvorenoj terasi</w:t>
      </w:r>
    </w:p>
    <w:p w14:paraId="7591F07E"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o upisu u sudski, obrtni ili drugi odgovarajući registar</w:t>
      </w:r>
    </w:p>
    <w:p w14:paraId="7AC40AA1"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o ispunjenju minimalnih tehničkih uvjeta za poslovni prostor za koji se traži postavljanje otvorene terase</w:t>
      </w:r>
    </w:p>
    <w:p w14:paraId="4DD8C23E"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dokaz o pravu korištenja poslovnog prostora za koji se traži postavljanje otvorene terase (ugovor o zakupu, kupoprodajni ugovor i drugi odgovarajući dokaz)</w:t>
      </w:r>
    </w:p>
    <w:p w14:paraId="0FA092D4"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dokaz o pravu vlasništva i suglasnost vlasnika zemljišta</w:t>
      </w:r>
    </w:p>
    <w:p w14:paraId="1E2D7B60"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suglasnost suvlasnika preko 50 % suvlasničkih udjela zgrade na čije se zemljište postavlja otvorena terasa ako to nije površina javne namjene ili ugovor sklopljen s predstavnikom suvlasnika i međuvlasnički ugovor za postavljanje otvorene terase do jedne godine, a ako se otvorena terasa postavlja na rok dulji od jedne godine, potrebna je suglasnost svih suvlasnika ili ugovor sklopljen s predstavnikom suvlasnika zgrade</w:t>
      </w:r>
    </w:p>
    <w:p w14:paraId="51E2D9BB"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suglasnost pravne osobe kojoj su Grad Zagreb ili Republika Hrvatska dali na upravljanje ili korištenje površinu javne namjene na koju se otvorena terasa postavlja</w:t>
      </w:r>
    </w:p>
    <w:p w14:paraId="06C7BC32" w14:textId="653CB24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 javnobilježnički ovjerenu izjavu da nema dugovanja prema Gradu Zagrebu po bilo kojoj osnovi (komunalna naknada, komunalni doprinos, zakupnina, naknada za korištenje prostora i </w:t>
      </w:r>
      <w:r w:rsidR="0073685D">
        <w:rPr>
          <w:rFonts w:ascii="Times New Roman" w:hAnsi="Times New Roman"/>
          <w:sz w:val="24"/>
          <w:szCs w:val="24"/>
        </w:rPr>
        <w:t>slično</w:t>
      </w:r>
      <w:r w:rsidRPr="00583D94">
        <w:rPr>
          <w:rFonts w:ascii="Times New Roman" w:hAnsi="Times New Roman"/>
          <w:sz w:val="24"/>
          <w:szCs w:val="24"/>
        </w:rPr>
        <w:t>), ne stariju od 30 dana od dana podnošenja zahtjeva, ako se terasa postavlja na površinu javne namjene kojom upravlja Grad Zagreb.</w:t>
      </w:r>
    </w:p>
    <w:p w14:paraId="378B74CD" w14:textId="08EB0E1E" w:rsidR="00B42E50" w:rsidRPr="00583D94" w:rsidRDefault="00B42E50" w:rsidP="00B42E50">
      <w:pPr>
        <w:shd w:val="clear" w:color="auto" w:fill="FFFFFF"/>
        <w:spacing w:after="0" w:line="240" w:lineRule="auto"/>
        <w:ind w:firstLine="720"/>
        <w:jc w:val="both"/>
        <w:rPr>
          <w:rFonts w:ascii="Times New Roman" w:hAnsi="Times New Roman"/>
          <w:sz w:val="24"/>
          <w:szCs w:val="24"/>
        </w:rPr>
      </w:pPr>
      <w:r w:rsidRPr="00583D94">
        <w:rPr>
          <w:rFonts w:ascii="Times New Roman" w:hAnsi="Times New Roman"/>
          <w:sz w:val="24"/>
          <w:szCs w:val="24"/>
        </w:rPr>
        <w:t>- drugu potrebnu dokumentaciju.</w:t>
      </w:r>
    </w:p>
    <w:p w14:paraId="3C894B39" w14:textId="77777777" w:rsidR="00BE55BE" w:rsidRPr="00583D94" w:rsidRDefault="00BE55BE" w:rsidP="00B42E50">
      <w:pPr>
        <w:shd w:val="clear" w:color="auto" w:fill="FFFFFF"/>
        <w:spacing w:after="0" w:line="240" w:lineRule="auto"/>
        <w:ind w:firstLine="720"/>
        <w:jc w:val="both"/>
        <w:rPr>
          <w:rFonts w:cs="Calibri"/>
          <w:sz w:val="24"/>
          <w:szCs w:val="24"/>
        </w:rPr>
      </w:pPr>
    </w:p>
    <w:p w14:paraId="58EC2AA1" w14:textId="5F434A0B" w:rsidR="00BE55BE" w:rsidRPr="00583D94" w:rsidRDefault="00BE55BE" w:rsidP="00BE55BE">
      <w:pPr>
        <w:spacing w:after="0" w:line="240" w:lineRule="auto"/>
        <w:jc w:val="center"/>
        <w:rPr>
          <w:rFonts w:ascii="Times New Roman" w:hAnsi="Times New Roman"/>
          <w:b/>
          <w:sz w:val="24"/>
          <w:szCs w:val="24"/>
        </w:rPr>
      </w:pPr>
      <w:r w:rsidRPr="00583D94">
        <w:rPr>
          <w:rFonts w:ascii="Times New Roman" w:hAnsi="Times New Roman"/>
          <w:b/>
          <w:sz w:val="24"/>
          <w:szCs w:val="24"/>
        </w:rPr>
        <w:t xml:space="preserve">Članak </w:t>
      </w:r>
      <w:r w:rsidR="00825B8D" w:rsidRPr="00583D94">
        <w:rPr>
          <w:rFonts w:ascii="Times New Roman" w:hAnsi="Times New Roman"/>
          <w:b/>
          <w:sz w:val="24"/>
          <w:szCs w:val="24"/>
        </w:rPr>
        <w:t>6</w:t>
      </w:r>
      <w:r w:rsidR="004A54B8">
        <w:rPr>
          <w:rFonts w:ascii="Times New Roman" w:hAnsi="Times New Roman"/>
          <w:b/>
          <w:sz w:val="24"/>
          <w:szCs w:val="24"/>
        </w:rPr>
        <w:t>6</w:t>
      </w:r>
      <w:r w:rsidRPr="00583D94">
        <w:rPr>
          <w:rFonts w:ascii="Times New Roman" w:hAnsi="Times New Roman"/>
          <w:b/>
          <w:sz w:val="24"/>
          <w:szCs w:val="24"/>
        </w:rPr>
        <w:t>.</w:t>
      </w:r>
    </w:p>
    <w:p w14:paraId="51C05EE3" w14:textId="6CC86E85" w:rsidR="00801131" w:rsidRPr="00583D94" w:rsidRDefault="00BE55BE" w:rsidP="004A54B8">
      <w:pPr>
        <w:spacing w:after="0" w:line="240" w:lineRule="auto"/>
        <w:jc w:val="both"/>
        <w:rPr>
          <w:rFonts w:cs="Calibri"/>
        </w:rPr>
      </w:pPr>
      <w:r w:rsidRPr="00583D94">
        <w:rPr>
          <w:rFonts w:ascii="Times New Roman" w:hAnsi="Times New Roman"/>
          <w:b/>
          <w:sz w:val="24"/>
          <w:szCs w:val="24"/>
        </w:rPr>
        <w:tab/>
      </w:r>
      <w:r w:rsidR="00801131" w:rsidRPr="00583D94">
        <w:rPr>
          <w:rFonts w:ascii="Times New Roman" w:hAnsi="Times New Roman"/>
          <w:sz w:val="20"/>
          <w:szCs w:val="20"/>
        </w:rPr>
        <w:t> </w:t>
      </w:r>
    </w:p>
    <w:p w14:paraId="5C050E31"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Otvorene terase postavljaju se na prostoru ispred ugostiteljskih objekata, zanatskih ili drugih radnji (u pravilu ispred poslovnog prostora) i na lokacijama na kojima se posluživanje hrane i pića obavlja na kolniku (pješačka zona) i trgovima.</w:t>
      </w:r>
    </w:p>
    <w:p w14:paraId="48FE64F0"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Iznimno, otvorene terase mogu se postavljati ovisno o prostornim mogućnostima:</w:t>
      </w:r>
    </w:p>
    <w:p w14:paraId="62731DAF" w14:textId="4E296168" w:rsidR="00C8499C" w:rsidRPr="00583D94" w:rsidRDefault="00801131" w:rsidP="00C8499C">
      <w:pPr>
        <w:shd w:val="clear" w:color="auto" w:fill="FFFFFF"/>
        <w:spacing w:after="0" w:line="240" w:lineRule="auto"/>
        <w:ind w:firstLine="720"/>
        <w:jc w:val="both"/>
        <w:rPr>
          <w:rFonts w:ascii="Times New Roman" w:hAnsi="Times New Roman"/>
          <w:sz w:val="20"/>
          <w:szCs w:val="20"/>
        </w:rPr>
      </w:pPr>
      <w:r w:rsidRPr="00583D94">
        <w:rPr>
          <w:rFonts w:ascii="Times New Roman" w:hAnsi="Times New Roman"/>
          <w:sz w:val="24"/>
          <w:szCs w:val="24"/>
        </w:rPr>
        <w:t>- na javnim zelenim površinama</w:t>
      </w:r>
    </w:p>
    <w:p w14:paraId="75469BE3" w14:textId="703922C5" w:rsidR="00801131" w:rsidRPr="00583D94" w:rsidRDefault="00C8499C" w:rsidP="00801131">
      <w:pPr>
        <w:shd w:val="clear" w:color="auto" w:fill="FFFFFF"/>
        <w:spacing w:after="0" w:line="240" w:lineRule="auto"/>
        <w:ind w:firstLine="720"/>
        <w:jc w:val="both"/>
        <w:rPr>
          <w:rFonts w:ascii="Times New Roman" w:hAnsi="Times New Roman"/>
          <w:sz w:val="24"/>
          <w:szCs w:val="24"/>
        </w:rPr>
      </w:pPr>
      <w:r w:rsidRPr="00583D94">
        <w:rPr>
          <w:rFonts w:ascii="Times New Roman" w:hAnsi="Times New Roman"/>
          <w:sz w:val="20"/>
          <w:szCs w:val="20"/>
        </w:rPr>
        <w:t>-</w:t>
      </w:r>
      <w:r w:rsidR="00801131" w:rsidRPr="00583D94">
        <w:rPr>
          <w:rFonts w:ascii="Times New Roman" w:hAnsi="Times New Roman"/>
          <w:sz w:val="20"/>
          <w:szCs w:val="20"/>
        </w:rPr>
        <w:t xml:space="preserve"> </w:t>
      </w:r>
      <w:r w:rsidRPr="00583D94">
        <w:rPr>
          <w:rFonts w:ascii="Times New Roman" w:hAnsi="Times New Roman"/>
          <w:sz w:val="24"/>
          <w:szCs w:val="24"/>
        </w:rPr>
        <w:t xml:space="preserve">na najviše tri </w:t>
      </w:r>
      <w:r w:rsidR="00801131" w:rsidRPr="00583D94">
        <w:rPr>
          <w:rFonts w:ascii="Times New Roman" w:hAnsi="Times New Roman"/>
          <w:sz w:val="24"/>
          <w:szCs w:val="24"/>
        </w:rPr>
        <w:t>parkirališn</w:t>
      </w:r>
      <w:r w:rsidRPr="00583D94">
        <w:rPr>
          <w:rFonts w:ascii="Times New Roman" w:hAnsi="Times New Roman"/>
          <w:sz w:val="24"/>
          <w:szCs w:val="24"/>
        </w:rPr>
        <w:t>a</w:t>
      </w:r>
      <w:r w:rsidR="00801131" w:rsidRPr="00583D94">
        <w:rPr>
          <w:rFonts w:ascii="Times New Roman" w:hAnsi="Times New Roman"/>
          <w:sz w:val="24"/>
          <w:szCs w:val="24"/>
        </w:rPr>
        <w:t xml:space="preserve"> mjest</w:t>
      </w:r>
      <w:r w:rsidRPr="00583D94">
        <w:rPr>
          <w:rFonts w:ascii="Times New Roman" w:hAnsi="Times New Roman"/>
          <w:sz w:val="24"/>
          <w:szCs w:val="24"/>
        </w:rPr>
        <w:t xml:space="preserve">a </w:t>
      </w:r>
      <w:r w:rsidR="00801131" w:rsidRPr="00583D94">
        <w:rPr>
          <w:rFonts w:ascii="Times New Roman" w:hAnsi="Times New Roman"/>
          <w:sz w:val="24"/>
          <w:szCs w:val="24"/>
        </w:rPr>
        <w:t xml:space="preserve">na </w:t>
      </w:r>
      <w:r w:rsidRPr="00583D94">
        <w:rPr>
          <w:rFonts w:ascii="Times New Roman" w:hAnsi="Times New Roman"/>
          <w:sz w:val="24"/>
          <w:szCs w:val="24"/>
        </w:rPr>
        <w:t xml:space="preserve">površini javne namjene </w:t>
      </w:r>
      <w:r w:rsidR="00801131" w:rsidRPr="00583D94">
        <w:rPr>
          <w:rFonts w:ascii="Times New Roman" w:hAnsi="Times New Roman"/>
          <w:sz w:val="24"/>
          <w:szCs w:val="24"/>
        </w:rPr>
        <w:t xml:space="preserve"> i parkiralištima na zemljištu u vlasništvu drugih osoba </w:t>
      </w:r>
      <w:bookmarkStart w:id="29" w:name="_Hlk123545862"/>
    </w:p>
    <w:bookmarkEnd w:id="29"/>
    <w:p w14:paraId="30D74116"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Otvorene terase se postavljaju na način da ne ometaju korištenje zgrada i drugih objekata, urbane opreme kao što su klupe za sjedenje, kante za otpatke, stalci za bicikle i slično te ne smiju ugrožavati sigurnost i redovan protok sudionika u prometu i onemogućavati prilaz i prolaz vozilima hitne pomoći, policije, vatrogasnim vozilima, vozilima komunalnih službi i drugo.</w:t>
      </w:r>
    </w:p>
    <w:p w14:paraId="4CE8B8F1"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Uz vanjski rub otvorene terase, a unutar njezine površine, može se postaviti ograda (npr. posude s ukrasnim biljem, ograde od pleksiglasa, kaljenoga lameliranog stakla, drvene ograde i slično).</w:t>
      </w:r>
    </w:p>
    <w:p w14:paraId="170BC820"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Otvorena terasa i oprema otvorene terase moraju biti postavljeni na način da ne ometaju pristup uređajima javne namjene, javne rasvjete i hidrantima.</w:t>
      </w:r>
    </w:p>
    <w:p w14:paraId="3A092D8C" w14:textId="77777777" w:rsidR="00801131" w:rsidRPr="00583D94" w:rsidRDefault="00801131" w:rsidP="00801131">
      <w:pPr>
        <w:shd w:val="clear" w:color="auto" w:fill="FFFFFF"/>
        <w:spacing w:after="0" w:line="240" w:lineRule="auto"/>
        <w:jc w:val="both"/>
        <w:rPr>
          <w:rFonts w:cs="Calibri"/>
          <w:sz w:val="24"/>
          <w:szCs w:val="24"/>
        </w:rPr>
      </w:pPr>
      <w:r w:rsidRPr="00583D94">
        <w:rPr>
          <w:rFonts w:ascii="Times New Roman" w:hAnsi="Times New Roman"/>
          <w:sz w:val="24"/>
          <w:szCs w:val="24"/>
        </w:rPr>
        <w:lastRenderedPageBreak/>
        <w:t> </w:t>
      </w:r>
    </w:p>
    <w:p w14:paraId="0D251700" w14:textId="457D2385" w:rsidR="00801131" w:rsidRPr="00583D94" w:rsidRDefault="00801131" w:rsidP="0080113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825B8D" w:rsidRPr="00583D94">
        <w:rPr>
          <w:rFonts w:ascii="Times New Roman" w:hAnsi="Times New Roman"/>
          <w:b/>
          <w:bCs/>
          <w:sz w:val="24"/>
          <w:szCs w:val="24"/>
        </w:rPr>
        <w:t>6</w:t>
      </w:r>
      <w:r w:rsidR="004A54B8">
        <w:rPr>
          <w:rFonts w:ascii="Times New Roman" w:hAnsi="Times New Roman"/>
          <w:b/>
          <w:bCs/>
          <w:sz w:val="24"/>
          <w:szCs w:val="24"/>
        </w:rPr>
        <w:t>7</w:t>
      </w:r>
      <w:r w:rsidRPr="00583D94">
        <w:rPr>
          <w:rFonts w:ascii="Times New Roman" w:hAnsi="Times New Roman"/>
          <w:b/>
          <w:bCs/>
          <w:sz w:val="24"/>
          <w:szCs w:val="24"/>
        </w:rPr>
        <w:t>.</w:t>
      </w:r>
    </w:p>
    <w:p w14:paraId="62F004E2" w14:textId="77777777" w:rsidR="00801131" w:rsidRPr="00583D94" w:rsidRDefault="00801131" w:rsidP="00801131">
      <w:pPr>
        <w:shd w:val="clear" w:color="auto" w:fill="FFFFFF"/>
        <w:spacing w:after="0" w:line="240" w:lineRule="auto"/>
        <w:rPr>
          <w:rFonts w:cs="Calibri"/>
          <w:sz w:val="24"/>
          <w:szCs w:val="24"/>
        </w:rPr>
      </w:pPr>
      <w:r w:rsidRPr="00583D94">
        <w:rPr>
          <w:rFonts w:ascii="Times New Roman" w:hAnsi="Times New Roman"/>
          <w:sz w:val="24"/>
          <w:szCs w:val="24"/>
        </w:rPr>
        <w:t> </w:t>
      </w:r>
    </w:p>
    <w:p w14:paraId="2CF8408C"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Ako to prostorne mogućnosti dopuštaju, otvorene terase mogu se postavljati i uz kioske ugostiteljske djelatnosti, osim unutar zone omeđene Gundulićevom ulicom od Masarykove ulice do Ilice, Ilicom do Trga bana Josipa Jelačića, Trgom bana Josipa Jelačića, Petrinjskom ulicom do Amruševe ulice, Amruševom ulicom, Trgom Nikole Zrinskog, Ulicom Nikole Tesle i Masarykovom ulicom do Gundulićeve ulice.</w:t>
      </w:r>
    </w:p>
    <w:p w14:paraId="4AD10AA8"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Svim ulicama iz stavka 1. ovoga članka obuhvaćene su lijeva i desna strana.</w:t>
      </w:r>
    </w:p>
    <w:p w14:paraId="5092BA07" w14:textId="77777777" w:rsidR="00801131" w:rsidRPr="00583D94" w:rsidRDefault="00801131" w:rsidP="00801131">
      <w:pPr>
        <w:shd w:val="clear" w:color="auto" w:fill="FFFFFF"/>
        <w:spacing w:after="0" w:line="240" w:lineRule="auto"/>
        <w:rPr>
          <w:rFonts w:cs="Calibri"/>
          <w:sz w:val="24"/>
          <w:szCs w:val="24"/>
        </w:rPr>
      </w:pPr>
      <w:r w:rsidRPr="00583D94">
        <w:rPr>
          <w:rFonts w:ascii="Times New Roman" w:hAnsi="Times New Roman"/>
          <w:sz w:val="24"/>
          <w:szCs w:val="24"/>
        </w:rPr>
        <w:t> </w:t>
      </w:r>
    </w:p>
    <w:p w14:paraId="27F78712" w14:textId="14B27271" w:rsidR="00801131" w:rsidRPr="00583D94" w:rsidRDefault="00801131" w:rsidP="0080113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4A54B8">
        <w:rPr>
          <w:rFonts w:ascii="Times New Roman" w:hAnsi="Times New Roman"/>
          <w:b/>
          <w:bCs/>
          <w:sz w:val="24"/>
          <w:szCs w:val="24"/>
        </w:rPr>
        <w:t>68</w:t>
      </w:r>
      <w:r w:rsidRPr="00583D94">
        <w:rPr>
          <w:rFonts w:ascii="Times New Roman" w:hAnsi="Times New Roman"/>
          <w:b/>
          <w:bCs/>
          <w:sz w:val="24"/>
          <w:szCs w:val="24"/>
        </w:rPr>
        <w:t>.</w:t>
      </w:r>
    </w:p>
    <w:p w14:paraId="5E057FED" w14:textId="77777777" w:rsidR="00801131" w:rsidRPr="00583D94" w:rsidRDefault="00801131" w:rsidP="00801131">
      <w:pPr>
        <w:shd w:val="clear" w:color="auto" w:fill="FFFFFF"/>
        <w:spacing w:after="0" w:line="240" w:lineRule="auto"/>
        <w:rPr>
          <w:rFonts w:cs="Calibri"/>
          <w:sz w:val="24"/>
          <w:szCs w:val="24"/>
        </w:rPr>
      </w:pPr>
      <w:r w:rsidRPr="00583D94">
        <w:rPr>
          <w:rFonts w:ascii="Times New Roman" w:hAnsi="Times New Roman"/>
          <w:sz w:val="24"/>
          <w:szCs w:val="24"/>
        </w:rPr>
        <w:t> </w:t>
      </w:r>
    </w:p>
    <w:p w14:paraId="14097E64"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Na otvorenoj terasi mogu se postavljati stolovi, stolice, podesti, zaštitne ograde i naprave za zaštitu od sunca i atmosferilija (u daljnjem tekstu: oprema otvorene terase).</w:t>
      </w:r>
    </w:p>
    <w:p w14:paraId="4B428D42" w14:textId="013627C3"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Na otvorenoj terasi mogu se postavljati uređaji za grijanje odnosno hlađenje, točionici</w:t>
      </w:r>
      <w:r w:rsidR="009B56E0">
        <w:rPr>
          <w:rFonts w:ascii="Times New Roman" w:hAnsi="Times New Roman"/>
          <w:sz w:val="24"/>
          <w:szCs w:val="24"/>
        </w:rPr>
        <w:t xml:space="preserve"> i</w:t>
      </w:r>
      <w:r w:rsidRPr="00583D94">
        <w:rPr>
          <w:rFonts w:ascii="Times New Roman" w:hAnsi="Times New Roman"/>
          <w:sz w:val="24"/>
          <w:szCs w:val="24"/>
        </w:rPr>
        <w:t xml:space="preserve"> </w:t>
      </w:r>
      <w:r w:rsidR="009B56E0" w:rsidRPr="009B56E0">
        <w:rPr>
          <w:rFonts w:ascii="Times New Roman" w:hAnsi="Times New Roman"/>
          <w:sz w:val="24"/>
          <w:szCs w:val="24"/>
        </w:rPr>
        <w:t>stalak s gastronomskom ponudom</w:t>
      </w:r>
      <w:r w:rsidR="009B56E0">
        <w:rPr>
          <w:rFonts w:ascii="Times New Roman" w:hAnsi="Times New Roman"/>
          <w:sz w:val="24"/>
          <w:szCs w:val="24"/>
        </w:rPr>
        <w:t>,</w:t>
      </w:r>
      <w:r w:rsidR="009B56E0" w:rsidRPr="009B56E0">
        <w:rPr>
          <w:rFonts w:ascii="Times New Roman" w:hAnsi="Times New Roman"/>
          <w:sz w:val="24"/>
          <w:szCs w:val="24"/>
        </w:rPr>
        <w:t xml:space="preserve"> </w:t>
      </w:r>
      <w:r w:rsidRPr="00583D94">
        <w:rPr>
          <w:rFonts w:ascii="Times New Roman" w:hAnsi="Times New Roman"/>
          <w:sz w:val="24"/>
          <w:szCs w:val="24"/>
        </w:rPr>
        <w:t>a za vrijeme sportskih i drugih manifestacija i TV prijamnici.</w:t>
      </w:r>
    </w:p>
    <w:p w14:paraId="5331E907"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Ako je otvorena terasa odvojena kolnikom od ugostiteljskog objekta, na otvorenoj terasi obavezno se postavlja točionik.</w:t>
      </w:r>
    </w:p>
    <w:p w14:paraId="3CC59965" w14:textId="77777777" w:rsidR="00801131" w:rsidRPr="00583D94" w:rsidRDefault="00801131" w:rsidP="00801131">
      <w:pPr>
        <w:shd w:val="clear" w:color="auto" w:fill="FFFFFF"/>
        <w:spacing w:after="0" w:line="240" w:lineRule="auto"/>
        <w:jc w:val="both"/>
        <w:rPr>
          <w:rFonts w:cs="Calibri"/>
          <w:sz w:val="24"/>
          <w:szCs w:val="24"/>
        </w:rPr>
      </w:pPr>
      <w:r w:rsidRPr="00583D94">
        <w:rPr>
          <w:rFonts w:ascii="Times New Roman" w:hAnsi="Times New Roman"/>
          <w:sz w:val="24"/>
          <w:szCs w:val="24"/>
        </w:rPr>
        <w:t> </w:t>
      </w:r>
    </w:p>
    <w:p w14:paraId="43E7FA25" w14:textId="784E68A5" w:rsidR="009D6951" w:rsidRPr="002758C1" w:rsidRDefault="009D6951" w:rsidP="009D6951">
      <w:pPr>
        <w:shd w:val="clear" w:color="auto" w:fill="FFFFFF"/>
        <w:spacing w:after="0" w:line="240" w:lineRule="auto"/>
        <w:jc w:val="center"/>
        <w:rPr>
          <w:rFonts w:ascii="Times New Roman" w:hAnsi="Times New Roman"/>
          <w:b/>
          <w:bCs/>
          <w:color w:val="000000" w:themeColor="text1"/>
          <w:sz w:val="24"/>
          <w:szCs w:val="24"/>
        </w:rPr>
      </w:pPr>
      <w:r w:rsidRPr="00583D94">
        <w:rPr>
          <w:rFonts w:ascii="Times New Roman" w:hAnsi="Times New Roman"/>
          <w:b/>
          <w:bCs/>
          <w:sz w:val="20"/>
          <w:szCs w:val="20"/>
        </w:rPr>
        <w:br/>
      </w:r>
      <w:r w:rsidRPr="002758C1">
        <w:rPr>
          <w:rFonts w:ascii="Times New Roman" w:hAnsi="Times New Roman"/>
          <w:b/>
          <w:bCs/>
          <w:color w:val="000000" w:themeColor="text1"/>
          <w:sz w:val="24"/>
          <w:szCs w:val="24"/>
        </w:rPr>
        <w:t xml:space="preserve">Članak </w:t>
      </w:r>
      <w:r w:rsidR="004A54B8" w:rsidRPr="002758C1">
        <w:rPr>
          <w:rFonts w:ascii="Times New Roman" w:hAnsi="Times New Roman"/>
          <w:b/>
          <w:bCs/>
          <w:color w:val="000000" w:themeColor="text1"/>
          <w:sz w:val="24"/>
          <w:szCs w:val="24"/>
        </w:rPr>
        <w:t>69</w:t>
      </w:r>
      <w:r w:rsidRPr="002758C1">
        <w:rPr>
          <w:rFonts w:ascii="Times New Roman" w:hAnsi="Times New Roman"/>
          <w:b/>
          <w:bCs/>
          <w:color w:val="000000" w:themeColor="text1"/>
          <w:sz w:val="24"/>
          <w:szCs w:val="24"/>
        </w:rPr>
        <w:t>.</w:t>
      </w:r>
    </w:p>
    <w:p w14:paraId="74B9F835" w14:textId="77777777" w:rsidR="008000EB" w:rsidRPr="002758C1" w:rsidRDefault="008000EB" w:rsidP="009D6951">
      <w:pPr>
        <w:shd w:val="clear" w:color="auto" w:fill="FFFFFF"/>
        <w:spacing w:after="0" w:line="240" w:lineRule="auto"/>
        <w:jc w:val="center"/>
        <w:rPr>
          <w:rFonts w:ascii="Times New Roman" w:hAnsi="Times New Roman"/>
          <w:b/>
          <w:bCs/>
          <w:color w:val="000000" w:themeColor="text1"/>
          <w:sz w:val="24"/>
          <w:szCs w:val="24"/>
        </w:rPr>
      </w:pPr>
    </w:p>
    <w:p w14:paraId="293C09D7" w14:textId="77777777" w:rsidR="008000EB" w:rsidRPr="002758C1" w:rsidRDefault="008000EB" w:rsidP="008000EB">
      <w:pPr>
        <w:shd w:val="clear" w:color="auto" w:fill="FFFFFF"/>
        <w:spacing w:after="0" w:line="240" w:lineRule="auto"/>
        <w:ind w:firstLine="709"/>
        <w:jc w:val="both"/>
        <w:rPr>
          <w:rFonts w:cs="Calibri"/>
          <w:color w:val="000000" w:themeColor="text1"/>
          <w:sz w:val="24"/>
          <w:szCs w:val="24"/>
        </w:rPr>
      </w:pPr>
      <w:r w:rsidRPr="002758C1">
        <w:rPr>
          <w:rFonts w:ascii="Times New Roman" w:hAnsi="Times New Roman"/>
          <w:color w:val="000000" w:themeColor="text1"/>
          <w:sz w:val="24"/>
          <w:szCs w:val="24"/>
        </w:rPr>
        <w:t>Iznimno, za vrijeme božićnih blagdana na otvorenoj terasi može se postavljati jednostavna oprema za pripremanje i posluživanje hrane i pića (pekač, preklopni pekač, banja marija, kuhalo za knedle, vino ili čaj i slično), pult za posluživanje, visoki stolovi za korisnike umjesto postojećih stolova i stolica na površini postojećih ugostiteljskih terasa, dvostrane vertikalne pregrade s vizualom manifestacije bez reklamnih sadržaja, maksimalne širine postavljenog pulta ili šanka za posluživanje te visine do 180 cm, koja se može postaviti u jednoj liniji.</w:t>
      </w:r>
    </w:p>
    <w:p w14:paraId="7F524EA0"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Zahtjevu za izdavanje rješenja za postavljanje jednostavne opreme za pripremanje i posluživanje hrane i pića na otvorenoj terasi iz stavka 1. ovoga članka podnositelj je dužan priložiti:</w:t>
      </w:r>
    </w:p>
    <w:p w14:paraId="139F41F2"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 rješenje o postavljanju otvorene terase</w:t>
      </w:r>
    </w:p>
    <w:p w14:paraId="5FB19117"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 fotografiju opreme s ucrtanim položajem na prostoru terase</w:t>
      </w:r>
    </w:p>
    <w:p w14:paraId="3A1817B1"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 suglasnost vlasnika na čijem je zemljištu postavljena otvorena terasa,</w:t>
      </w:r>
    </w:p>
    <w:p w14:paraId="4951B033"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 suglasnost suvlasnika preko 50  % suvlasničkih udjela zgrade na čijem je zemljištu postavljena otvorena terasa ako to nije površina javne namjene ili ugovor sklopljen s predstavnikom suvlasnika i međuvlasnički ugovor ili suglasnost pravne osobe koja upravlja zemljištem na kojem je postavljena otvorena terasa i</w:t>
      </w:r>
    </w:p>
    <w:p w14:paraId="5DE178A1"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 drugu potrebnu dokumentaciju.</w:t>
      </w:r>
    </w:p>
    <w:p w14:paraId="2DDDAC1B"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Površinu otvorene terase nije dopušteno proširivati dodavanjem opreme niti se goste smije posluživati s vanjskog ruba terase.</w:t>
      </w:r>
    </w:p>
    <w:p w14:paraId="2C2045B3"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Opremom nije dopušteno zatvoriti otvoreni prostor terase koji mora biti dodatno prigodno ukrašen i osvijetljen (npr. božićnim nakitom, girlandama i nizovima LED žaruljica).</w:t>
      </w:r>
    </w:p>
    <w:p w14:paraId="6D1EBF36"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Korisnik otvorene terase po proteku božićnih blagdana dužan je ukloniti jednostavnu opremu za pripremanje i posluživanje hrane i pića iz stavka 1. ovoga članka.</w:t>
      </w:r>
    </w:p>
    <w:p w14:paraId="4ADA0699" w14:textId="77777777" w:rsidR="008000EB" w:rsidRPr="00583D94" w:rsidRDefault="008000EB" w:rsidP="009D6951">
      <w:pPr>
        <w:shd w:val="clear" w:color="auto" w:fill="FFFFFF"/>
        <w:spacing w:after="0" w:line="240" w:lineRule="auto"/>
        <w:jc w:val="center"/>
        <w:rPr>
          <w:rFonts w:cs="Calibri"/>
          <w:sz w:val="24"/>
          <w:szCs w:val="24"/>
        </w:rPr>
      </w:pPr>
    </w:p>
    <w:p w14:paraId="4A510911" w14:textId="77777777" w:rsidR="008000EB" w:rsidRDefault="009D6951" w:rsidP="008000EB">
      <w:pPr>
        <w:shd w:val="clear" w:color="auto" w:fill="FFFFFF"/>
        <w:spacing w:after="0" w:line="240" w:lineRule="auto"/>
        <w:jc w:val="center"/>
        <w:rPr>
          <w:rFonts w:ascii="Times New Roman" w:hAnsi="Times New Roman"/>
          <w:sz w:val="24"/>
          <w:szCs w:val="24"/>
        </w:rPr>
      </w:pPr>
      <w:r w:rsidRPr="00583D94">
        <w:rPr>
          <w:rFonts w:ascii="Times New Roman" w:hAnsi="Times New Roman"/>
          <w:sz w:val="24"/>
          <w:szCs w:val="24"/>
        </w:rPr>
        <w:t> </w:t>
      </w:r>
    </w:p>
    <w:p w14:paraId="2572DA67" w14:textId="0241B130" w:rsidR="008000EB" w:rsidRPr="004A54B8" w:rsidRDefault="008000EB" w:rsidP="008000EB">
      <w:pPr>
        <w:shd w:val="clear" w:color="auto" w:fill="FFFFFF"/>
        <w:spacing w:after="0" w:line="240" w:lineRule="auto"/>
        <w:jc w:val="center"/>
        <w:rPr>
          <w:rFonts w:cs="Calibri"/>
          <w:sz w:val="24"/>
          <w:szCs w:val="24"/>
        </w:rPr>
      </w:pPr>
      <w:r w:rsidRPr="004A54B8">
        <w:rPr>
          <w:rFonts w:ascii="Times New Roman" w:hAnsi="Times New Roman"/>
          <w:b/>
          <w:bCs/>
          <w:sz w:val="24"/>
          <w:szCs w:val="24"/>
        </w:rPr>
        <w:t>Članak 7</w:t>
      </w:r>
      <w:r w:rsidR="004A54B8" w:rsidRPr="004A54B8">
        <w:rPr>
          <w:rFonts w:ascii="Times New Roman" w:hAnsi="Times New Roman"/>
          <w:b/>
          <w:bCs/>
          <w:sz w:val="24"/>
          <w:szCs w:val="24"/>
        </w:rPr>
        <w:t>0</w:t>
      </w:r>
      <w:r w:rsidRPr="004A54B8">
        <w:rPr>
          <w:rFonts w:ascii="Times New Roman" w:hAnsi="Times New Roman"/>
          <w:b/>
          <w:bCs/>
          <w:sz w:val="24"/>
          <w:szCs w:val="24"/>
        </w:rPr>
        <w:t>.</w:t>
      </w:r>
    </w:p>
    <w:p w14:paraId="35742E24" w14:textId="77777777" w:rsidR="009D6951" w:rsidRPr="00583D94" w:rsidRDefault="009D6951" w:rsidP="009D6951">
      <w:pPr>
        <w:shd w:val="clear" w:color="auto" w:fill="FFFFFF"/>
        <w:spacing w:after="0" w:line="240" w:lineRule="auto"/>
        <w:rPr>
          <w:rFonts w:cs="Calibri"/>
          <w:sz w:val="24"/>
          <w:szCs w:val="24"/>
        </w:rPr>
      </w:pPr>
    </w:p>
    <w:p w14:paraId="451AE69B" w14:textId="77777777" w:rsidR="009D6951" w:rsidRPr="00583D94" w:rsidRDefault="009D6951" w:rsidP="009D6951">
      <w:pPr>
        <w:shd w:val="clear" w:color="auto" w:fill="FFFFFF"/>
        <w:spacing w:after="0" w:line="240" w:lineRule="auto"/>
        <w:ind w:firstLine="720"/>
        <w:rPr>
          <w:rFonts w:cs="Calibri"/>
          <w:sz w:val="24"/>
          <w:szCs w:val="24"/>
        </w:rPr>
      </w:pPr>
      <w:r w:rsidRPr="00583D94">
        <w:rPr>
          <w:rFonts w:ascii="Times New Roman" w:hAnsi="Times New Roman"/>
          <w:sz w:val="24"/>
          <w:szCs w:val="24"/>
        </w:rPr>
        <w:t>Stolovi i stolice na otvorenoj terasi moraju biti lagane konstrukcije, lako premjestivi, izrađeni od kvalitetnih materijala (drvo, metal, kvalitetna plastika, tehnoratan i slično).</w:t>
      </w:r>
    </w:p>
    <w:p w14:paraId="340DA5BF" w14:textId="77777777" w:rsidR="009D6951" w:rsidRPr="00583D94" w:rsidRDefault="009D6951" w:rsidP="009D6951">
      <w:pPr>
        <w:shd w:val="clear" w:color="auto" w:fill="FFFFFF"/>
        <w:spacing w:after="0" w:line="240" w:lineRule="auto"/>
        <w:ind w:firstLine="720"/>
        <w:rPr>
          <w:rFonts w:cs="Calibri"/>
          <w:sz w:val="24"/>
          <w:szCs w:val="24"/>
        </w:rPr>
      </w:pPr>
      <w:r w:rsidRPr="00583D94">
        <w:rPr>
          <w:rFonts w:ascii="Times New Roman" w:hAnsi="Times New Roman"/>
          <w:sz w:val="24"/>
          <w:szCs w:val="24"/>
        </w:rPr>
        <w:t>Iznimno, ovisno o prostoru na koji se postavljaju, mogu se postavljati drvene klupe i stolovi.</w:t>
      </w:r>
    </w:p>
    <w:p w14:paraId="6D6ED47E" w14:textId="18831D8D" w:rsidR="00081616" w:rsidRPr="004A54B8" w:rsidRDefault="009D6951" w:rsidP="004A54B8">
      <w:pPr>
        <w:shd w:val="clear" w:color="auto" w:fill="FFFFFF"/>
        <w:spacing w:after="0" w:line="240" w:lineRule="auto"/>
        <w:rPr>
          <w:rFonts w:cs="Calibri"/>
        </w:rPr>
      </w:pPr>
      <w:r w:rsidRPr="00583D94">
        <w:rPr>
          <w:rFonts w:ascii="Times New Roman" w:hAnsi="Times New Roman"/>
          <w:sz w:val="20"/>
          <w:szCs w:val="20"/>
        </w:rPr>
        <w:t> </w:t>
      </w:r>
    </w:p>
    <w:p w14:paraId="2ACCC577" w14:textId="3B431B82" w:rsidR="009D6951" w:rsidRPr="00583D94" w:rsidRDefault="009D6951" w:rsidP="009D695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825B8D" w:rsidRPr="00583D94">
        <w:rPr>
          <w:rFonts w:ascii="Times New Roman" w:hAnsi="Times New Roman"/>
          <w:b/>
          <w:bCs/>
          <w:sz w:val="24"/>
          <w:szCs w:val="24"/>
        </w:rPr>
        <w:t>7</w:t>
      </w:r>
      <w:r w:rsidR="004A54B8">
        <w:rPr>
          <w:rFonts w:ascii="Times New Roman" w:hAnsi="Times New Roman"/>
          <w:b/>
          <w:bCs/>
          <w:sz w:val="24"/>
          <w:szCs w:val="24"/>
        </w:rPr>
        <w:t>1</w:t>
      </w:r>
      <w:r w:rsidRPr="00583D94">
        <w:rPr>
          <w:rFonts w:ascii="Times New Roman" w:hAnsi="Times New Roman"/>
          <w:b/>
          <w:bCs/>
          <w:sz w:val="24"/>
          <w:szCs w:val="24"/>
        </w:rPr>
        <w:t>.</w:t>
      </w:r>
    </w:p>
    <w:p w14:paraId="0CC02014" w14:textId="77777777" w:rsidR="009D6951" w:rsidRPr="00583D94" w:rsidRDefault="009D6951" w:rsidP="009D6951">
      <w:pPr>
        <w:shd w:val="clear" w:color="auto" w:fill="FFFFFF"/>
        <w:spacing w:after="0" w:line="240" w:lineRule="auto"/>
        <w:jc w:val="both"/>
        <w:rPr>
          <w:rFonts w:cs="Calibri"/>
          <w:sz w:val="24"/>
          <w:szCs w:val="24"/>
        </w:rPr>
      </w:pPr>
      <w:r w:rsidRPr="00583D94">
        <w:rPr>
          <w:rFonts w:ascii="Times New Roman" w:hAnsi="Times New Roman"/>
          <w:sz w:val="24"/>
          <w:szCs w:val="24"/>
        </w:rPr>
        <w:t> </w:t>
      </w:r>
    </w:p>
    <w:p w14:paraId="419B5B6F"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Otvorene terase postavljaju se na način da je:</w:t>
      </w:r>
    </w:p>
    <w:p w14:paraId="000F85B3"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najmanja širina prolaza koju treba osigurati između otvorene terase te horizontalne ili vertikalne zapreke 180 cm</w:t>
      </w:r>
    </w:p>
    <w:p w14:paraId="6E88C55E"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najmanja preporučljiva širina stola promjera 60 cm</w:t>
      </w:r>
    </w:p>
    <w:p w14:paraId="1008A0D6"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najmanja uporabna površina jedne stolice 75/90 cm</w:t>
      </w:r>
    </w:p>
    <w:p w14:paraId="360EF268" w14:textId="28DF1D26"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 najmanja uporabna površina stola promjera 60 cm </w:t>
      </w:r>
      <w:r w:rsidR="002758C1">
        <w:rPr>
          <w:rFonts w:ascii="Times New Roman" w:hAnsi="Times New Roman"/>
          <w:sz w:val="24"/>
          <w:szCs w:val="24"/>
        </w:rPr>
        <w:t>bez stolica,</w:t>
      </w:r>
      <w:r w:rsidRPr="00583D94">
        <w:rPr>
          <w:rFonts w:ascii="Times New Roman" w:hAnsi="Times New Roman"/>
          <w:sz w:val="24"/>
          <w:szCs w:val="24"/>
        </w:rPr>
        <w:t xml:space="preserve"> a razmak između stolova promjera 60 cm treba biti najmanje 130 cm.</w:t>
      </w:r>
    </w:p>
    <w:p w14:paraId="76765040" w14:textId="77777777" w:rsidR="009D6951" w:rsidRPr="00583D94" w:rsidRDefault="009D6951" w:rsidP="009D6951">
      <w:pPr>
        <w:shd w:val="clear" w:color="auto" w:fill="FFFFFF"/>
        <w:spacing w:after="0" w:line="240" w:lineRule="auto"/>
        <w:jc w:val="both"/>
        <w:rPr>
          <w:rFonts w:cs="Calibri"/>
        </w:rPr>
      </w:pPr>
      <w:r w:rsidRPr="00583D94">
        <w:rPr>
          <w:rFonts w:ascii="Times New Roman" w:hAnsi="Times New Roman"/>
          <w:sz w:val="20"/>
          <w:szCs w:val="20"/>
        </w:rPr>
        <w:t> </w:t>
      </w:r>
    </w:p>
    <w:p w14:paraId="33F1AA9A" w14:textId="2A2D6EBC" w:rsidR="009D6951" w:rsidRPr="00583D94" w:rsidRDefault="009D6951" w:rsidP="009D695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825B8D" w:rsidRPr="00583D94">
        <w:rPr>
          <w:rFonts w:ascii="Times New Roman" w:hAnsi="Times New Roman"/>
          <w:b/>
          <w:bCs/>
          <w:sz w:val="24"/>
          <w:szCs w:val="24"/>
        </w:rPr>
        <w:t>7</w:t>
      </w:r>
      <w:r w:rsidR="004A54B8">
        <w:rPr>
          <w:rFonts w:ascii="Times New Roman" w:hAnsi="Times New Roman"/>
          <w:b/>
          <w:bCs/>
          <w:sz w:val="24"/>
          <w:szCs w:val="24"/>
        </w:rPr>
        <w:t>2</w:t>
      </w:r>
      <w:r w:rsidRPr="00583D94">
        <w:rPr>
          <w:rFonts w:ascii="Times New Roman" w:hAnsi="Times New Roman"/>
          <w:sz w:val="24"/>
          <w:szCs w:val="24"/>
        </w:rPr>
        <w:t>.</w:t>
      </w:r>
    </w:p>
    <w:p w14:paraId="592A9974" w14:textId="77777777" w:rsidR="009D6951" w:rsidRPr="00583D94" w:rsidRDefault="009D6951" w:rsidP="009D6951">
      <w:pPr>
        <w:shd w:val="clear" w:color="auto" w:fill="FFFFFF"/>
        <w:spacing w:after="0" w:line="240" w:lineRule="auto"/>
        <w:rPr>
          <w:rFonts w:cs="Calibri"/>
          <w:sz w:val="24"/>
          <w:szCs w:val="24"/>
        </w:rPr>
      </w:pPr>
      <w:r w:rsidRPr="00583D94">
        <w:rPr>
          <w:rFonts w:ascii="Times New Roman" w:hAnsi="Times New Roman"/>
          <w:sz w:val="24"/>
          <w:szCs w:val="24"/>
        </w:rPr>
        <w:t> </w:t>
      </w:r>
    </w:p>
    <w:p w14:paraId="524DEA3B"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Točionik je montažno-demontažna naprava koja se postavlja na otvorenu terasu. Točionik može biti veličine do 4 m</w:t>
      </w:r>
      <w:r w:rsidRPr="00583D94">
        <w:rPr>
          <w:rFonts w:ascii="Times New Roman" w:hAnsi="Times New Roman"/>
          <w:sz w:val="24"/>
          <w:szCs w:val="24"/>
          <w:vertAlign w:val="superscript"/>
        </w:rPr>
        <w:t>2</w:t>
      </w:r>
      <w:r w:rsidRPr="00583D94">
        <w:rPr>
          <w:rFonts w:ascii="Times New Roman" w:hAnsi="Times New Roman"/>
          <w:sz w:val="24"/>
          <w:szCs w:val="24"/>
        </w:rPr>
        <w:t> bez natkrivanja.</w:t>
      </w:r>
    </w:p>
    <w:p w14:paraId="121FB347"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Točionik mora biti izrađen od kvalitetnog materijala, a svojom bojom i izgledom mora se uklopiti u prostor u koji se postavlja.</w:t>
      </w:r>
    </w:p>
    <w:p w14:paraId="652D5619" w14:textId="77777777" w:rsidR="009D6951" w:rsidRPr="00583D94" w:rsidRDefault="009D6951" w:rsidP="009D6951">
      <w:pPr>
        <w:shd w:val="clear" w:color="auto" w:fill="FFFFFF"/>
        <w:spacing w:after="0" w:line="240" w:lineRule="auto"/>
        <w:rPr>
          <w:rFonts w:cs="Calibri"/>
        </w:rPr>
      </w:pPr>
      <w:r w:rsidRPr="00583D94">
        <w:rPr>
          <w:rFonts w:ascii="Times New Roman" w:hAnsi="Times New Roman"/>
          <w:sz w:val="20"/>
          <w:szCs w:val="20"/>
        </w:rPr>
        <w:t> </w:t>
      </w:r>
    </w:p>
    <w:p w14:paraId="174CFCD6" w14:textId="48E42637" w:rsidR="009D6951" w:rsidRPr="00583D94" w:rsidRDefault="009D6951" w:rsidP="009D695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825B8D" w:rsidRPr="00583D94">
        <w:rPr>
          <w:rFonts w:ascii="Times New Roman" w:hAnsi="Times New Roman"/>
          <w:b/>
          <w:bCs/>
          <w:sz w:val="24"/>
          <w:szCs w:val="24"/>
        </w:rPr>
        <w:t>7</w:t>
      </w:r>
      <w:r w:rsidR="004A54B8">
        <w:rPr>
          <w:rFonts w:ascii="Times New Roman" w:hAnsi="Times New Roman"/>
          <w:b/>
          <w:bCs/>
          <w:sz w:val="24"/>
          <w:szCs w:val="24"/>
        </w:rPr>
        <w:t>3</w:t>
      </w:r>
      <w:r w:rsidRPr="00583D94">
        <w:rPr>
          <w:rFonts w:ascii="Times New Roman" w:hAnsi="Times New Roman"/>
          <w:b/>
          <w:bCs/>
          <w:sz w:val="24"/>
          <w:szCs w:val="24"/>
        </w:rPr>
        <w:t>.</w:t>
      </w:r>
    </w:p>
    <w:p w14:paraId="7F8C6BF7" w14:textId="77777777" w:rsidR="009D6951" w:rsidRPr="00583D94" w:rsidRDefault="009D6951" w:rsidP="009D6951">
      <w:pPr>
        <w:shd w:val="clear" w:color="auto" w:fill="FFFFFF"/>
        <w:spacing w:after="0" w:line="240" w:lineRule="auto"/>
        <w:jc w:val="both"/>
        <w:rPr>
          <w:rFonts w:cs="Calibri"/>
          <w:sz w:val="24"/>
          <w:szCs w:val="24"/>
        </w:rPr>
      </w:pPr>
      <w:r w:rsidRPr="00583D94">
        <w:rPr>
          <w:rFonts w:ascii="Times New Roman" w:hAnsi="Times New Roman"/>
          <w:sz w:val="24"/>
          <w:szCs w:val="24"/>
        </w:rPr>
        <w:t> </w:t>
      </w:r>
    </w:p>
    <w:p w14:paraId="0AD9AF81" w14:textId="4B0943DD" w:rsidR="009B56E0" w:rsidRPr="009B56E0" w:rsidRDefault="009B56E0" w:rsidP="009D6951">
      <w:pPr>
        <w:shd w:val="clear" w:color="auto" w:fill="FFFFFF"/>
        <w:spacing w:after="0" w:line="240" w:lineRule="auto"/>
        <w:ind w:firstLine="720"/>
        <w:jc w:val="both"/>
        <w:rPr>
          <w:rFonts w:ascii="Times New Roman" w:hAnsi="Times New Roman"/>
          <w:sz w:val="24"/>
          <w:szCs w:val="24"/>
        </w:rPr>
      </w:pPr>
      <w:r w:rsidRPr="009B56E0">
        <w:rPr>
          <w:rFonts w:ascii="Times New Roman" w:hAnsi="Times New Roman"/>
          <w:sz w:val="24"/>
          <w:szCs w:val="24"/>
        </w:rPr>
        <w:t xml:space="preserve">Naprave na površini javne namjene za zaštitu od sunca i atmosferilija su suncobrani, tipske tende na pročelju zgrade ugostiteljskog objekta i montažno-demontažne nadstrešnice sa središnjim nosačima, isključivo sa rolo mehanizmom ili mehanizmom za izvlačenje odnosno nabiranje.  </w:t>
      </w:r>
    </w:p>
    <w:p w14:paraId="0BF054E3" w14:textId="5E8C007A"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Iznimno, naprave za zaštitu od sunca i atmosferilija mogu biti i montažno-demontažne nadstrešnice s četiri i više nosača (pergola) učvršćenih u montažno-demontažnu podlogu (podest) otvorene terase na način da nije trajno vezana za tlo površine javne namjene i površine u vlasništvu drugih osoba i da ne čini građevinu </w:t>
      </w:r>
      <w:r w:rsidR="0073685D">
        <w:rPr>
          <w:rFonts w:ascii="Times New Roman" w:hAnsi="Times New Roman"/>
          <w:sz w:val="24"/>
          <w:szCs w:val="24"/>
        </w:rPr>
        <w:t>prema</w:t>
      </w:r>
      <w:r w:rsidRPr="00583D94">
        <w:rPr>
          <w:rFonts w:ascii="Times New Roman" w:hAnsi="Times New Roman"/>
          <w:sz w:val="24"/>
          <w:szCs w:val="24"/>
        </w:rPr>
        <w:t xml:space="preserve"> posebnim propisima o gradnji.</w:t>
      </w:r>
    </w:p>
    <w:p w14:paraId="1DF549F4" w14:textId="77777777" w:rsidR="009D6951" w:rsidRPr="00583D94" w:rsidRDefault="009D6951" w:rsidP="009D6951">
      <w:pPr>
        <w:shd w:val="clear" w:color="auto" w:fill="FFFFFF"/>
        <w:spacing w:after="0" w:line="240" w:lineRule="auto"/>
        <w:jc w:val="both"/>
        <w:rPr>
          <w:rFonts w:cs="Calibri"/>
          <w:sz w:val="24"/>
          <w:szCs w:val="24"/>
        </w:rPr>
      </w:pPr>
      <w:r w:rsidRPr="00583D94">
        <w:rPr>
          <w:rFonts w:ascii="Times New Roman" w:hAnsi="Times New Roman"/>
          <w:sz w:val="24"/>
          <w:szCs w:val="24"/>
        </w:rPr>
        <w:t> </w:t>
      </w:r>
    </w:p>
    <w:p w14:paraId="6622E609" w14:textId="194FB0E0" w:rsidR="009D6951" w:rsidRPr="00583D94" w:rsidRDefault="009D6951" w:rsidP="009D695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825B8D" w:rsidRPr="00583D94">
        <w:rPr>
          <w:rFonts w:ascii="Times New Roman" w:hAnsi="Times New Roman"/>
          <w:b/>
          <w:bCs/>
          <w:sz w:val="24"/>
          <w:szCs w:val="24"/>
        </w:rPr>
        <w:t>7</w:t>
      </w:r>
      <w:r w:rsidR="004A54B8">
        <w:rPr>
          <w:rFonts w:ascii="Times New Roman" w:hAnsi="Times New Roman"/>
          <w:b/>
          <w:bCs/>
          <w:sz w:val="24"/>
          <w:szCs w:val="24"/>
        </w:rPr>
        <w:t>4</w:t>
      </w:r>
      <w:r w:rsidRPr="00583D94">
        <w:rPr>
          <w:rFonts w:ascii="Times New Roman" w:hAnsi="Times New Roman"/>
          <w:b/>
          <w:bCs/>
          <w:sz w:val="24"/>
          <w:szCs w:val="24"/>
        </w:rPr>
        <w:t>.</w:t>
      </w:r>
    </w:p>
    <w:p w14:paraId="63DFE3A6" w14:textId="77777777" w:rsidR="009D6951" w:rsidRPr="00583D94" w:rsidRDefault="009D6951" w:rsidP="009D6951">
      <w:pPr>
        <w:shd w:val="clear" w:color="auto" w:fill="FFFFFF"/>
        <w:spacing w:after="0" w:line="240" w:lineRule="auto"/>
        <w:rPr>
          <w:rFonts w:cs="Calibri"/>
          <w:sz w:val="24"/>
          <w:szCs w:val="24"/>
        </w:rPr>
      </w:pPr>
      <w:r w:rsidRPr="00583D94">
        <w:rPr>
          <w:rFonts w:ascii="Times New Roman" w:hAnsi="Times New Roman"/>
          <w:sz w:val="24"/>
          <w:szCs w:val="24"/>
        </w:rPr>
        <w:t> </w:t>
      </w:r>
    </w:p>
    <w:p w14:paraId="1F2D453A"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Suncobran mora imati pomični oslonac na tlu te mora biti izrađen na način da se lako sklapa i prenosi.</w:t>
      </w:r>
    </w:p>
    <w:p w14:paraId="26C58775"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Suncobrani ispred istoga ugostiteljskog objekta moraju biti istovrsni.</w:t>
      </w:r>
    </w:p>
    <w:p w14:paraId="02EA4EA0"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Zaštitno platno suncobrana mora biti jednobojno, krem, sive te sličnih neupadljivih boja, a iznimno može biti i drugih boja uz prethodno mišljenje gradskoga upravnog tijela nadležnog za uređenje javnih gradskih prostora.</w:t>
      </w:r>
    </w:p>
    <w:p w14:paraId="71D70FA9"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Naziv ugostiteljskog objekta i/ili reklamna poruka proizvoda smije biti istaknuta samo na donjem rubnom preklopu suncobrana.</w:t>
      </w:r>
    </w:p>
    <w:p w14:paraId="6280C7CC"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Postavljen i otvoren suncobran smije natkrivati samo tlocrtnu površinu terase.</w:t>
      </w:r>
    </w:p>
    <w:p w14:paraId="2D5A71B3" w14:textId="77777777" w:rsidR="002313E3" w:rsidRPr="00583D94" w:rsidRDefault="002313E3" w:rsidP="00091E5D">
      <w:pPr>
        <w:adjustRightInd w:val="0"/>
        <w:spacing w:after="0" w:line="240" w:lineRule="auto"/>
        <w:ind w:firstLine="709"/>
        <w:jc w:val="both"/>
        <w:rPr>
          <w:rFonts w:ascii="Times New Roman" w:hAnsi="Times New Roman"/>
          <w:sz w:val="24"/>
          <w:szCs w:val="24"/>
        </w:rPr>
      </w:pPr>
    </w:p>
    <w:p w14:paraId="76DE8780" w14:textId="77777777" w:rsidR="00091E5D" w:rsidRPr="00583D94" w:rsidRDefault="00091E5D" w:rsidP="00091E5D">
      <w:pPr>
        <w:adjustRightInd w:val="0"/>
        <w:spacing w:after="0" w:line="240" w:lineRule="auto"/>
        <w:jc w:val="both"/>
        <w:rPr>
          <w:rFonts w:ascii="Times New Roman" w:hAnsi="Times New Roman"/>
          <w:sz w:val="24"/>
          <w:szCs w:val="24"/>
        </w:rPr>
      </w:pPr>
      <w:r w:rsidRPr="00583D94">
        <w:rPr>
          <w:rFonts w:ascii="Times New Roman" w:hAnsi="Times New Roman"/>
          <w:sz w:val="24"/>
          <w:szCs w:val="24"/>
        </w:rPr>
        <w:t> </w:t>
      </w:r>
    </w:p>
    <w:p w14:paraId="520131E9" w14:textId="61163884" w:rsidR="00091E5D" w:rsidRPr="00583D94" w:rsidRDefault="00091E5D" w:rsidP="00091E5D">
      <w:pPr>
        <w:adjustRightInd w:val="0"/>
        <w:spacing w:after="0" w:line="240" w:lineRule="auto"/>
        <w:jc w:val="center"/>
        <w:rPr>
          <w:rFonts w:ascii="Times New Roman" w:hAnsi="Times New Roman"/>
          <w:sz w:val="24"/>
          <w:szCs w:val="24"/>
        </w:rPr>
      </w:pPr>
      <w:r w:rsidRPr="00583D94">
        <w:rPr>
          <w:rFonts w:ascii="Times New Roman" w:hAnsi="Times New Roman"/>
          <w:b/>
          <w:sz w:val="24"/>
          <w:szCs w:val="24"/>
        </w:rPr>
        <w:t xml:space="preserve">Članak </w:t>
      </w:r>
      <w:r w:rsidR="00825B8D" w:rsidRPr="00583D94">
        <w:rPr>
          <w:rFonts w:ascii="Times New Roman" w:hAnsi="Times New Roman"/>
          <w:b/>
          <w:sz w:val="24"/>
          <w:szCs w:val="24"/>
        </w:rPr>
        <w:t>7</w:t>
      </w:r>
      <w:r w:rsidR="004A54B8">
        <w:rPr>
          <w:rFonts w:ascii="Times New Roman" w:hAnsi="Times New Roman"/>
          <w:b/>
          <w:sz w:val="24"/>
          <w:szCs w:val="24"/>
        </w:rPr>
        <w:t>5</w:t>
      </w:r>
      <w:r w:rsidRPr="00583D94">
        <w:rPr>
          <w:rFonts w:ascii="Times New Roman" w:hAnsi="Times New Roman"/>
          <w:b/>
          <w:sz w:val="24"/>
          <w:szCs w:val="24"/>
        </w:rPr>
        <w:t>.</w:t>
      </w:r>
    </w:p>
    <w:p w14:paraId="12E48D97" w14:textId="77777777" w:rsidR="00091E5D" w:rsidRPr="00583D94" w:rsidRDefault="00091E5D" w:rsidP="00091E5D">
      <w:pPr>
        <w:spacing w:after="0" w:line="240" w:lineRule="auto"/>
        <w:jc w:val="both"/>
        <w:rPr>
          <w:rFonts w:ascii="Times New Roman" w:hAnsi="Times New Roman"/>
          <w:sz w:val="24"/>
          <w:szCs w:val="24"/>
        </w:rPr>
      </w:pPr>
      <w:r w:rsidRPr="00583D94">
        <w:rPr>
          <w:rFonts w:ascii="Times New Roman" w:hAnsi="Times New Roman"/>
          <w:sz w:val="24"/>
          <w:szCs w:val="24"/>
        </w:rPr>
        <w:t> </w:t>
      </w:r>
    </w:p>
    <w:p w14:paraId="65189A71" w14:textId="77777777"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Montažno-demontažne nadstrešnice i tende iznad otvorenih terasa na</w:t>
      </w:r>
      <w:r w:rsidRPr="00583D94">
        <w:rPr>
          <w:rFonts w:ascii="Times New Roman" w:eastAsiaTheme="minorHAnsi" w:hAnsi="Times New Roman"/>
          <w:sz w:val="24"/>
          <w:szCs w:val="24"/>
          <w:lang w:eastAsia="en-US"/>
        </w:rPr>
        <w:t xml:space="preserve"> površinama javne namjene</w:t>
      </w:r>
      <w:r w:rsidRPr="00583D94">
        <w:rPr>
          <w:rFonts w:ascii="Times New Roman" w:hAnsi="Times New Roman"/>
          <w:sz w:val="24"/>
          <w:szCs w:val="24"/>
        </w:rPr>
        <w:t xml:space="preserve"> i na zemljištu u vlasništvu drugih fizičkih i pravn</w:t>
      </w:r>
      <w:r w:rsidR="007223B5" w:rsidRPr="00583D94">
        <w:rPr>
          <w:rFonts w:ascii="Times New Roman" w:hAnsi="Times New Roman"/>
          <w:sz w:val="24"/>
          <w:szCs w:val="24"/>
        </w:rPr>
        <w:t>ih osoba koje neposredno graniče</w:t>
      </w:r>
      <w:r w:rsidRPr="00583D94">
        <w:rPr>
          <w:rFonts w:ascii="Times New Roman" w:hAnsi="Times New Roman"/>
          <w:sz w:val="24"/>
          <w:szCs w:val="24"/>
        </w:rPr>
        <w:t xml:space="preserve"> s </w:t>
      </w:r>
      <w:r w:rsidRPr="00583D94">
        <w:rPr>
          <w:rFonts w:ascii="Times New Roman" w:eastAsiaTheme="minorHAnsi" w:hAnsi="Times New Roman"/>
          <w:sz w:val="24"/>
          <w:szCs w:val="24"/>
          <w:lang w:eastAsia="en-US"/>
        </w:rPr>
        <w:lastRenderedPageBreak/>
        <w:t xml:space="preserve">površinom javne namjene </w:t>
      </w:r>
      <w:r w:rsidRPr="00583D94">
        <w:rPr>
          <w:rFonts w:ascii="Times New Roman" w:hAnsi="Times New Roman"/>
          <w:sz w:val="24"/>
          <w:szCs w:val="24"/>
        </w:rPr>
        <w:t>postavljaju se na temelju rješenja gradskoga upravnog tijela nadležnog za komunalne poslove, po prethodno:</w:t>
      </w:r>
    </w:p>
    <w:p w14:paraId="7BE9D0EA" w14:textId="77777777"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pribavljenoj suglasnosti gradskoga upravnog tijela nadležnog za promet,</w:t>
      </w:r>
    </w:p>
    <w:p w14:paraId="5400A87A" w14:textId="77777777"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pribavljenoj suglasnosti gradskoga upravnog tijela nadležnog za zaštitu spomenika kulture i prirode ako se postavlja na prostoru kulturnog dobra, zaštićene kulturno-povijesne cjeline i zaštićenih dijelova prirode te</w:t>
      </w:r>
    </w:p>
    <w:p w14:paraId="384C39BF" w14:textId="77777777"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pribavljenome mišljenju gradskoga upravnog tijela nadležnog za uređenje javnih gradskih prostora i</w:t>
      </w:r>
    </w:p>
    <w:p w14:paraId="5F501DAA" w14:textId="442D7372"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pribavljenome mišljenju gradskoga upravnog tijela nadležnog za zelenilo ako se postavlja na javnu zelenu površinu.</w:t>
      </w:r>
    </w:p>
    <w:p w14:paraId="22134D38" w14:textId="2552A0F1"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Zahtjevu za izdavanje rješenja </w:t>
      </w:r>
      <w:r w:rsidR="003E492E" w:rsidRPr="00583D94">
        <w:rPr>
          <w:rFonts w:ascii="Times New Roman" w:hAnsi="Times New Roman"/>
          <w:sz w:val="24"/>
          <w:szCs w:val="24"/>
        </w:rPr>
        <w:t xml:space="preserve">iz stavka 1. ovoga članka </w:t>
      </w:r>
      <w:r w:rsidRPr="00583D94">
        <w:rPr>
          <w:rFonts w:ascii="Times New Roman" w:hAnsi="Times New Roman"/>
          <w:sz w:val="24"/>
          <w:szCs w:val="24"/>
        </w:rPr>
        <w:t xml:space="preserve"> podnositelj je dužan priložiti:</w:t>
      </w:r>
    </w:p>
    <w:p w14:paraId="598610BE" w14:textId="77777777"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idejno rješenje izrađeno od ovlaštenog projektanta koji sadrži tehnički opis i grafički prikaz, i to:</w:t>
      </w:r>
    </w:p>
    <w:p w14:paraId="073D3A18" w14:textId="4ABC8E12" w:rsidR="009F2B2B" w:rsidRPr="00583D94" w:rsidRDefault="009F2B2B" w:rsidP="009F2B2B">
      <w:pPr>
        <w:shd w:val="clear" w:color="auto" w:fill="FFFFFF"/>
        <w:spacing w:after="0" w:line="240" w:lineRule="auto"/>
        <w:ind w:firstLine="851"/>
        <w:jc w:val="both"/>
        <w:rPr>
          <w:rFonts w:cs="Calibri"/>
          <w:sz w:val="24"/>
          <w:szCs w:val="24"/>
        </w:rPr>
      </w:pPr>
      <w:r w:rsidRPr="00583D94">
        <w:rPr>
          <w:rFonts w:ascii="Times New Roman" w:hAnsi="Times New Roman"/>
          <w:sz w:val="24"/>
          <w:szCs w:val="24"/>
        </w:rPr>
        <w:t xml:space="preserve">a) položaj nadstrešnice </w:t>
      </w:r>
      <w:r w:rsidR="00945DD4" w:rsidRPr="00583D94">
        <w:rPr>
          <w:rFonts w:ascii="Times New Roman" w:hAnsi="Times New Roman"/>
          <w:sz w:val="24"/>
          <w:szCs w:val="24"/>
        </w:rPr>
        <w:t>odnosno</w:t>
      </w:r>
      <w:r w:rsidR="00680862" w:rsidRPr="00583D94">
        <w:rPr>
          <w:rFonts w:ascii="Times New Roman" w:hAnsi="Times New Roman"/>
          <w:sz w:val="24"/>
          <w:szCs w:val="24"/>
        </w:rPr>
        <w:t xml:space="preserve"> tende </w:t>
      </w:r>
      <w:r w:rsidRPr="00583D94">
        <w:rPr>
          <w:rFonts w:ascii="Times New Roman" w:hAnsi="Times New Roman"/>
          <w:sz w:val="24"/>
          <w:szCs w:val="24"/>
        </w:rPr>
        <w:t>u prostoru u odnosu na prometnicu i terasu, prikazan u mjerilu i kotiran (tlocrt, pogled i poprečni presjek)</w:t>
      </w:r>
    </w:p>
    <w:p w14:paraId="52EA61DD" w14:textId="01E37013" w:rsidR="009F2B2B" w:rsidRPr="00583D94" w:rsidRDefault="009F2B2B" w:rsidP="009F2B2B">
      <w:pPr>
        <w:shd w:val="clear" w:color="auto" w:fill="FFFFFF"/>
        <w:spacing w:after="0" w:line="240" w:lineRule="auto"/>
        <w:ind w:firstLine="851"/>
        <w:jc w:val="both"/>
        <w:rPr>
          <w:rFonts w:cs="Calibri"/>
          <w:sz w:val="24"/>
          <w:szCs w:val="24"/>
        </w:rPr>
      </w:pPr>
      <w:r w:rsidRPr="00583D94">
        <w:rPr>
          <w:rFonts w:ascii="Times New Roman" w:hAnsi="Times New Roman"/>
          <w:sz w:val="24"/>
          <w:szCs w:val="24"/>
        </w:rPr>
        <w:t>b) kopiju katastarskog plana s označenim položajem nadstrešnice</w:t>
      </w:r>
      <w:r w:rsidR="00680862" w:rsidRPr="00583D94">
        <w:rPr>
          <w:rFonts w:ascii="Times New Roman" w:hAnsi="Times New Roman"/>
          <w:sz w:val="24"/>
          <w:szCs w:val="24"/>
        </w:rPr>
        <w:t xml:space="preserve"> odnosno tende</w:t>
      </w:r>
      <w:r w:rsidRPr="00583D94">
        <w:rPr>
          <w:rFonts w:ascii="Times New Roman" w:hAnsi="Times New Roman"/>
          <w:sz w:val="24"/>
          <w:szCs w:val="24"/>
        </w:rPr>
        <w:t xml:space="preserve"> i terase i kotiranim u odnosu na glavne prostorne parametre</w:t>
      </w:r>
    </w:p>
    <w:p w14:paraId="04B94F81" w14:textId="0FC5F58F" w:rsidR="009F2B2B" w:rsidRPr="00583D94" w:rsidRDefault="009F2B2B" w:rsidP="009F2B2B">
      <w:pPr>
        <w:shd w:val="clear" w:color="auto" w:fill="FFFFFF"/>
        <w:spacing w:after="0" w:line="240" w:lineRule="auto"/>
        <w:ind w:firstLine="851"/>
        <w:jc w:val="both"/>
        <w:rPr>
          <w:rFonts w:cs="Calibri"/>
          <w:sz w:val="24"/>
          <w:szCs w:val="24"/>
        </w:rPr>
      </w:pPr>
      <w:r w:rsidRPr="00583D94">
        <w:rPr>
          <w:rFonts w:ascii="Times New Roman" w:hAnsi="Times New Roman"/>
          <w:sz w:val="24"/>
          <w:szCs w:val="24"/>
        </w:rPr>
        <w:t>c) fotomontažu ili fotografiju nadstrešnice</w:t>
      </w:r>
      <w:r w:rsidR="00680862" w:rsidRPr="00583D94">
        <w:rPr>
          <w:rFonts w:ascii="Times New Roman" w:hAnsi="Times New Roman"/>
          <w:sz w:val="24"/>
          <w:szCs w:val="24"/>
        </w:rPr>
        <w:t xml:space="preserve"> odnosno tende </w:t>
      </w:r>
      <w:r w:rsidRPr="00583D94">
        <w:rPr>
          <w:rFonts w:ascii="Times New Roman" w:hAnsi="Times New Roman"/>
          <w:sz w:val="24"/>
          <w:szCs w:val="24"/>
        </w:rPr>
        <w:t xml:space="preserve"> u prostoru</w:t>
      </w:r>
    </w:p>
    <w:p w14:paraId="542BB0C6" w14:textId="77777777"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statički proračun izrađen od ovlaštenog projektanta</w:t>
      </w:r>
    </w:p>
    <w:p w14:paraId="2B297C84" w14:textId="1C05CF1E"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 prethodno odobrenje gradskoga upravnog tijela nadležnog za zaštitu spomenika kulture i prirode ako se tenda </w:t>
      </w:r>
      <w:r w:rsidR="00680862" w:rsidRPr="00583D94">
        <w:rPr>
          <w:rFonts w:ascii="Times New Roman" w:hAnsi="Times New Roman"/>
          <w:sz w:val="24"/>
          <w:szCs w:val="24"/>
        </w:rPr>
        <w:t xml:space="preserve">odnosno nadstrešnica </w:t>
      </w:r>
      <w:r w:rsidRPr="00583D94">
        <w:rPr>
          <w:rFonts w:ascii="Times New Roman" w:hAnsi="Times New Roman"/>
          <w:sz w:val="24"/>
          <w:szCs w:val="24"/>
        </w:rPr>
        <w:t>postavlja na području zaštićenoga kulturnog dobra - Povijesne urbane cjeline Grad Zagreb te na području drugih nepokretnih kulturnih dobara</w:t>
      </w:r>
    </w:p>
    <w:p w14:paraId="719A8C99" w14:textId="77777777"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o upisu u sudski, obrtni ili drugi odgovarajući registar</w:t>
      </w:r>
    </w:p>
    <w:p w14:paraId="5110AFB5" w14:textId="3E533DAB"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nadležnoga gradskog upravnog tijela o postavljanju otvorene terase na površinu javne namjene ili površinu na kojoj pravo vlasništva ima druga osoba iznad koje se postavlja montažno-demontažna nadstrešnica</w:t>
      </w:r>
      <w:r w:rsidR="00680862" w:rsidRPr="00583D94">
        <w:rPr>
          <w:rFonts w:ascii="Times New Roman" w:hAnsi="Times New Roman"/>
          <w:sz w:val="24"/>
          <w:szCs w:val="24"/>
        </w:rPr>
        <w:t xml:space="preserve"> odnosno tenda</w:t>
      </w:r>
    </w:p>
    <w:p w14:paraId="0831A2C7" w14:textId="4FE8A64B" w:rsidR="009F2B2B" w:rsidRPr="00583D94" w:rsidRDefault="009F2B2B" w:rsidP="009F2B2B">
      <w:pPr>
        <w:shd w:val="clear" w:color="auto" w:fill="FFFFFF"/>
        <w:spacing w:after="0" w:line="240" w:lineRule="auto"/>
        <w:ind w:firstLine="709"/>
        <w:jc w:val="both"/>
        <w:rPr>
          <w:rFonts w:cs="Calibri"/>
          <w:sz w:val="24"/>
          <w:szCs w:val="24"/>
        </w:rPr>
      </w:pPr>
      <w:r w:rsidRPr="00583D94">
        <w:rPr>
          <w:rFonts w:ascii="Times New Roman" w:hAnsi="Times New Roman"/>
          <w:sz w:val="24"/>
          <w:szCs w:val="24"/>
        </w:rPr>
        <w:t>- suglasnost pravne osobe kojoj su Grad Zagreb ili Republika Hrvatska dali na upravljanje ili korištenje površinu javne namjene na koju se postavlja montažno-demontažna nadstrešnica</w:t>
      </w:r>
      <w:r w:rsidR="00680862" w:rsidRPr="00583D94">
        <w:rPr>
          <w:rFonts w:ascii="Times New Roman" w:hAnsi="Times New Roman"/>
          <w:sz w:val="24"/>
          <w:szCs w:val="24"/>
        </w:rPr>
        <w:t xml:space="preserve"> odnosno tenda </w:t>
      </w:r>
      <w:r w:rsidRPr="00583D94">
        <w:rPr>
          <w:rFonts w:ascii="Times New Roman" w:hAnsi="Times New Roman"/>
          <w:sz w:val="24"/>
          <w:szCs w:val="24"/>
        </w:rPr>
        <w:t xml:space="preserve"> te dokaz o upravljanju ili korištenju površine</w:t>
      </w:r>
    </w:p>
    <w:p w14:paraId="733E4E9B" w14:textId="5A4105B2" w:rsidR="009F2B2B" w:rsidRPr="00583D94" w:rsidRDefault="009F2B2B" w:rsidP="009F2B2B">
      <w:pPr>
        <w:shd w:val="clear" w:color="auto" w:fill="FFFFFF"/>
        <w:spacing w:after="0" w:line="240" w:lineRule="auto"/>
        <w:ind w:firstLine="709"/>
        <w:jc w:val="both"/>
        <w:rPr>
          <w:rFonts w:ascii="Times New Roman" w:hAnsi="Times New Roman"/>
          <w:sz w:val="24"/>
          <w:szCs w:val="24"/>
        </w:rPr>
      </w:pPr>
      <w:r w:rsidRPr="00583D94">
        <w:rPr>
          <w:rFonts w:ascii="Times New Roman" w:hAnsi="Times New Roman"/>
          <w:sz w:val="24"/>
          <w:szCs w:val="24"/>
        </w:rPr>
        <w:t xml:space="preserve">- suglasnost vlasnika zemljišta na koje se montažno-demontažna nadstrešnica </w:t>
      </w:r>
      <w:r w:rsidR="00680862" w:rsidRPr="00583D94">
        <w:rPr>
          <w:rFonts w:ascii="Times New Roman" w:hAnsi="Times New Roman"/>
          <w:sz w:val="24"/>
          <w:szCs w:val="24"/>
        </w:rPr>
        <w:t xml:space="preserve">odnosno tenda </w:t>
      </w:r>
      <w:r w:rsidRPr="00583D94">
        <w:rPr>
          <w:rFonts w:ascii="Times New Roman" w:hAnsi="Times New Roman"/>
          <w:sz w:val="24"/>
          <w:szCs w:val="24"/>
        </w:rPr>
        <w:t>postavlja, odnosno ugovor s predstavnikom suvlasnika i međuvlasnički ugovor ako se postavlja na zemljište na kojem pravo vlasništva ima više osoba.</w:t>
      </w:r>
    </w:p>
    <w:p w14:paraId="1A79A084" w14:textId="3A6D531F" w:rsidR="00DE0AD0" w:rsidRPr="00680862" w:rsidRDefault="00091E5D" w:rsidP="00583D94">
      <w:pPr>
        <w:shd w:val="clear" w:color="auto" w:fill="FFFFFF"/>
        <w:spacing w:after="0"/>
        <w:jc w:val="center"/>
        <w:rPr>
          <w:rFonts w:cs="Calibri"/>
          <w:color w:val="000000"/>
          <w:sz w:val="24"/>
          <w:szCs w:val="24"/>
        </w:rPr>
      </w:pPr>
      <w:r w:rsidRPr="00523817">
        <w:rPr>
          <w:rFonts w:ascii="Times New Roman" w:hAnsi="Times New Roman"/>
          <w:sz w:val="24"/>
          <w:szCs w:val="24"/>
        </w:rPr>
        <w:t> </w:t>
      </w:r>
      <w:r w:rsidR="00DE0AD0" w:rsidRPr="00DE0AD0">
        <w:rPr>
          <w:rFonts w:ascii="Times New Roman" w:hAnsi="Times New Roman"/>
          <w:b/>
          <w:bCs/>
          <w:color w:val="000000"/>
          <w:sz w:val="20"/>
          <w:szCs w:val="20"/>
        </w:rPr>
        <w:br/>
      </w:r>
      <w:r w:rsidR="00DE0AD0" w:rsidRPr="00680862">
        <w:rPr>
          <w:rFonts w:ascii="Times New Roman" w:hAnsi="Times New Roman"/>
          <w:b/>
          <w:bCs/>
          <w:color w:val="000000"/>
          <w:sz w:val="24"/>
          <w:szCs w:val="24"/>
        </w:rPr>
        <w:t xml:space="preserve">Članak </w:t>
      </w:r>
      <w:r w:rsidR="00825B8D">
        <w:rPr>
          <w:rFonts w:ascii="Times New Roman" w:hAnsi="Times New Roman"/>
          <w:b/>
          <w:bCs/>
          <w:color w:val="000000"/>
          <w:sz w:val="24"/>
          <w:szCs w:val="24"/>
        </w:rPr>
        <w:t>7</w:t>
      </w:r>
      <w:r w:rsidR="004A54B8">
        <w:rPr>
          <w:rFonts w:ascii="Times New Roman" w:hAnsi="Times New Roman"/>
          <w:b/>
          <w:bCs/>
          <w:color w:val="000000"/>
          <w:sz w:val="24"/>
          <w:szCs w:val="24"/>
        </w:rPr>
        <w:t>6</w:t>
      </w:r>
      <w:r w:rsidR="00DE0AD0" w:rsidRPr="00680862">
        <w:rPr>
          <w:rFonts w:ascii="Times New Roman" w:hAnsi="Times New Roman"/>
          <w:b/>
          <w:bCs/>
          <w:color w:val="000000"/>
          <w:sz w:val="24"/>
          <w:szCs w:val="24"/>
        </w:rPr>
        <w:t>.</w:t>
      </w:r>
    </w:p>
    <w:p w14:paraId="470FA120" w14:textId="77777777" w:rsidR="00DE0AD0" w:rsidRPr="00680862" w:rsidRDefault="00DE0AD0" w:rsidP="00DE0AD0">
      <w:pPr>
        <w:shd w:val="clear" w:color="auto" w:fill="FFFFFF"/>
        <w:spacing w:after="0" w:line="240" w:lineRule="auto"/>
        <w:rPr>
          <w:rFonts w:cs="Calibri"/>
          <w:color w:val="000000"/>
          <w:sz w:val="24"/>
          <w:szCs w:val="24"/>
        </w:rPr>
      </w:pPr>
      <w:r w:rsidRPr="00680862">
        <w:rPr>
          <w:rFonts w:ascii="Times New Roman" w:hAnsi="Times New Roman"/>
          <w:color w:val="000000"/>
          <w:sz w:val="24"/>
          <w:szCs w:val="24"/>
        </w:rPr>
        <w:t> </w:t>
      </w:r>
    </w:p>
    <w:p w14:paraId="3DA512CE"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Montažno-demontažna nadstrešnica sa središnjim nosačima postavlja se na površini javne namjene iznad otvorene terase ugostiteljskog objekta.</w:t>
      </w:r>
    </w:p>
    <w:p w14:paraId="00CF3BF0"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Ako se postavlja montažno-demontažna nadstrešnica, u pravilu se ne mogu postavljati druge naprave za zaštitu od sunca i atmosferilija.</w:t>
      </w:r>
    </w:p>
    <w:p w14:paraId="293B0429" w14:textId="256A1446"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 xml:space="preserve">Montažno-demontažna nadstrešnica može biti isključivo sklopiva, </w:t>
      </w:r>
      <w:r w:rsidR="009B56E0" w:rsidRPr="009B56E0">
        <w:rPr>
          <w:rFonts w:ascii="Times New Roman" w:hAnsi="Times New Roman"/>
          <w:color w:val="000000"/>
          <w:sz w:val="24"/>
          <w:szCs w:val="24"/>
        </w:rPr>
        <w:t>sa rolo mehanizmom ili mehanizmom za izvlačenje odnosno nabiranje</w:t>
      </w:r>
      <w:r w:rsidRPr="00680862">
        <w:rPr>
          <w:rFonts w:ascii="Times New Roman" w:hAnsi="Times New Roman"/>
          <w:color w:val="000000"/>
          <w:sz w:val="24"/>
          <w:szCs w:val="24"/>
        </w:rPr>
        <w:t>, a može biti dvostrešna ili jednostrešna.</w:t>
      </w:r>
    </w:p>
    <w:p w14:paraId="581B658C"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Montažno-demontažna nadstrešnica bojom mora biti usklađena s prostorom u kojem se postavlja.</w:t>
      </w:r>
    </w:p>
    <w:p w14:paraId="2E138A3C"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Ako se na istom uličnom potezu postavljaju montažno-demontažne nadstrešnice iznad otvorenih terasa u nizu, sve montažno-demontažne nadstrešnice moraju biti usklađene po boji i oblikovanju.</w:t>
      </w:r>
    </w:p>
    <w:p w14:paraId="3EAADDD7"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Reklamnu poruku proizvoda ili ime ugostiteljskog objekta moguće je istaknuti na preklopu nadstrešnice.</w:t>
      </w:r>
    </w:p>
    <w:p w14:paraId="3C0D43DE"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lastRenderedPageBreak/>
        <w:t>Otvorena montažno-demontažna nadstrešnica smije natkrivati samo tlocrtnu površinu otvorene terase.</w:t>
      </w:r>
    </w:p>
    <w:p w14:paraId="63F16F6B" w14:textId="3F1CBF90" w:rsidR="00DE0AD0" w:rsidRPr="00680862" w:rsidRDefault="004D60DD" w:rsidP="00DE0AD0">
      <w:pPr>
        <w:shd w:val="clear" w:color="auto" w:fill="FFFFFF"/>
        <w:spacing w:after="0" w:line="240" w:lineRule="auto"/>
        <w:ind w:firstLine="720"/>
        <w:jc w:val="both"/>
        <w:rPr>
          <w:rFonts w:cs="Calibri"/>
          <w:color w:val="000000"/>
          <w:sz w:val="24"/>
          <w:szCs w:val="24"/>
        </w:rPr>
      </w:pPr>
      <w:r>
        <w:rPr>
          <w:rFonts w:ascii="Times New Roman" w:hAnsi="Times New Roman"/>
          <w:color w:val="000000"/>
          <w:sz w:val="24"/>
          <w:szCs w:val="24"/>
        </w:rPr>
        <w:t>O</w:t>
      </w:r>
      <w:r w:rsidR="00DE0AD0" w:rsidRPr="00680862">
        <w:rPr>
          <w:rFonts w:ascii="Times New Roman" w:hAnsi="Times New Roman"/>
          <w:color w:val="000000"/>
          <w:sz w:val="24"/>
          <w:szCs w:val="24"/>
        </w:rPr>
        <w:t>tvorene terase nije dopušteno zatvarati najlonom ili drugim materijalom, odnosno fiksnom konstrukcijom ili napravom, vertikalnim nadovezivanjem na montažno-demontažnu nadstrešnicu.</w:t>
      </w:r>
    </w:p>
    <w:p w14:paraId="404C388F"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Iznimno, iznad otvorenih terasa može se postaviti montažno-demontažna nadstrešnica s četiri i više vertikalnih vanjskih nosača (pergole) učvršćenih u montažno-demontažnu podlogu (podest) na način da ne čini građevinu sukladno posebnim propisima o gradnji.</w:t>
      </w:r>
    </w:p>
    <w:p w14:paraId="472293E0"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Montažno-demontažna nadstrešnica (pergola) mora imati žlijeb za odvodnju kiše s platna, s vertikalom provučenom kroz stup nadstrešnice, a može se postaviti i ravna atika koja zaklanja pad platna s natpisom ugostiteljskog objekta.</w:t>
      </w:r>
    </w:p>
    <w:p w14:paraId="148FCE9F" w14:textId="666D5B9B" w:rsidR="00DE0AD0" w:rsidRDefault="00DE0AD0" w:rsidP="00DE0AD0">
      <w:pPr>
        <w:shd w:val="clear" w:color="auto" w:fill="FFFFFF"/>
        <w:spacing w:after="0" w:line="240" w:lineRule="auto"/>
        <w:ind w:firstLine="720"/>
        <w:jc w:val="both"/>
        <w:rPr>
          <w:rFonts w:ascii="Times New Roman" w:hAnsi="Times New Roman"/>
          <w:color w:val="000000"/>
          <w:sz w:val="24"/>
          <w:szCs w:val="24"/>
        </w:rPr>
      </w:pPr>
      <w:r w:rsidRPr="00680862">
        <w:rPr>
          <w:rFonts w:ascii="Times New Roman" w:hAnsi="Times New Roman"/>
          <w:color w:val="000000"/>
          <w:sz w:val="24"/>
          <w:szCs w:val="24"/>
        </w:rPr>
        <w:t>Nosiva konstrukcija montažno-demontažne nadstrešnice mora biti izrađena od čeličnih ili aluminijskih plastificiranih profila u bijeloj ili tamnoj sivoj boji, a na stupove se može dvostrano postaviti maska od lameliranog drva.</w:t>
      </w:r>
    </w:p>
    <w:p w14:paraId="0C60318A" w14:textId="77777777" w:rsidR="00BC64F5" w:rsidRPr="00680862" w:rsidRDefault="00BC64F5" w:rsidP="00DE0AD0">
      <w:pPr>
        <w:shd w:val="clear" w:color="auto" w:fill="FFFFFF"/>
        <w:spacing w:after="0" w:line="240" w:lineRule="auto"/>
        <w:ind w:firstLine="720"/>
        <w:jc w:val="both"/>
        <w:rPr>
          <w:rFonts w:cs="Calibri"/>
          <w:color w:val="000000"/>
          <w:sz w:val="24"/>
          <w:szCs w:val="24"/>
        </w:rPr>
      </w:pPr>
    </w:p>
    <w:p w14:paraId="538A82BE" w14:textId="0C5785A3" w:rsidR="00680862" w:rsidRPr="00680862" w:rsidRDefault="00DE0AD0" w:rsidP="00680862">
      <w:pPr>
        <w:shd w:val="clear" w:color="auto" w:fill="FFFFFF"/>
        <w:jc w:val="center"/>
        <w:rPr>
          <w:rFonts w:cs="Calibri"/>
          <w:color w:val="000000"/>
          <w:sz w:val="24"/>
          <w:szCs w:val="24"/>
        </w:rPr>
      </w:pPr>
      <w:r w:rsidRPr="00DE0AD0">
        <w:rPr>
          <w:rFonts w:ascii="Times New Roman" w:hAnsi="Times New Roman"/>
          <w:color w:val="000000"/>
          <w:sz w:val="20"/>
          <w:szCs w:val="20"/>
        </w:rPr>
        <w:t> </w:t>
      </w:r>
      <w:r w:rsidR="00680862" w:rsidRPr="00680862">
        <w:rPr>
          <w:rFonts w:ascii="Times New Roman" w:hAnsi="Times New Roman"/>
          <w:color w:val="FF0000"/>
          <w:sz w:val="24"/>
          <w:szCs w:val="24"/>
        </w:rPr>
        <w:t> </w:t>
      </w:r>
      <w:r w:rsidR="00680862" w:rsidRPr="00680862">
        <w:rPr>
          <w:rFonts w:ascii="Times New Roman" w:hAnsi="Times New Roman"/>
          <w:b/>
          <w:bCs/>
          <w:color w:val="000000"/>
          <w:sz w:val="24"/>
          <w:szCs w:val="24"/>
        </w:rPr>
        <w:t xml:space="preserve">Članak </w:t>
      </w:r>
      <w:r w:rsidR="00825B8D">
        <w:rPr>
          <w:rFonts w:ascii="Times New Roman" w:hAnsi="Times New Roman"/>
          <w:b/>
          <w:bCs/>
          <w:color w:val="000000"/>
          <w:sz w:val="24"/>
          <w:szCs w:val="24"/>
        </w:rPr>
        <w:t>7</w:t>
      </w:r>
      <w:r w:rsidR="004A54B8">
        <w:rPr>
          <w:rFonts w:ascii="Times New Roman" w:hAnsi="Times New Roman"/>
          <w:b/>
          <w:bCs/>
          <w:color w:val="000000"/>
          <w:sz w:val="24"/>
          <w:szCs w:val="24"/>
        </w:rPr>
        <w:t>7</w:t>
      </w:r>
      <w:r w:rsidR="00680862" w:rsidRPr="00680862">
        <w:rPr>
          <w:rFonts w:ascii="Times New Roman" w:hAnsi="Times New Roman"/>
          <w:b/>
          <w:bCs/>
          <w:color w:val="000000"/>
          <w:sz w:val="24"/>
          <w:szCs w:val="24"/>
        </w:rPr>
        <w:t>.</w:t>
      </w:r>
    </w:p>
    <w:p w14:paraId="03C68406" w14:textId="77777777" w:rsidR="00680862" w:rsidRPr="00680862" w:rsidRDefault="00680862" w:rsidP="00680862">
      <w:pPr>
        <w:shd w:val="clear" w:color="auto" w:fill="FFFFFF"/>
        <w:spacing w:after="0" w:line="240" w:lineRule="auto"/>
        <w:jc w:val="both"/>
        <w:rPr>
          <w:rFonts w:cs="Calibri"/>
          <w:color w:val="000000"/>
          <w:sz w:val="24"/>
          <w:szCs w:val="24"/>
        </w:rPr>
      </w:pPr>
      <w:r w:rsidRPr="00680862">
        <w:rPr>
          <w:rFonts w:ascii="Times New Roman" w:hAnsi="Times New Roman"/>
          <w:color w:val="000000"/>
          <w:sz w:val="24"/>
          <w:szCs w:val="24"/>
        </w:rPr>
        <w:t> </w:t>
      </w:r>
    </w:p>
    <w:p w14:paraId="71C39B37"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Tenda na pročelju građevina može biti isključivo tipska, konzolna i sklopiva (s rolo mehanizmom) bez oslonaca na podlozi.</w:t>
      </w:r>
    </w:p>
    <w:p w14:paraId="7826804B"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Tenda se postavlja iznad otvorene terase smještene uz pročelje objekta. Otvorena tenda smije natkrivati samo tlocrtnu površinu otvorene terase, bez natkrivanja pješačkog prolaza.</w:t>
      </w:r>
    </w:p>
    <w:p w14:paraId="7814AC10"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Zaštitno platno tende mora biti krem, sive ili sličnih neupadljivih boja i usklađena s bojom pročelja građevine na koju se postavlja.</w:t>
      </w:r>
    </w:p>
    <w:p w14:paraId="4C19D487"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Naziv ugostiteljskog objekta i/ili reklamna poruka proizvoda smije biti istaknuta samo na donjem rubnom preklopu tende.</w:t>
      </w:r>
    </w:p>
    <w:p w14:paraId="15FB1C7B"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Bočne vertikalne strane otvorene terase nije dopušteno zatvarati najlonom ili nekim drugim materijalom, odnosno fiksnom konstrukcijom ili napravom, vertikalnim nadovezivanjem na tendu.</w:t>
      </w:r>
    </w:p>
    <w:p w14:paraId="5D806190"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Iznimno, na području izvan Povijesne urbane cjeline Grad Zagreb tendu je moguće učvrstiti dvama vertikalnim nosačima u podest uz prethodno mišljenje gradskoga upravnog tijela nadležnog za uređenje javnih gradskih prostora i gradskoga upravnog tijela nadležnog za promet.</w:t>
      </w:r>
    </w:p>
    <w:p w14:paraId="0341D4CD" w14:textId="05B3894D" w:rsidR="00FA6744" w:rsidRPr="00BC64F5" w:rsidRDefault="00FA6744" w:rsidP="00FA6744">
      <w:pPr>
        <w:shd w:val="clear" w:color="auto" w:fill="FFFFFF"/>
        <w:spacing w:after="0" w:line="240" w:lineRule="auto"/>
        <w:jc w:val="center"/>
        <w:rPr>
          <w:rFonts w:cs="Calibri"/>
          <w:color w:val="000000"/>
          <w:sz w:val="24"/>
          <w:szCs w:val="24"/>
        </w:rPr>
      </w:pPr>
      <w:r w:rsidRPr="00FA6744">
        <w:rPr>
          <w:rFonts w:ascii="Times New Roman" w:hAnsi="Times New Roman"/>
          <w:b/>
          <w:bCs/>
          <w:color w:val="000000"/>
          <w:sz w:val="20"/>
          <w:szCs w:val="20"/>
        </w:rPr>
        <w:br/>
      </w:r>
      <w:r w:rsidRPr="00BC64F5">
        <w:rPr>
          <w:rFonts w:ascii="Times New Roman" w:hAnsi="Times New Roman"/>
          <w:b/>
          <w:bCs/>
          <w:color w:val="000000"/>
          <w:sz w:val="24"/>
          <w:szCs w:val="24"/>
        </w:rPr>
        <w:t xml:space="preserve">Članak </w:t>
      </w:r>
      <w:r w:rsidR="00825B8D">
        <w:rPr>
          <w:rFonts w:ascii="Times New Roman" w:hAnsi="Times New Roman"/>
          <w:b/>
          <w:bCs/>
          <w:color w:val="000000"/>
          <w:sz w:val="24"/>
          <w:szCs w:val="24"/>
        </w:rPr>
        <w:t>7</w:t>
      </w:r>
      <w:r w:rsidR="004A54B8">
        <w:rPr>
          <w:rFonts w:ascii="Times New Roman" w:hAnsi="Times New Roman"/>
          <w:b/>
          <w:bCs/>
          <w:color w:val="000000"/>
          <w:sz w:val="24"/>
          <w:szCs w:val="24"/>
        </w:rPr>
        <w:t>8</w:t>
      </w:r>
      <w:r w:rsidRPr="00BC64F5">
        <w:rPr>
          <w:rFonts w:ascii="Times New Roman" w:hAnsi="Times New Roman"/>
          <w:b/>
          <w:bCs/>
          <w:color w:val="000000"/>
          <w:sz w:val="24"/>
          <w:szCs w:val="24"/>
        </w:rPr>
        <w:t>.</w:t>
      </w:r>
    </w:p>
    <w:p w14:paraId="0F8D616A" w14:textId="77777777" w:rsidR="00FA6744" w:rsidRPr="00BC64F5" w:rsidRDefault="00FA6744" w:rsidP="00FA6744">
      <w:pPr>
        <w:shd w:val="clear" w:color="auto" w:fill="FFFFFF"/>
        <w:spacing w:after="0" w:line="240" w:lineRule="auto"/>
        <w:jc w:val="both"/>
        <w:rPr>
          <w:rFonts w:cs="Calibri"/>
          <w:color w:val="000000"/>
          <w:sz w:val="24"/>
          <w:szCs w:val="24"/>
        </w:rPr>
      </w:pPr>
      <w:r w:rsidRPr="00BC64F5">
        <w:rPr>
          <w:rFonts w:ascii="Times New Roman" w:hAnsi="Times New Roman"/>
          <w:color w:val="000000"/>
          <w:sz w:val="24"/>
          <w:szCs w:val="24"/>
        </w:rPr>
        <w:t> </w:t>
      </w:r>
    </w:p>
    <w:p w14:paraId="3DDEE80B"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Ograda otvorene terase može biti visine do 1,20 m. Iznimno na prostoru omeđenom ulicama: Gundulićeva (sjeverno od Ulice Andrije Hebranga) do Ilice, Ilica do Mesničke, Mesnička ulica, Demetrova ulica do Opatičke, Opatička ulica, Ilirski trg, Ulica Pavla Radića do Stuba Bartola Felbingera, Stube Bartola Felbingera do Tkalčićeve ulice, Tkalčićeva ulica, Medvedgradska ulica do Male ulice, Mala ulica do Nove Vesi, Nova Ves, Kaptol, Vlaška ulica do Palmotićeve ulice, Palmotićeva ulica do Boškovićeve, Boškovićeva ulica do Trga Nikole Zrinskog, Trg Nikole Zrinskog do Ulice Andrije Hebranga, Ulica Andrije Hebranga do Gundulićeve ulice, ograda otvorene terase može biti visine do 1,80 m u razdoblju od listopada tekuće godine do ožujka sljedeće godine.</w:t>
      </w:r>
    </w:p>
    <w:p w14:paraId="2B78B1E2"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Kao ograda otvorene terase mogu se postaviti posude s ukrasnim zelenilom visine do 1,20 m izrađene od drva ili keramike (terakota i slično) te iznimno od kvalitetne plastike kao imitata keramike. Postavljanje betonskih žardinjera nije dopušteno.</w:t>
      </w:r>
    </w:p>
    <w:p w14:paraId="504CF44E"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lastRenderedPageBreak/>
        <w:t>Kao ograda otvorene terase koja može biti samostojeća ili učvršćena u podlogu, mogu se postaviti tvrde bezbojne ploče imitata stakla (pleksiglas, leksan i slično), kaljenog stakla ili drva bez isticanja reklamnih poruka.</w:t>
      </w:r>
    </w:p>
    <w:p w14:paraId="33453FEF" w14:textId="7D358044" w:rsidR="00FA6744" w:rsidRPr="00BC64F5" w:rsidRDefault="00FA6744" w:rsidP="00FA6744">
      <w:pPr>
        <w:shd w:val="clear" w:color="auto" w:fill="FFFFFF"/>
        <w:spacing w:after="0" w:line="240" w:lineRule="auto"/>
        <w:ind w:firstLine="720"/>
        <w:jc w:val="both"/>
        <w:rPr>
          <w:rFonts w:ascii="Times New Roman" w:hAnsi="Times New Roman"/>
          <w:color w:val="000000"/>
          <w:sz w:val="24"/>
          <w:szCs w:val="24"/>
        </w:rPr>
      </w:pPr>
      <w:r w:rsidRPr="00BC64F5">
        <w:rPr>
          <w:rFonts w:ascii="Times New Roman" w:hAnsi="Times New Roman"/>
          <w:color w:val="000000"/>
          <w:sz w:val="24"/>
          <w:szCs w:val="24"/>
        </w:rPr>
        <w:t xml:space="preserve">Ako se zbog ograničenog prostora otvorena terasa postavlja uz rub pješačkog hodnika prema kolniku ili </w:t>
      </w:r>
      <w:r w:rsidR="004E5ACF">
        <w:rPr>
          <w:rFonts w:ascii="Times New Roman" w:hAnsi="Times New Roman"/>
          <w:color w:val="000000"/>
          <w:sz w:val="24"/>
          <w:szCs w:val="24"/>
        </w:rPr>
        <w:t>parkirališnom mjestu</w:t>
      </w:r>
      <w:r w:rsidRPr="00BC64F5">
        <w:rPr>
          <w:rFonts w:ascii="Times New Roman" w:hAnsi="Times New Roman"/>
          <w:color w:val="000000"/>
          <w:sz w:val="24"/>
          <w:szCs w:val="24"/>
        </w:rPr>
        <w:t xml:space="preserve"> odnosno ako se postavlja na </w:t>
      </w:r>
      <w:r w:rsidR="004E5ACF">
        <w:rPr>
          <w:rFonts w:ascii="Times New Roman" w:hAnsi="Times New Roman"/>
          <w:color w:val="000000"/>
          <w:sz w:val="24"/>
          <w:szCs w:val="24"/>
        </w:rPr>
        <w:t>parkirališno mjesto</w:t>
      </w:r>
      <w:r w:rsidRPr="00BC64F5">
        <w:rPr>
          <w:rFonts w:ascii="Times New Roman" w:hAnsi="Times New Roman"/>
          <w:color w:val="000000"/>
          <w:sz w:val="24"/>
          <w:szCs w:val="24"/>
        </w:rPr>
        <w:t>, mora se postaviti ograda od prozirnih tvrdih bezbojnih ploča imitata stakla (pleksiglas, leksan i slično) ili kaljenog stakla bez isticanja reklamnih poruka. Ograda se postavlja samo na rubnom dijelu otvorene terase koji izravno graniči s kolnikom (bez zatvaranja bočnih strana otvorene terase) i učvršćuje se u podlogu, a uz prethodno mišljenje gradskoga upravnog tijela nadležnog za uređenje javnih gradskih prostora i suglasnost gradskoga upravnog tijela nadležnog za promet ograda otvorene terase može se postaviti i s tri strane.</w:t>
      </w:r>
    </w:p>
    <w:p w14:paraId="69A1582F" w14:textId="77F41D72" w:rsidR="00FA6744" w:rsidRPr="0049659F" w:rsidRDefault="00FA6744" w:rsidP="00FA6744">
      <w:pPr>
        <w:shd w:val="clear" w:color="auto" w:fill="FFFFFF"/>
        <w:spacing w:after="0" w:line="240" w:lineRule="auto"/>
        <w:ind w:firstLine="720"/>
        <w:jc w:val="both"/>
        <w:rPr>
          <w:rFonts w:ascii="Times New Roman" w:hAnsi="Times New Roman"/>
          <w:color w:val="000000"/>
          <w:sz w:val="24"/>
          <w:szCs w:val="24"/>
          <w:shd w:val="clear" w:color="auto" w:fill="FFFFFF"/>
        </w:rPr>
      </w:pPr>
      <w:r w:rsidRPr="00BC64F5">
        <w:rPr>
          <w:rFonts w:ascii="Times New Roman" w:hAnsi="Times New Roman"/>
          <w:color w:val="000000"/>
          <w:sz w:val="24"/>
          <w:szCs w:val="24"/>
          <w:shd w:val="clear" w:color="auto" w:fill="FFFFFF"/>
        </w:rPr>
        <w:t>Iznimno od stavka 4. ovoga članka, u zoni Gornjeg grada koja obuhvaća područje omeđeno Strossmayerovim šetalištem, Ulicom Pavla Radića, Ilirskim trgom, </w:t>
      </w:r>
      <w:r w:rsidRPr="00BC64F5">
        <w:rPr>
          <w:rStyle w:val="spelle"/>
          <w:rFonts w:ascii="Times New Roman" w:hAnsi="Times New Roman"/>
          <w:color w:val="000000"/>
          <w:sz w:val="24"/>
          <w:szCs w:val="24"/>
          <w:shd w:val="clear" w:color="auto" w:fill="FFFFFF"/>
        </w:rPr>
        <w:t>Demetrovom</w:t>
      </w:r>
      <w:r w:rsidRPr="00BC64F5">
        <w:rPr>
          <w:rFonts w:ascii="Times New Roman" w:hAnsi="Times New Roman"/>
          <w:color w:val="000000"/>
          <w:sz w:val="24"/>
          <w:szCs w:val="24"/>
          <w:shd w:val="clear" w:color="auto" w:fill="FFFFFF"/>
        </w:rPr>
        <w:t> ulicom i Mesničkom ulicom, uključujući i </w:t>
      </w:r>
      <w:r w:rsidRPr="00BC64F5">
        <w:rPr>
          <w:rStyle w:val="spelle"/>
          <w:rFonts w:ascii="Times New Roman" w:hAnsi="Times New Roman"/>
          <w:color w:val="000000"/>
          <w:sz w:val="24"/>
          <w:szCs w:val="24"/>
          <w:shd w:val="clear" w:color="auto" w:fill="FFFFFF"/>
        </w:rPr>
        <w:t>Vrazovo</w:t>
      </w:r>
      <w:r w:rsidRPr="00BC64F5">
        <w:rPr>
          <w:rFonts w:ascii="Times New Roman" w:hAnsi="Times New Roman"/>
          <w:color w:val="000000"/>
          <w:sz w:val="24"/>
          <w:szCs w:val="24"/>
          <w:shd w:val="clear" w:color="auto" w:fill="FFFFFF"/>
        </w:rPr>
        <w:t xml:space="preserve"> šetalište, otvorena terasa može se postaviti na </w:t>
      </w:r>
      <w:r w:rsidR="004E5ACF">
        <w:rPr>
          <w:rFonts w:ascii="Times New Roman" w:hAnsi="Times New Roman"/>
          <w:color w:val="000000"/>
          <w:sz w:val="24"/>
          <w:szCs w:val="24"/>
          <w:shd w:val="clear" w:color="auto" w:fill="FFFFFF"/>
        </w:rPr>
        <w:t>parkirališno mjesto</w:t>
      </w:r>
      <w:r w:rsidRPr="00BC64F5">
        <w:rPr>
          <w:rFonts w:ascii="Times New Roman" w:hAnsi="Times New Roman"/>
          <w:color w:val="000000"/>
          <w:sz w:val="24"/>
          <w:szCs w:val="24"/>
          <w:shd w:val="clear" w:color="auto" w:fill="FFFFFF"/>
        </w:rPr>
        <w:t xml:space="preserve"> ili kolnik uz postavljanje ograde u skladu sa stavkom 2. ovog članka tako da onemogućava direktan prolaz pješaka / korisnika otvorene terase na kolnik uz prethodno mišljenje gradskoga upravnog tijela nadležnog za uređenje javnih gradskih</w:t>
      </w:r>
      <w:r w:rsidRPr="0049659F">
        <w:rPr>
          <w:rFonts w:ascii="Times New Roman" w:hAnsi="Times New Roman"/>
          <w:color w:val="000000"/>
          <w:sz w:val="24"/>
          <w:szCs w:val="24"/>
          <w:shd w:val="clear" w:color="auto" w:fill="FFFFFF"/>
        </w:rPr>
        <w:t xml:space="preserve"> prostora i suglasnost gradskoga upravnog tijela nadležnog za promet</w:t>
      </w:r>
    </w:p>
    <w:p w14:paraId="1BDF038F" w14:textId="77777777" w:rsidR="00FA6744" w:rsidRPr="00FA6744" w:rsidRDefault="00FA6744" w:rsidP="00FA6744">
      <w:pPr>
        <w:shd w:val="clear" w:color="auto" w:fill="FFFFFF"/>
        <w:spacing w:after="0" w:line="240" w:lineRule="auto"/>
        <w:ind w:firstLine="720"/>
        <w:jc w:val="both"/>
        <w:rPr>
          <w:rFonts w:cs="Calibri"/>
          <w:color w:val="000000"/>
        </w:rPr>
      </w:pPr>
    </w:p>
    <w:p w14:paraId="02B28760" w14:textId="77777777" w:rsidR="00FA6744" w:rsidRPr="00FA6744" w:rsidRDefault="00FA6744" w:rsidP="00FA6744">
      <w:pPr>
        <w:shd w:val="clear" w:color="auto" w:fill="FFFFFF"/>
        <w:spacing w:after="0" w:line="240" w:lineRule="auto"/>
        <w:jc w:val="both"/>
        <w:rPr>
          <w:rFonts w:cs="Calibri"/>
          <w:color w:val="000000"/>
        </w:rPr>
      </w:pPr>
      <w:r w:rsidRPr="00FA6744">
        <w:rPr>
          <w:rFonts w:ascii="Times New Roman" w:hAnsi="Times New Roman"/>
          <w:color w:val="000000"/>
          <w:sz w:val="20"/>
          <w:szCs w:val="20"/>
        </w:rPr>
        <w:t> </w:t>
      </w:r>
    </w:p>
    <w:p w14:paraId="16000F4C" w14:textId="5B231FD8" w:rsidR="00FA6744" w:rsidRPr="00BC64F5" w:rsidRDefault="00FA6744" w:rsidP="00FA6744">
      <w:pPr>
        <w:shd w:val="clear" w:color="auto" w:fill="FFFFFF"/>
        <w:spacing w:after="0" w:line="240" w:lineRule="auto"/>
        <w:jc w:val="center"/>
        <w:rPr>
          <w:rFonts w:cs="Calibri"/>
          <w:color w:val="000000"/>
          <w:sz w:val="24"/>
          <w:szCs w:val="24"/>
        </w:rPr>
      </w:pPr>
      <w:r w:rsidRPr="00BC64F5">
        <w:rPr>
          <w:rFonts w:ascii="Times New Roman" w:hAnsi="Times New Roman"/>
          <w:b/>
          <w:bCs/>
          <w:color w:val="000000"/>
          <w:sz w:val="24"/>
          <w:szCs w:val="24"/>
        </w:rPr>
        <w:t xml:space="preserve">Članak </w:t>
      </w:r>
      <w:r w:rsidR="004A54B8">
        <w:rPr>
          <w:rFonts w:ascii="Times New Roman" w:hAnsi="Times New Roman"/>
          <w:b/>
          <w:bCs/>
          <w:color w:val="000000"/>
          <w:sz w:val="24"/>
          <w:szCs w:val="24"/>
        </w:rPr>
        <w:t>79</w:t>
      </w:r>
      <w:r w:rsidRPr="00BC64F5">
        <w:rPr>
          <w:rFonts w:ascii="Times New Roman" w:hAnsi="Times New Roman"/>
          <w:b/>
          <w:bCs/>
          <w:color w:val="000000"/>
          <w:sz w:val="24"/>
          <w:szCs w:val="24"/>
        </w:rPr>
        <w:t>.</w:t>
      </w:r>
    </w:p>
    <w:p w14:paraId="1B578A8A" w14:textId="77777777" w:rsidR="00FA6744" w:rsidRPr="00BC64F5" w:rsidRDefault="00FA6744" w:rsidP="00FA6744">
      <w:pPr>
        <w:shd w:val="clear" w:color="auto" w:fill="FFFFFF"/>
        <w:spacing w:after="0" w:line="240" w:lineRule="auto"/>
        <w:jc w:val="both"/>
        <w:rPr>
          <w:rFonts w:cs="Calibri"/>
          <w:color w:val="000000"/>
          <w:sz w:val="24"/>
          <w:szCs w:val="24"/>
        </w:rPr>
      </w:pPr>
      <w:r w:rsidRPr="00BC64F5">
        <w:rPr>
          <w:rFonts w:ascii="Times New Roman" w:hAnsi="Times New Roman"/>
          <w:color w:val="000000"/>
          <w:sz w:val="24"/>
          <w:szCs w:val="24"/>
        </w:rPr>
        <w:t> </w:t>
      </w:r>
    </w:p>
    <w:p w14:paraId="086A95E5"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Otvorena terasa postavlja se na postojeću opločenu ili asfaltiranu površinu (bez postavljanja tepiha, tapisona ili druge vrste prekrivala).</w:t>
      </w:r>
    </w:p>
    <w:p w14:paraId="7C0529C9"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Otvorena terasa može imati montažno-demontažnu podlogu (podest) ili podlogu od modularnih elemenata visine do 10 cm koja nije pričvršćena za postojeću površinu.</w:t>
      </w:r>
    </w:p>
    <w:p w14:paraId="6D20FBAD"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Ako se otvorena terasa postavlja na površinu izrazitih neravnina ili velikog nagiba, zelenu površinu, denivelirano parkiralište ili kolnik, mora se postaviti montažno-demontažna podloga (podest), a ako se montažno-demontažna podloga (podest) postavlja na površinu velikog nagiba, potrebno je izvesti više visinskih nivoa.</w:t>
      </w:r>
    </w:p>
    <w:p w14:paraId="25641F33"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Montažno-demontažna podloga treba biti visine najmanje potrebne za niveliranje postojeće neravne ili ukošene podloge s time da na dijelu otvorene terase viša kota mora biti u ravnini s hodnom plohom, odnosno s potrebnim odstupanjem u skladu s tehničkim mogućnostima.</w:t>
      </w:r>
    </w:p>
    <w:p w14:paraId="0D0DAB0B"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Ako se montažno-demontažna podloga postavlja na denivelirana parkirališna mjesta ili kolnik - pješačku zonu uz rub nogostupa, visina montažno-demontažne podloge mora biti u nivou s hodnom plohom nogostupa.</w:t>
      </w:r>
    </w:p>
    <w:p w14:paraId="60676B5C"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Na montažno-demontažnu podlogu (podest) mogu se postaviti podnice od dasaka, WPC dasaka (deck) i drugog materijala, bez postavljanja tepiha, tapisona ili druge vrste prekrivala, a može imati ogradu jednostavnog oblika konstruktivno vezanu za podest.</w:t>
      </w:r>
    </w:p>
    <w:p w14:paraId="7A8E8242" w14:textId="77777777" w:rsidR="00FA6744" w:rsidRPr="00FA6744" w:rsidRDefault="00FA6744" w:rsidP="00FA6744">
      <w:pPr>
        <w:shd w:val="clear" w:color="auto" w:fill="FFFFFF"/>
        <w:spacing w:after="0" w:line="240" w:lineRule="auto"/>
        <w:rPr>
          <w:rFonts w:cs="Calibri"/>
          <w:color w:val="000000"/>
        </w:rPr>
      </w:pPr>
      <w:r w:rsidRPr="00FA6744">
        <w:rPr>
          <w:rFonts w:ascii="Times New Roman" w:hAnsi="Times New Roman"/>
          <w:color w:val="000000"/>
          <w:sz w:val="20"/>
          <w:szCs w:val="20"/>
        </w:rPr>
        <w:t> </w:t>
      </w:r>
    </w:p>
    <w:p w14:paraId="3C066422" w14:textId="64EA9D94" w:rsidR="00FA6744" w:rsidRPr="00BC64F5" w:rsidRDefault="00FA6744" w:rsidP="00FA6744">
      <w:pPr>
        <w:shd w:val="clear" w:color="auto" w:fill="FFFFFF"/>
        <w:spacing w:after="0" w:line="240" w:lineRule="auto"/>
        <w:jc w:val="center"/>
        <w:rPr>
          <w:rFonts w:cs="Calibri"/>
          <w:color w:val="000000"/>
          <w:sz w:val="24"/>
          <w:szCs w:val="24"/>
        </w:rPr>
      </w:pPr>
      <w:r w:rsidRPr="00FA6744">
        <w:rPr>
          <w:rFonts w:ascii="Times New Roman" w:hAnsi="Times New Roman"/>
          <w:b/>
          <w:bCs/>
          <w:color w:val="000000"/>
          <w:sz w:val="20"/>
          <w:szCs w:val="20"/>
        </w:rPr>
        <w:br/>
      </w:r>
      <w:r w:rsidRPr="00BC64F5">
        <w:rPr>
          <w:rFonts w:ascii="Times New Roman" w:hAnsi="Times New Roman"/>
          <w:b/>
          <w:bCs/>
          <w:color w:val="000000"/>
          <w:sz w:val="24"/>
          <w:szCs w:val="24"/>
        </w:rPr>
        <w:t xml:space="preserve">Članak </w:t>
      </w:r>
      <w:r w:rsidR="004A54B8">
        <w:rPr>
          <w:rFonts w:ascii="Times New Roman" w:hAnsi="Times New Roman"/>
          <w:b/>
          <w:bCs/>
          <w:color w:val="000000"/>
          <w:sz w:val="24"/>
          <w:szCs w:val="24"/>
        </w:rPr>
        <w:t>80.</w:t>
      </w:r>
    </w:p>
    <w:p w14:paraId="5C3C4E35" w14:textId="77777777" w:rsidR="00FA6744" w:rsidRPr="00BC64F5" w:rsidRDefault="00FA6744" w:rsidP="00FA6744">
      <w:pPr>
        <w:shd w:val="clear" w:color="auto" w:fill="FFFFFF"/>
        <w:spacing w:after="0" w:line="240" w:lineRule="auto"/>
        <w:rPr>
          <w:rFonts w:cs="Calibri"/>
          <w:color w:val="000000"/>
          <w:sz w:val="24"/>
          <w:szCs w:val="24"/>
        </w:rPr>
      </w:pPr>
      <w:r w:rsidRPr="00BC64F5">
        <w:rPr>
          <w:rFonts w:ascii="Times New Roman" w:hAnsi="Times New Roman"/>
          <w:color w:val="000000"/>
          <w:sz w:val="24"/>
          <w:szCs w:val="24"/>
        </w:rPr>
        <w:t> </w:t>
      </w:r>
    </w:p>
    <w:p w14:paraId="109129A3" w14:textId="0004F8E2"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 xml:space="preserve">Na otvorenoj terasi u razdoblju od 1. lipnja do 30. rujna tekuće godine vlasnik otvorene terase može iznimno organizirati prigodan program od 8.00 do 23.00 sata </w:t>
      </w:r>
      <w:r w:rsidR="004E5ACF">
        <w:rPr>
          <w:rFonts w:ascii="Times New Roman" w:hAnsi="Times New Roman"/>
          <w:color w:val="000000"/>
          <w:sz w:val="24"/>
          <w:szCs w:val="24"/>
        </w:rPr>
        <w:t>prema</w:t>
      </w:r>
      <w:r w:rsidRPr="00BC64F5">
        <w:rPr>
          <w:rFonts w:ascii="Times New Roman" w:hAnsi="Times New Roman"/>
          <w:color w:val="000000"/>
          <w:sz w:val="24"/>
          <w:szCs w:val="24"/>
        </w:rPr>
        <w:t xml:space="preserve"> posebnim propisima o buci.</w:t>
      </w:r>
    </w:p>
    <w:p w14:paraId="4FC835EC" w14:textId="2C93CDFB" w:rsidR="00DF506F" w:rsidRPr="00523817" w:rsidRDefault="00FA6744" w:rsidP="0073685D">
      <w:pPr>
        <w:shd w:val="clear" w:color="auto" w:fill="FFFFFF"/>
        <w:spacing w:after="0" w:line="240" w:lineRule="auto"/>
        <w:jc w:val="both"/>
        <w:rPr>
          <w:rFonts w:ascii="Times New Roman" w:hAnsi="Times New Roman"/>
          <w:sz w:val="24"/>
          <w:szCs w:val="24"/>
        </w:rPr>
      </w:pPr>
      <w:r w:rsidRPr="00BC64F5">
        <w:rPr>
          <w:rFonts w:ascii="Times New Roman" w:hAnsi="Times New Roman"/>
          <w:color w:val="000000"/>
          <w:sz w:val="24"/>
          <w:szCs w:val="24"/>
        </w:rPr>
        <w:t> </w:t>
      </w:r>
    </w:p>
    <w:p w14:paraId="4EC97580" w14:textId="42EE2EFA"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8</w:t>
      </w:r>
      <w:r w:rsidR="004A54B8">
        <w:rPr>
          <w:rFonts w:ascii="Times New Roman" w:hAnsi="Times New Roman"/>
          <w:b/>
          <w:sz w:val="24"/>
          <w:szCs w:val="24"/>
        </w:rPr>
        <w:t>1</w:t>
      </w:r>
      <w:r w:rsidRPr="00523817">
        <w:rPr>
          <w:rFonts w:ascii="Times New Roman" w:hAnsi="Times New Roman"/>
          <w:b/>
          <w:sz w:val="24"/>
          <w:szCs w:val="24"/>
        </w:rPr>
        <w:t>.</w:t>
      </w:r>
    </w:p>
    <w:p w14:paraId="21AD966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B6EC9C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Vlasnici odnosno korisnici kioska, pokretnih naprava, otvorenih terasa i montažno-demontažnih nadstrešnica iznad otvorenih terasa dužni su ih držati urednim i funkcionalno ispravnim te redovito čistiti njihov okoliš.</w:t>
      </w:r>
    </w:p>
    <w:p w14:paraId="043F9629"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6706595" w14:textId="2900AD31"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w:t>
      </w:r>
      <w:r w:rsidR="00825B8D">
        <w:rPr>
          <w:rFonts w:ascii="Times New Roman" w:hAnsi="Times New Roman"/>
          <w:b/>
          <w:sz w:val="24"/>
          <w:szCs w:val="24"/>
        </w:rPr>
        <w:t>k 8</w:t>
      </w:r>
      <w:r w:rsidR="004A54B8">
        <w:rPr>
          <w:rFonts w:ascii="Times New Roman" w:hAnsi="Times New Roman"/>
          <w:b/>
          <w:sz w:val="24"/>
          <w:szCs w:val="24"/>
        </w:rPr>
        <w:t>2</w:t>
      </w:r>
      <w:r w:rsidRPr="00523817">
        <w:rPr>
          <w:rFonts w:ascii="Times New Roman" w:hAnsi="Times New Roman"/>
          <w:b/>
          <w:sz w:val="24"/>
          <w:szCs w:val="24"/>
        </w:rPr>
        <w:t>.</w:t>
      </w:r>
    </w:p>
    <w:p w14:paraId="70F5D1EE"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1837845" w14:textId="75BD65AF"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Ako su kiosci, pokretne naprave, otvorene terase i montažno-demontažne nadstrešnice iznad otvorenih terasa postavljeni suprotno </w:t>
      </w:r>
      <w:r w:rsidRPr="00D55429">
        <w:rPr>
          <w:rFonts w:ascii="Times New Roman" w:hAnsi="Times New Roman"/>
          <w:sz w:val="24"/>
          <w:szCs w:val="24"/>
        </w:rPr>
        <w:t xml:space="preserve">člancima od </w:t>
      </w:r>
      <w:r w:rsidR="00D55429" w:rsidRPr="00D55429">
        <w:rPr>
          <w:rFonts w:ascii="Times New Roman" w:hAnsi="Times New Roman"/>
          <w:sz w:val="24"/>
          <w:szCs w:val="24"/>
        </w:rPr>
        <w:t>59</w:t>
      </w:r>
      <w:r w:rsidRPr="00D55429">
        <w:rPr>
          <w:rFonts w:ascii="Times New Roman" w:hAnsi="Times New Roman"/>
          <w:sz w:val="24"/>
          <w:szCs w:val="24"/>
        </w:rPr>
        <w:t xml:space="preserve">. </w:t>
      </w:r>
      <w:r w:rsidRPr="004E5ACF">
        <w:rPr>
          <w:rFonts w:ascii="Times New Roman" w:hAnsi="Times New Roman"/>
          <w:sz w:val="24"/>
          <w:szCs w:val="24"/>
        </w:rPr>
        <w:t xml:space="preserve">do </w:t>
      </w:r>
      <w:r w:rsidR="004E5ACF" w:rsidRPr="004E5ACF">
        <w:rPr>
          <w:rFonts w:ascii="Times New Roman" w:hAnsi="Times New Roman"/>
          <w:sz w:val="24"/>
          <w:szCs w:val="24"/>
        </w:rPr>
        <w:t>79</w:t>
      </w:r>
      <w:r w:rsidRPr="004E5ACF">
        <w:rPr>
          <w:rFonts w:ascii="Times New Roman" w:hAnsi="Times New Roman"/>
          <w:sz w:val="24"/>
          <w:szCs w:val="24"/>
        </w:rPr>
        <w:t>. ove odluke,</w:t>
      </w:r>
      <w:r w:rsidRPr="00523817">
        <w:rPr>
          <w:rFonts w:ascii="Times New Roman" w:hAnsi="Times New Roman"/>
          <w:sz w:val="24"/>
          <w:szCs w:val="24"/>
        </w:rPr>
        <w:t xml:space="preserve"> komunalni redar rješenjem će narediti njihovo uklanjanje odnosno postavljanje sukladno rješenju gradskoga upravnog tijela nadležnog za komunalne poslove.</w:t>
      </w:r>
    </w:p>
    <w:p w14:paraId="49B5D32A" w14:textId="4FE7AE76" w:rsidR="00091E5D" w:rsidRDefault="00091E5D" w:rsidP="00825B8D">
      <w:pPr>
        <w:spacing w:after="0" w:line="240" w:lineRule="auto"/>
        <w:rPr>
          <w:rFonts w:ascii="Times New Roman" w:hAnsi="Times New Roman"/>
          <w:sz w:val="24"/>
          <w:szCs w:val="24"/>
        </w:rPr>
      </w:pPr>
      <w:r w:rsidRPr="00523817">
        <w:rPr>
          <w:rFonts w:ascii="Times New Roman" w:hAnsi="Times New Roman"/>
          <w:sz w:val="24"/>
          <w:szCs w:val="24"/>
        </w:rPr>
        <w:t> </w:t>
      </w:r>
    </w:p>
    <w:p w14:paraId="69E10D92" w14:textId="33361BF1"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8</w:t>
      </w:r>
      <w:r w:rsidR="004A54B8">
        <w:rPr>
          <w:rFonts w:ascii="Times New Roman" w:hAnsi="Times New Roman"/>
          <w:b/>
          <w:sz w:val="24"/>
          <w:szCs w:val="24"/>
        </w:rPr>
        <w:t>3</w:t>
      </w:r>
      <w:r w:rsidRPr="00523817">
        <w:rPr>
          <w:rFonts w:ascii="Times New Roman" w:hAnsi="Times New Roman"/>
          <w:b/>
          <w:sz w:val="24"/>
          <w:szCs w:val="24"/>
        </w:rPr>
        <w:t>.</w:t>
      </w:r>
    </w:p>
    <w:p w14:paraId="79D2790C"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A7AA77D" w14:textId="367AD3A9"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 postavljanje kioska, pokretne naprave i otvorene terase na površinama javne namjene plaća se naknada </w:t>
      </w:r>
      <w:r w:rsidR="006E5ED5" w:rsidRPr="006E5ED5">
        <w:rPr>
          <w:rFonts w:ascii="Times New Roman" w:hAnsi="Times New Roman"/>
          <w:sz w:val="24"/>
          <w:szCs w:val="24"/>
        </w:rPr>
        <w:t>koju pravilnikom propisuje gradonačelnik prema posebnim propisima kojima se uređuje davanje u zakup i na drugo korištenje površina javne namjene.</w:t>
      </w:r>
    </w:p>
    <w:p w14:paraId="6E783010"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objekata iz stavka 1. ovoga članka i gradonačelnik, odnosno osoba koju on ovlasti sklapaju ugovor o plaćanju naknade.</w:t>
      </w:r>
    </w:p>
    <w:p w14:paraId="13D8C4D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Ugovor iz stavka 2. ovoga članka sklapa se prije izdavanja rješenja o njihovu postavljanju.</w:t>
      </w:r>
    </w:p>
    <w:p w14:paraId="7E04E6E3"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D1A90CC" w14:textId="458E1217" w:rsidR="00091E5D" w:rsidRPr="00523817" w:rsidRDefault="004975B2" w:rsidP="00091E5D">
      <w:pPr>
        <w:spacing w:after="0" w:line="240" w:lineRule="auto"/>
        <w:rPr>
          <w:rFonts w:ascii="Times New Roman" w:hAnsi="Times New Roman"/>
          <w:sz w:val="24"/>
          <w:szCs w:val="24"/>
        </w:rPr>
      </w:pPr>
      <w:r>
        <w:rPr>
          <w:rFonts w:ascii="Times New Roman" w:hAnsi="Times New Roman"/>
          <w:b/>
          <w:sz w:val="24"/>
          <w:szCs w:val="24"/>
        </w:rPr>
        <w:t>9</w:t>
      </w:r>
      <w:r w:rsidR="00091E5D" w:rsidRPr="00523817">
        <w:rPr>
          <w:rFonts w:ascii="Times New Roman" w:hAnsi="Times New Roman"/>
          <w:b/>
          <w:sz w:val="24"/>
          <w:szCs w:val="24"/>
        </w:rPr>
        <w:t>. GRAĐEVINE I UREĐAJI JAVNE NAMJENE</w:t>
      </w:r>
    </w:p>
    <w:p w14:paraId="1F319F2E"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4DB45C9C" w14:textId="0DFC705D"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8</w:t>
      </w:r>
      <w:r w:rsidR="004A54B8">
        <w:rPr>
          <w:rFonts w:ascii="Times New Roman" w:hAnsi="Times New Roman"/>
          <w:b/>
          <w:sz w:val="24"/>
          <w:szCs w:val="24"/>
        </w:rPr>
        <w:t>4</w:t>
      </w:r>
      <w:r w:rsidRPr="00523817">
        <w:rPr>
          <w:rFonts w:ascii="Times New Roman" w:hAnsi="Times New Roman"/>
          <w:b/>
          <w:sz w:val="24"/>
          <w:szCs w:val="24"/>
        </w:rPr>
        <w:t>.</w:t>
      </w:r>
    </w:p>
    <w:p w14:paraId="1B51AFA8"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7CC717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Građevine i uređaji javne namjene te ostala urbana oprema postavljaju se na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radi uređenja Grada, pružanja usluga, održavanja komunalne infrastrukture i lakšeg snalaženja građana na području Grada.</w:t>
      </w:r>
    </w:p>
    <w:p w14:paraId="4A8297AA" w14:textId="0722D357" w:rsidR="0025387D" w:rsidRPr="004E5ACF" w:rsidRDefault="00091E5D" w:rsidP="004E5ACF">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F0132DF" w14:textId="7A829529"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4A54B8">
        <w:rPr>
          <w:rFonts w:ascii="Times New Roman" w:hAnsi="Times New Roman"/>
          <w:b/>
          <w:sz w:val="24"/>
          <w:szCs w:val="24"/>
        </w:rPr>
        <w:t>85.</w:t>
      </w:r>
    </w:p>
    <w:p w14:paraId="3C094DE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b/>
          <w:sz w:val="24"/>
          <w:szCs w:val="24"/>
        </w:rPr>
        <w:t> </w:t>
      </w:r>
    </w:p>
    <w:p w14:paraId="4BFDABC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Gradsko upravno tijelo nadležno za građenje komunalne infrastrukture i održavanje javnoprometnih površina, javnih objekata i javne rasvjete vodi evidenciju građevina i uređaja javne namjene.</w:t>
      </w:r>
    </w:p>
    <w:p w14:paraId="5DB38825"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B7ADCA4" w14:textId="099E1AC4"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8</w:t>
      </w:r>
      <w:r w:rsidR="004A54B8">
        <w:rPr>
          <w:rFonts w:ascii="Times New Roman" w:hAnsi="Times New Roman"/>
          <w:b/>
          <w:bCs/>
          <w:sz w:val="24"/>
          <w:szCs w:val="24"/>
        </w:rPr>
        <w:t>6</w:t>
      </w:r>
      <w:r w:rsidRPr="00523817">
        <w:rPr>
          <w:rFonts w:ascii="Times New Roman" w:hAnsi="Times New Roman"/>
          <w:b/>
          <w:bCs/>
          <w:sz w:val="24"/>
          <w:szCs w:val="24"/>
        </w:rPr>
        <w:t>.</w:t>
      </w:r>
    </w:p>
    <w:p w14:paraId="436F5A5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1E8ADFE"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kojoj je Grad povjerio na održavanje ili upravljanje građevine i uređaje javne namjene, odnosno vlasnik dužan ih je održavati urednima, čistima i funkcionalno ispravnima.</w:t>
      </w:r>
    </w:p>
    <w:p w14:paraId="7667B792"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Osoba iz stavka 1. ovoga članka dužna je nastala oštećenja i kvarove otkloniti u najkraćem roku, a najkasnije u roku od 10 dana od utvrđivanja oštećenja ili kvara.</w:t>
      </w:r>
    </w:p>
    <w:p w14:paraId="03FA552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pisati grafite, poruke i slično te postavljati predmete koji mogu oštetiti ili učiniti nefunkcionalnim ili nagrditi vanjski izgled, sprečavati pristup ili na drugi način oštećivati i uništavati g</w:t>
      </w:r>
      <w:r w:rsidRPr="00523817">
        <w:rPr>
          <w:rFonts w:ascii="Times New Roman" w:hAnsi="Times New Roman"/>
          <w:iCs/>
          <w:sz w:val="24"/>
          <w:szCs w:val="24"/>
        </w:rPr>
        <w:t>rađevine i uređaje javne namjene</w:t>
      </w:r>
      <w:r w:rsidRPr="00523817">
        <w:rPr>
          <w:rFonts w:ascii="Times New Roman" w:hAnsi="Times New Roman"/>
          <w:i/>
          <w:iCs/>
          <w:sz w:val="24"/>
          <w:szCs w:val="24"/>
        </w:rPr>
        <w:t>.</w:t>
      </w:r>
    </w:p>
    <w:p w14:paraId="35A0747B"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7A173F0" w14:textId="6697C00D"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8</w:t>
      </w:r>
      <w:r w:rsidR="004A54B8">
        <w:rPr>
          <w:rFonts w:ascii="Times New Roman" w:hAnsi="Times New Roman"/>
          <w:b/>
          <w:sz w:val="24"/>
          <w:szCs w:val="24"/>
        </w:rPr>
        <w:t>7</w:t>
      </w:r>
      <w:r w:rsidRPr="00523817">
        <w:rPr>
          <w:rFonts w:ascii="Times New Roman" w:hAnsi="Times New Roman"/>
          <w:b/>
          <w:sz w:val="24"/>
          <w:szCs w:val="24"/>
        </w:rPr>
        <w:t>.</w:t>
      </w:r>
    </w:p>
    <w:p w14:paraId="37E9B58D"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BE6A34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iCs/>
          <w:sz w:val="24"/>
          <w:szCs w:val="24"/>
        </w:rPr>
        <w:lastRenderedPageBreak/>
        <w:t>Građevine i uređaji javne namjene</w:t>
      </w:r>
      <w:r w:rsidRPr="00523817">
        <w:rPr>
          <w:rFonts w:ascii="Times New Roman" w:hAnsi="Times New Roman"/>
          <w:sz w:val="24"/>
          <w:szCs w:val="24"/>
        </w:rPr>
        <w:t>, ako ovom odlukom ili posebnim propisom nije drugačije određeno, postavljaju se ovisno o vrsti i namjeni na temelju rješenja gradskoga upravnog tijela nadležnog za komunalne poslove po prethodno:</w:t>
      </w:r>
    </w:p>
    <w:p w14:paraId="7A120E4A" w14:textId="187D5544"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promet</w:t>
      </w:r>
    </w:p>
    <w:p w14:paraId="21BB1BA1" w14:textId="685ED0CE"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postavlja na prostoru kulturnog dobra, zaštićene kulturno-povijesne cjeline i zaštićenih dijelova prirode</w:t>
      </w:r>
    </w:p>
    <w:p w14:paraId="221FB4F3" w14:textId="1B3CD0CC"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pravne osobe kojoj je Grad povjerio poslove upravljanja samostojećim telekomunikacijskim razvodnim ormarićima</w:t>
      </w:r>
      <w:r w:rsidRPr="00523817">
        <w:rPr>
          <w:rFonts w:ascii="Times New Roman" w:hAnsi="Times New Roman"/>
          <w:sz w:val="24"/>
          <w:szCs w:val="24"/>
          <w:lang w:val="en"/>
        </w:rPr>
        <w:t xml:space="preserve"> </w:t>
      </w:r>
    </w:p>
    <w:p w14:paraId="356D905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 i</w:t>
      </w:r>
    </w:p>
    <w:p w14:paraId="4748219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postavlja na javnu zelenu površinu.</w:t>
      </w:r>
    </w:p>
    <w:p w14:paraId="353C9317" w14:textId="721D47F7" w:rsidR="00091E5D" w:rsidRPr="00523817" w:rsidRDefault="00091E5D" w:rsidP="00091E5D">
      <w:pPr>
        <w:spacing w:after="0" w:line="240" w:lineRule="auto"/>
        <w:ind w:firstLine="709"/>
        <w:jc w:val="both"/>
        <w:rPr>
          <w:rFonts w:ascii="Times New Roman" w:hAnsi="Times New Roman"/>
          <w:sz w:val="24"/>
          <w:szCs w:val="24"/>
        </w:rPr>
      </w:pPr>
      <w:bookmarkStart w:id="30" w:name="_Hlk10112844"/>
      <w:r w:rsidRPr="00523817">
        <w:rPr>
          <w:rFonts w:ascii="Times New Roman" w:hAnsi="Times New Roman"/>
          <w:sz w:val="24"/>
          <w:szCs w:val="24"/>
        </w:rPr>
        <w:t xml:space="preserve">Za javne telefonske govornice, poštanske sandučiće i samostojeće telekomunikacijske razvodne ormariće plaća se naknada </w:t>
      </w:r>
      <w:bookmarkEnd w:id="30"/>
      <w:r w:rsidR="006E5ED5" w:rsidRPr="006E5ED5">
        <w:rPr>
          <w:rFonts w:ascii="Times New Roman" w:hAnsi="Times New Roman"/>
          <w:sz w:val="24"/>
          <w:szCs w:val="24"/>
        </w:rPr>
        <w:t>koju pravilnikom propisuje gradonačelnik prema posebnim propisima kojima se uređuje davanje u zakup i na drugo korištenje površina javne namjene.</w:t>
      </w:r>
    </w:p>
    <w:p w14:paraId="6FE3A3E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objekata iz stavka 2. ovoga članka i gradonačelnik odnosno osoba koju on ovlasti, sklapaju ugovor o plaćanju naknade.</w:t>
      </w:r>
    </w:p>
    <w:p w14:paraId="0B13F139"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719C797" w14:textId="79C6E9ED" w:rsidR="00091E5D" w:rsidRPr="00523817" w:rsidRDefault="00091E5D" w:rsidP="00091E5D">
      <w:pPr>
        <w:shd w:val="clear" w:color="auto" w:fill="FFFFFF"/>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8</w:t>
      </w:r>
      <w:r w:rsidR="004A54B8">
        <w:rPr>
          <w:rFonts w:ascii="Times New Roman" w:hAnsi="Times New Roman"/>
          <w:b/>
          <w:sz w:val="24"/>
          <w:szCs w:val="24"/>
        </w:rPr>
        <w:t>8</w:t>
      </w:r>
      <w:r w:rsidRPr="00523817">
        <w:rPr>
          <w:rFonts w:ascii="Times New Roman" w:hAnsi="Times New Roman"/>
          <w:b/>
          <w:sz w:val="24"/>
          <w:szCs w:val="24"/>
        </w:rPr>
        <w:t>.</w:t>
      </w:r>
    </w:p>
    <w:p w14:paraId="530AA1F4"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9F3ED06"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Sustav javnih bicikala i parkirališni automati postavljaju se na temelju rješenja gradskoga upravnog tijela nadležnog za promet.</w:t>
      </w:r>
    </w:p>
    <w:p w14:paraId="7DD8E1C8" w14:textId="77777777" w:rsidR="00091E5D" w:rsidRPr="00523817" w:rsidRDefault="00091E5D" w:rsidP="00091E5D">
      <w:pPr>
        <w:adjustRightInd w:val="0"/>
        <w:spacing w:after="0" w:line="240" w:lineRule="auto"/>
        <w:ind w:firstLine="709"/>
        <w:jc w:val="both"/>
        <w:rPr>
          <w:rFonts w:ascii="Times New Roman" w:hAnsi="Times New Roman"/>
          <w:sz w:val="24"/>
          <w:szCs w:val="24"/>
        </w:rPr>
      </w:pPr>
      <w:bookmarkStart w:id="31" w:name="_Hlk10112855"/>
      <w:r w:rsidRPr="00523817">
        <w:rPr>
          <w:rFonts w:ascii="Times New Roman" w:hAnsi="Times New Roman"/>
          <w:sz w:val="24"/>
          <w:szCs w:val="24"/>
        </w:rPr>
        <w:t>Način i uvjete postavljanja sustava javnih bicikala na biciklističku parkirališnu površinu pravilnikom propisuje gradonačelnik na prijedlog gradskoga upravnog tijela nadležnog za promet.</w:t>
      </w:r>
    </w:p>
    <w:bookmarkEnd w:id="31"/>
    <w:p w14:paraId="045AB75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kojoj Grad povjeri upravljanje sustavom javnih bicikala ne plaća naknadu za korištenje biciklističke parkirališne površine.</w:t>
      </w:r>
    </w:p>
    <w:p w14:paraId="27390815" w14:textId="77777777" w:rsidR="007223B5" w:rsidRPr="0013752E" w:rsidRDefault="007223B5" w:rsidP="00091E5D">
      <w:pPr>
        <w:adjustRightInd w:val="0"/>
        <w:spacing w:after="0" w:line="240" w:lineRule="auto"/>
        <w:ind w:firstLine="709"/>
        <w:jc w:val="both"/>
        <w:rPr>
          <w:rFonts w:ascii="Times New Roman" w:hAnsi="Times New Roman"/>
          <w:sz w:val="24"/>
          <w:szCs w:val="24"/>
        </w:rPr>
      </w:pPr>
    </w:p>
    <w:p w14:paraId="11EE112B" w14:textId="42135AC4" w:rsidR="00CB1D68" w:rsidRDefault="007223B5" w:rsidP="00CB1D68">
      <w:pPr>
        <w:pStyle w:val="Heading3"/>
        <w:spacing w:before="0"/>
        <w:jc w:val="center"/>
        <w:rPr>
          <w:rFonts w:ascii="Times New Roman" w:hAnsi="Times New Roman" w:cs="Times New Roman"/>
          <w:b/>
          <w:color w:val="auto"/>
        </w:rPr>
      </w:pPr>
      <w:bookmarkStart w:id="32" w:name="_Hlk123199501"/>
      <w:r w:rsidRPr="0013752E">
        <w:rPr>
          <w:rFonts w:ascii="Times New Roman" w:hAnsi="Times New Roman" w:cs="Times New Roman"/>
          <w:b/>
          <w:color w:val="auto"/>
        </w:rPr>
        <w:t xml:space="preserve">Članak </w:t>
      </w:r>
      <w:r w:rsidR="004A54B8">
        <w:rPr>
          <w:rFonts w:ascii="Times New Roman" w:hAnsi="Times New Roman" w:cs="Times New Roman"/>
          <w:b/>
          <w:color w:val="auto"/>
        </w:rPr>
        <w:t>89</w:t>
      </w:r>
      <w:r w:rsidR="00825B8D">
        <w:rPr>
          <w:rFonts w:ascii="Times New Roman" w:hAnsi="Times New Roman" w:cs="Times New Roman"/>
          <w:b/>
          <w:color w:val="auto"/>
        </w:rPr>
        <w:t>.</w:t>
      </w:r>
    </w:p>
    <w:p w14:paraId="4DDCDD0A" w14:textId="77777777" w:rsidR="00CB1D68" w:rsidRPr="00CB1D68" w:rsidRDefault="00CB1D68" w:rsidP="00CB1D68">
      <w:pPr>
        <w:spacing w:after="0"/>
      </w:pPr>
    </w:p>
    <w:p w14:paraId="2E9756D8" w14:textId="50953CEC" w:rsidR="007223B5" w:rsidRPr="0013752E" w:rsidRDefault="0013752E" w:rsidP="00CB1D68">
      <w:pPr>
        <w:pStyle w:val="Heading3"/>
        <w:spacing w:before="0"/>
        <w:rPr>
          <w:rFonts w:ascii="Times New Roman" w:hAnsi="Times New Roman" w:cs="Times New Roman"/>
          <w:color w:val="auto"/>
        </w:rPr>
      </w:pPr>
      <w:r>
        <w:rPr>
          <w:rFonts w:ascii="Times New Roman" w:hAnsi="Times New Roman" w:cs="Times New Roman"/>
          <w:color w:val="auto"/>
        </w:rPr>
        <w:tab/>
      </w:r>
      <w:r w:rsidR="007223B5" w:rsidRPr="0013752E">
        <w:rPr>
          <w:rFonts w:ascii="Times New Roman" w:hAnsi="Times New Roman" w:cs="Times New Roman"/>
          <w:color w:val="auto"/>
        </w:rPr>
        <w:t xml:space="preserve">Na površinama javne namjene </w:t>
      </w:r>
      <w:r w:rsidR="00CB1D68">
        <w:rPr>
          <w:rFonts w:ascii="Times New Roman" w:hAnsi="Times New Roman" w:cs="Times New Roman"/>
          <w:color w:val="auto"/>
        </w:rPr>
        <w:t xml:space="preserve">osobna prijevozna sredstva i bicikli </w:t>
      </w:r>
      <w:r w:rsidR="007223B5" w:rsidRPr="0013752E">
        <w:rPr>
          <w:rFonts w:ascii="Times New Roman" w:hAnsi="Times New Roman" w:cs="Times New Roman"/>
          <w:color w:val="auto"/>
        </w:rPr>
        <w:t>mogu se ostavljati samo na posebno označenim mjestima.</w:t>
      </w:r>
    </w:p>
    <w:p w14:paraId="7EEB6EE3" w14:textId="481E326C" w:rsidR="007223B5" w:rsidRPr="0013752E" w:rsidRDefault="0013752E" w:rsidP="00CB1D68">
      <w:pPr>
        <w:pStyle w:val="Heading3"/>
        <w:spacing w:before="0"/>
        <w:rPr>
          <w:rFonts w:ascii="Times New Roman" w:hAnsi="Times New Roman" w:cs="Times New Roman"/>
          <w:color w:val="auto"/>
        </w:rPr>
      </w:pPr>
      <w:r>
        <w:rPr>
          <w:rFonts w:ascii="Times New Roman" w:hAnsi="Times New Roman" w:cs="Times New Roman"/>
          <w:color w:val="auto"/>
        </w:rPr>
        <w:tab/>
      </w:r>
      <w:r w:rsidR="00CB1D68">
        <w:rPr>
          <w:rFonts w:ascii="Times New Roman" w:hAnsi="Times New Roman" w:cs="Times New Roman"/>
          <w:color w:val="auto"/>
        </w:rPr>
        <w:t>Osobna prijevozna sredstva i bicikli</w:t>
      </w:r>
      <w:r w:rsidR="007223B5" w:rsidRPr="0013752E">
        <w:rPr>
          <w:rFonts w:ascii="Times New Roman" w:hAnsi="Times New Roman" w:cs="Times New Roman"/>
          <w:color w:val="auto"/>
        </w:rPr>
        <w:t xml:space="preserve"> ostavljena na površinama javne namjene suprotno stavku 1. ovoga članka uklonit će se i odložiti u određeni prostor.</w:t>
      </w:r>
    </w:p>
    <w:p w14:paraId="2909F32D" w14:textId="0AFF436A" w:rsidR="007223B5" w:rsidRDefault="0013752E" w:rsidP="00CB1D68">
      <w:pPr>
        <w:pStyle w:val="Heading3"/>
        <w:spacing w:before="0"/>
        <w:jc w:val="both"/>
        <w:rPr>
          <w:rFonts w:ascii="Times New Roman" w:hAnsi="Times New Roman" w:cs="Times New Roman"/>
          <w:color w:val="auto"/>
        </w:rPr>
      </w:pPr>
      <w:r>
        <w:rPr>
          <w:rFonts w:ascii="Times New Roman" w:hAnsi="Times New Roman" w:cs="Times New Roman"/>
          <w:color w:val="auto"/>
        </w:rPr>
        <w:tab/>
      </w:r>
      <w:r w:rsidR="007223B5" w:rsidRPr="0013752E">
        <w:rPr>
          <w:rFonts w:ascii="Times New Roman" w:hAnsi="Times New Roman" w:cs="Times New Roman"/>
          <w:color w:val="auto"/>
        </w:rPr>
        <w:t xml:space="preserve">Ako vlasnik ne preuzme </w:t>
      </w:r>
      <w:r w:rsidR="00CB1D68">
        <w:rPr>
          <w:rFonts w:ascii="Times New Roman" w:hAnsi="Times New Roman" w:cs="Times New Roman"/>
          <w:color w:val="auto"/>
        </w:rPr>
        <w:t>osobno prijevozno sredstvo i bicikl</w:t>
      </w:r>
      <w:r w:rsidR="007223B5" w:rsidRPr="0013752E">
        <w:rPr>
          <w:rFonts w:ascii="Times New Roman" w:hAnsi="Times New Roman" w:cs="Times New Roman"/>
          <w:color w:val="auto"/>
        </w:rPr>
        <w:t xml:space="preserve"> iz stavka 2. ovoga članka u roku od 30 dana od dana uklanjanja, </w:t>
      </w:r>
      <w:r w:rsidR="00CB1D68">
        <w:rPr>
          <w:rFonts w:ascii="Times New Roman" w:hAnsi="Times New Roman" w:cs="Times New Roman"/>
          <w:color w:val="auto"/>
        </w:rPr>
        <w:t>osobno prijevozno sredstvo i bicikl</w:t>
      </w:r>
      <w:r w:rsidR="00CB1D68" w:rsidRPr="0013752E">
        <w:rPr>
          <w:rFonts w:ascii="Times New Roman" w:hAnsi="Times New Roman" w:cs="Times New Roman"/>
          <w:color w:val="auto"/>
        </w:rPr>
        <w:t xml:space="preserve"> </w:t>
      </w:r>
      <w:r w:rsidR="007223B5" w:rsidRPr="0013752E">
        <w:rPr>
          <w:rFonts w:ascii="Times New Roman" w:hAnsi="Times New Roman" w:cs="Times New Roman"/>
          <w:color w:val="auto"/>
        </w:rPr>
        <w:t>smatra se napuštenim.</w:t>
      </w:r>
    </w:p>
    <w:p w14:paraId="7DC9F4C6" w14:textId="33CD30B7" w:rsidR="00146A6F" w:rsidRPr="00146A6F" w:rsidRDefault="00146A6F" w:rsidP="00146A6F">
      <w:pPr>
        <w:pStyle w:val="Heading3"/>
        <w:spacing w:before="0"/>
        <w:rPr>
          <w:rFonts w:ascii="Times New Roman" w:hAnsi="Times New Roman" w:cs="Times New Roman"/>
          <w:color w:val="auto"/>
        </w:rPr>
      </w:pPr>
      <w:r>
        <w:tab/>
      </w:r>
      <w:r w:rsidRPr="00146A6F">
        <w:rPr>
          <w:rFonts w:ascii="Times New Roman" w:hAnsi="Times New Roman" w:cs="Times New Roman"/>
          <w:color w:val="auto"/>
        </w:rPr>
        <w:t xml:space="preserve">Odluku o postupanju </w:t>
      </w:r>
      <w:r>
        <w:rPr>
          <w:rFonts w:ascii="Times New Roman" w:hAnsi="Times New Roman" w:cs="Times New Roman"/>
          <w:color w:val="auto"/>
        </w:rPr>
        <w:t xml:space="preserve">s </w:t>
      </w:r>
      <w:r w:rsidRPr="00146A6F">
        <w:rPr>
          <w:rFonts w:ascii="Times New Roman" w:hAnsi="Times New Roman" w:cs="Times New Roman"/>
          <w:color w:val="auto"/>
        </w:rPr>
        <w:t xml:space="preserve">osobnim prijevoznim sredstvima i biciklima iz stavka 3. ovoga članka donosi gradonačelnik na prijedlog gradskoga upravnog tijela nadležnog za komunalno redarstvo. </w:t>
      </w:r>
    </w:p>
    <w:p w14:paraId="35D11EF1" w14:textId="719F446F" w:rsidR="00091E5D" w:rsidRPr="004A54B8" w:rsidRDefault="0013752E" w:rsidP="004A54B8">
      <w:pPr>
        <w:pStyle w:val="Heading3"/>
        <w:spacing w:before="0"/>
        <w:rPr>
          <w:rFonts w:ascii="Times New Roman" w:hAnsi="Times New Roman" w:cs="Times New Roman"/>
          <w:strike/>
          <w:color w:val="70AD47" w:themeColor="accent6"/>
        </w:rPr>
      </w:pPr>
      <w:r>
        <w:rPr>
          <w:rFonts w:ascii="Times New Roman" w:hAnsi="Times New Roman" w:cs="Times New Roman"/>
          <w:color w:val="auto"/>
        </w:rPr>
        <w:tab/>
      </w:r>
    </w:p>
    <w:bookmarkEnd w:id="32"/>
    <w:p w14:paraId="329CCEB4" w14:textId="3748743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4A54B8">
        <w:rPr>
          <w:rFonts w:ascii="Times New Roman" w:hAnsi="Times New Roman"/>
          <w:b/>
          <w:sz w:val="24"/>
          <w:szCs w:val="24"/>
        </w:rPr>
        <w:t>90</w:t>
      </w:r>
      <w:r w:rsidRPr="00523817">
        <w:rPr>
          <w:rFonts w:ascii="Times New Roman" w:hAnsi="Times New Roman"/>
          <w:b/>
          <w:sz w:val="24"/>
          <w:szCs w:val="24"/>
        </w:rPr>
        <w:t>.</w:t>
      </w:r>
    </w:p>
    <w:p w14:paraId="44B2B059"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62421D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moraju imati javnu rasvjetu prema značenju dijelova Grada i površina javne namjene, prometa i potreba građana.</w:t>
      </w:r>
    </w:p>
    <w:p w14:paraId="033246D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Površine javne namjene noću se rasvjetljuju javnom rasvjetom.</w:t>
      </w:r>
    </w:p>
    <w:p w14:paraId="3AD36504"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Javna rasvjeta mora biti funkcionalna, ekološki prihvatljiva i energetski učinkovita sukladno posebnim propisima.</w:t>
      </w:r>
    </w:p>
    <w:p w14:paraId="5AD720E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Gradsko upravno tijelo nadležno za građenje komunalne infrastrukture i održavanje javnoprometnih površina, javnih objekata i javne rasvjete vodi evidenciju javne rasvjete.</w:t>
      </w:r>
    </w:p>
    <w:p w14:paraId="0A16DFBF"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priključivanje električnih instalacija rasvjete i drugih instalacija na sustav javne rasvjete te drugo korištenje sustava javne rasvjete, bez suglasnosti gradskoga upravnog tijela nadležnog za građenje i održavanje komunalne infrastrukture.</w:t>
      </w:r>
    </w:p>
    <w:p w14:paraId="48936C60" w14:textId="6C07DBAB" w:rsidR="00950089" w:rsidRPr="00523817" w:rsidRDefault="00091E5D" w:rsidP="00144FAA">
      <w:pPr>
        <w:jc w:val="both"/>
        <w:rPr>
          <w:rFonts w:ascii="Times New Roman" w:hAnsi="Times New Roman"/>
          <w:b/>
          <w:sz w:val="24"/>
          <w:szCs w:val="24"/>
        </w:rPr>
      </w:pPr>
      <w:r w:rsidRPr="00523817">
        <w:t> </w:t>
      </w:r>
      <w:r w:rsidR="0013752E">
        <w:rPr>
          <w:rFonts w:ascii="Times New Roman" w:hAnsi="Times New Roman"/>
          <w:sz w:val="24"/>
          <w:szCs w:val="24"/>
        </w:rPr>
        <w:tab/>
      </w:r>
      <w:r w:rsidR="007223B5" w:rsidRPr="0013752E">
        <w:rPr>
          <w:rFonts w:ascii="Times New Roman" w:hAnsi="Times New Roman"/>
          <w:sz w:val="24"/>
          <w:szCs w:val="24"/>
        </w:rPr>
        <w:t>Zabranjeno je pisati grafite, poruke i slično na stupovima i kabelskim razvodnim ormarima javne rasvjete te onemogućavati pristup stupovima i kabelskim razvodnim ormarima javne rasvjete i postavljati strujne kablove ili druge predmete koji mogu oštetiti stupove javne rasvjete</w:t>
      </w:r>
      <w:r w:rsidR="0013752E">
        <w:rPr>
          <w:rFonts w:ascii="Times New Roman" w:hAnsi="Times New Roman"/>
          <w:sz w:val="24"/>
          <w:szCs w:val="24"/>
        </w:rPr>
        <w:t>.</w:t>
      </w:r>
    </w:p>
    <w:p w14:paraId="5AB16F92" w14:textId="702CCC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1</w:t>
      </w:r>
      <w:r w:rsidRPr="00523817">
        <w:rPr>
          <w:rFonts w:ascii="Times New Roman" w:hAnsi="Times New Roman"/>
          <w:b/>
          <w:sz w:val="24"/>
          <w:szCs w:val="24"/>
        </w:rPr>
        <w:t>.</w:t>
      </w:r>
    </w:p>
    <w:p w14:paraId="641225EE"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745F8E6"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eastAsiaTheme="minorHAnsi" w:hAnsi="Times New Roman"/>
          <w:sz w:val="24"/>
          <w:szCs w:val="24"/>
          <w:lang w:eastAsia="en-US"/>
        </w:rPr>
        <w:t>Gradsko upravno tijelo nadležno za građenje komunalne infrastrukture i održavanje javnoprometnih površina, javnih objekata i javne rasvjete utvrđuje posebne uvjete odnosno uvjete priključenja iz područja javne rasvjete.</w:t>
      </w:r>
    </w:p>
    <w:p w14:paraId="426A5670"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eastAsiaTheme="minorHAnsi" w:hAnsi="Times New Roman"/>
          <w:sz w:val="24"/>
          <w:szCs w:val="24"/>
          <w:lang w:eastAsia="en-US"/>
        </w:rPr>
        <w:t> </w:t>
      </w:r>
    </w:p>
    <w:p w14:paraId="0482DA16" w14:textId="6207A908"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2</w:t>
      </w:r>
      <w:r w:rsidRPr="00523817">
        <w:rPr>
          <w:rFonts w:ascii="Times New Roman" w:hAnsi="Times New Roman"/>
          <w:b/>
          <w:sz w:val="24"/>
          <w:szCs w:val="24"/>
        </w:rPr>
        <w:t>.</w:t>
      </w:r>
    </w:p>
    <w:p w14:paraId="2AF537D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C6BEF46" w14:textId="77777777" w:rsidR="00091E5D" w:rsidRPr="00644E01" w:rsidRDefault="00091E5D" w:rsidP="00091E5D">
      <w:pPr>
        <w:spacing w:after="0" w:line="240" w:lineRule="auto"/>
        <w:ind w:firstLine="709"/>
        <w:jc w:val="both"/>
        <w:rPr>
          <w:rFonts w:ascii="Times New Roman" w:hAnsi="Times New Roman"/>
          <w:sz w:val="24"/>
          <w:szCs w:val="24"/>
        </w:rPr>
      </w:pPr>
      <w:r w:rsidRPr="00644E01">
        <w:rPr>
          <w:rFonts w:ascii="Times New Roman" w:hAnsi="Times New Roman"/>
          <w:sz w:val="24"/>
          <w:szCs w:val="24"/>
        </w:rPr>
        <w:t>Plan pojedinog naselja mora imati ucrtane glavne ulice, trgove, parkove, najvažnije objekte u naselju (škola, dječji vrtić, pošta, banka, zdravstvena ustanova i slično) te oznake mjesta na kojem se plan nalazi.</w:t>
      </w:r>
    </w:p>
    <w:p w14:paraId="73C724CC" w14:textId="77777777" w:rsidR="00091E5D" w:rsidRPr="00C002DC" w:rsidRDefault="00091E5D" w:rsidP="00091E5D">
      <w:pPr>
        <w:spacing w:after="0" w:line="240" w:lineRule="auto"/>
        <w:rPr>
          <w:rFonts w:ascii="Times New Roman" w:hAnsi="Times New Roman"/>
          <w:color w:val="538135" w:themeColor="accent6" w:themeShade="BF"/>
          <w:sz w:val="24"/>
          <w:szCs w:val="24"/>
        </w:rPr>
      </w:pPr>
      <w:r w:rsidRPr="00C002DC">
        <w:rPr>
          <w:rFonts w:ascii="Times New Roman" w:hAnsi="Times New Roman"/>
          <w:color w:val="538135" w:themeColor="accent6" w:themeShade="BF"/>
          <w:sz w:val="24"/>
          <w:szCs w:val="24"/>
        </w:rPr>
        <w:t> </w:t>
      </w:r>
    </w:p>
    <w:p w14:paraId="39DB942E" w14:textId="4107792F"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9</w:t>
      </w:r>
      <w:r w:rsidR="004A54B8">
        <w:rPr>
          <w:rFonts w:ascii="Times New Roman" w:hAnsi="Times New Roman"/>
          <w:b/>
          <w:bCs/>
          <w:sz w:val="24"/>
          <w:szCs w:val="24"/>
        </w:rPr>
        <w:t>3</w:t>
      </w:r>
      <w:r w:rsidRPr="00523817">
        <w:rPr>
          <w:rFonts w:ascii="Times New Roman" w:hAnsi="Times New Roman"/>
          <w:b/>
          <w:bCs/>
          <w:sz w:val="24"/>
          <w:szCs w:val="24"/>
        </w:rPr>
        <w:t>.</w:t>
      </w:r>
    </w:p>
    <w:p w14:paraId="37D07C1B"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435F804"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Na trgovima, većim križanjima i drugim prometnim mjestima postavljaju se javni satovi.</w:t>
      </w:r>
    </w:p>
    <w:p w14:paraId="357893FC" w14:textId="4A72EA98"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Style w:val="CommentReference"/>
          <w:rFonts w:ascii="Times New Roman" w:hAnsi="Times New Roman"/>
          <w:sz w:val="24"/>
          <w:szCs w:val="24"/>
        </w:rPr>
        <w:t xml:space="preserve">Za izdavanje </w:t>
      </w:r>
      <w:r w:rsidRPr="004E5ACF">
        <w:rPr>
          <w:rStyle w:val="CommentReference"/>
          <w:rFonts w:ascii="Times New Roman" w:hAnsi="Times New Roman"/>
          <w:sz w:val="24"/>
          <w:szCs w:val="24"/>
        </w:rPr>
        <w:t xml:space="preserve">rješenja iz članka </w:t>
      </w:r>
      <w:r w:rsidR="00CD684B" w:rsidRPr="004E5ACF">
        <w:rPr>
          <w:rStyle w:val="CommentReference"/>
          <w:rFonts w:ascii="Times New Roman" w:hAnsi="Times New Roman"/>
          <w:sz w:val="24"/>
          <w:szCs w:val="24"/>
        </w:rPr>
        <w:t>87</w:t>
      </w:r>
      <w:r w:rsidRPr="004E5ACF">
        <w:rPr>
          <w:rStyle w:val="CommentReference"/>
          <w:rFonts w:ascii="Times New Roman" w:hAnsi="Times New Roman"/>
          <w:sz w:val="24"/>
          <w:szCs w:val="24"/>
        </w:rPr>
        <w:t>. stavka 1. ove odluke</w:t>
      </w:r>
      <w:r w:rsidRPr="00523817">
        <w:rPr>
          <w:rStyle w:val="CommentReference"/>
          <w:rFonts w:ascii="Times New Roman" w:hAnsi="Times New Roman"/>
          <w:sz w:val="24"/>
          <w:szCs w:val="24"/>
        </w:rPr>
        <w:t xml:space="preserve"> za postavljanje javnih satova prilaže se:</w:t>
      </w:r>
    </w:p>
    <w:p w14:paraId="6DD1FEEA"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Style w:val="CommentReference"/>
          <w:rFonts w:ascii="Times New Roman" w:hAnsi="Times New Roman"/>
          <w:sz w:val="24"/>
          <w:szCs w:val="24"/>
        </w:rPr>
        <w:t>- dokaz o vlasništvu i identifikaciji čestice,</w:t>
      </w:r>
    </w:p>
    <w:p w14:paraId="2C2D4514"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Style w:val="CommentReference"/>
          <w:rFonts w:ascii="Times New Roman" w:hAnsi="Times New Roman"/>
          <w:sz w:val="24"/>
          <w:szCs w:val="24"/>
        </w:rPr>
        <w:t xml:space="preserve">- </w:t>
      </w:r>
      <w:r w:rsidRPr="00523817">
        <w:rPr>
          <w:rFonts w:ascii="Times New Roman" w:hAnsi="Times New Roman"/>
          <w:sz w:val="24"/>
          <w:szCs w:val="24"/>
        </w:rPr>
        <w:t>idejni projekt koji sadrži tehnički opis, nacrt-tlocrt, presjek i pogled - kotiran,</w:t>
      </w:r>
    </w:p>
    <w:p w14:paraId="5FBFE3A9"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Fonts w:ascii="Times New Roman" w:hAnsi="Times New Roman"/>
          <w:sz w:val="24"/>
          <w:szCs w:val="24"/>
        </w:rPr>
        <w:t>- položaj sata u prostoru - kotiran,</w:t>
      </w:r>
    </w:p>
    <w:p w14:paraId="5F8DAA9A"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Fonts w:ascii="Times New Roman" w:hAnsi="Times New Roman"/>
          <w:sz w:val="24"/>
          <w:szCs w:val="24"/>
        </w:rPr>
        <w:t>- oznaku lokacije na kopiji katastarskog plana,</w:t>
      </w:r>
    </w:p>
    <w:p w14:paraId="58D6B87A"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Fonts w:ascii="Times New Roman" w:hAnsi="Times New Roman"/>
          <w:sz w:val="24"/>
          <w:szCs w:val="24"/>
        </w:rPr>
        <w:t>- fotomontažu u prostoru,</w:t>
      </w:r>
    </w:p>
    <w:p w14:paraId="406FF4B1"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Fonts w:ascii="Times New Roman" w:hAnsi="Times New Roman"/>
          <w:sz w:val="24"/>
          <w:szCs w:val="24"/>
        </w:rPr>
        <w:t>- troškovnik svih radova, projektantsku procjenu radova, statički proračun i</w:t>
      </w:r>
    </w:p>
    <w:p w14:paraId="220AF202"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Fonts w:ascii="Times New Roman" w:hAnsi="Times New Roman"/>
          <w:sz w:val="24"/>
          <w:szCs w:val="24"/>
        </w:rPr>
        <w:t>- upute za održavanje javnog sata.</w:t>
      </w:r>
    </w:p>
    <w:p w14:paraId="18F30A0D"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ED54799" w14:textId="3F8BB6A5"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4</w:t>
      </w:r>
      <w:r w:rsidRPr="00523817">
        <w:rPr>
          <w:rFonts w:ascii="Times New Roman" w:hAnsi="Times New Roman"/>
          <w:b/>
          <w:sz w:val="24"/>
          <w:szCs w:val="24"/>
        </w:rPr>
        <w:t>.</w:t>
      </w:r>
    </w:p>
    <w:p w14:paraId="17289F3D"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C7194C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Javni zahodi grade se ili postavljaju na trgovima, tržnicama, kolodvorima, terminalima i sličnim prostorima, u parkovima odnosno na mjestima na kojima se građani okupljaju i zadržavaju.</w:t>
      </w:r>
    </w:p>
    <w:p w14:paraId="7C65FAF9"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F5A0A61" w14:textId="6070CECA"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5</w:t>
      </w:r>
      <w:r w:rsidRPr="00523817">
        <w:rPr>
          <w:rFonts w:ascii="Times New Roman" w:hAnsi="Times New Roman"/>
          <w:b/>
          <w:sz w:val="24"/>
          <w:szCs w:val="24"/>
        </w:rPr>
        <w:t>.</w:t>
      </w:r>
    </w:p>
    <w:p w14:paraId="6C4D290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72C63EF"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Javni zdenci grade se i održavaju sukladno propisima o opskrbi pitkom vodom.</w:t>
      </w:r>
    </w:p>
    <w:p w14:paraId="2D02B90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Javni zdenci u razini terena moraju imati propisno osigurane poklopce.</w:t>
      </w:r>
    </w:p>
    <w:p w14:paraId="5C81A014"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3E70B3C" w14:textId="182BA1E4"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6</w:t>
      </w:r>
      <w:r w:rsidRPr="00523817">
        <w:rPr>
          <w:rFonts w:ascii="Times New Roman" w:hAnsi="Times New Roman"/>
          <w:b/>
          <w:sz w:val="24"/>
          <w:szCs w:val="24"/>
        </w:rPr>
        <w:t>.</w:t>
      </w:r>
    </w:p>
    <w:p w14:paraId="01A6F33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lastRenderedPageBreak/>
        <w:t> </w:t>
      </w:r>
    </w:p>
    <w:p w14:paraId="7CCC2B9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U vodoskocima i fontanama zabranjeno je kupanje te vađenje ubačenog novca u vodoskoke i fontane.</w:t>
      </w:r>
    </w:p>
    <w:p w14:paraId="3FB20233"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b/>
          <w:sz w:val="24"/>
          <w:szCs w:val="24"/>
        </w:rPr>
        <w:t> </w:t>
      </w:r>
    </w:p>
    <w:p w14:paraId="2B0B2D94" w14:textId="427EAAFC"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7</w:t>
      </w:r>
      <w:r w:rsidR="00825B8D">
        <w:rPr>
          <w:rFonts w:ascii="Times New Roman" w:hAnsi="Times New Roman"/>
          <w:b/>
          <w:sz w:val="24"/>
          <w:szCs w:val="24"/>
        </w:rPr>
        <w:t>.</w:t>
      </w:r>
    </w:p>
    <w:p w14:paraId="66E0527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6C7A46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Javne telefonske govornice i poštanske sandučiće postavljaju i održavaju pravne osobe koje pružaju telekomunikacijske i poštanske usluge.</w:t>
      </w:r>
    </w:p>
    <w:p w14:paraId="73FBA83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iz stavka 1. ovoga članka dužna je javne telefonske govornice i poštanske sandučiće održavati urednima, čistima i funkcionalno ispravnima.</w:t>
      </w:r>
    </w:p>
    <w:p w14:paraId="1872004F"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8828993" w14:textId="11180FBD"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8</w:t>
      </w:r>
      <w:r w:rsidRPr="00523817">
        <w:rPr>
          <w:rFonts w:ascii="Times New Roman" w:hAnsi="Times New Roman"/>
          <w:b/>
          <w:sz w:val="24"/>
          <w:szCs w:val="24"/>
        </w:rPr>
        <w:t>.</w:t>
      </w:r>
    </w:p>
    <w:p w14:paraId="72E4B30D"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AB5F41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Na stajalištima javnog prijevoza postavljaju se nadstrešnice.</w:t>
      </w:r>
    </w:p>
    <w:p w14:paraId="416194EF" w14:textId="77777777" w:rsidR="00091E5D" w:rsidRPr="00523817" w:rsidRDefault="00091E5D" w:rsidP="00091E5D">
      <w:pPr>
        <w:spacing w:after="0" w:line="240" w:lineRule="auto"/>
        <w:ind w:firstLine="709"/>
        <w:jc w:val="both"/>
        <w:rPr>
          <w:rFonts w:ascii="Times New Roman" w:hAnsi="Times New Roman"/>
          <w:sz w:val="24"/>
          <w:szCs w:val="24"/>
        </w:rPr>
      </w:pPr>
      <w:bookmarkStart w:id="33" w:name="_Hlk10809397"/>
      <w:r w:rsidRPr="00523817">
        <w:rPr>
          <w:rFonts w:ascii="Times New Roman" w:hAnsi="Times New Roman"/>
          <w:sz w:val="24"/>
          <w:szCs w:val="24"/>
        </w:rPr>
        <w:t>Nadstrešnice se postavljaju tako da ne ometaju promet vozila i pješaka te da osiguravaju pristupačnost stajalištu prema posebnom propisu.</w:t>
      </w:r>
    </w:p>
    <w:bookmarkEnd w:id="33"/>
    <w:p w14:paraId="579B5D5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kojoj je Grad povjerio postavljanje i održavanje nadstrešnica, dužna ih je redovito održavati (prati, čistiti, mijenjati oštećene dijelove i držati rasvjetu funkcionalno ispravnom).</w:t>
      </w:r>
    </w:p>
    <w:p w14:paraId="7E593F4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po nadstrešnicama lijepiti plakate i drugo, ispisivati grafite i uništavati ih.</w:t>
      </w:r>
    </w:p>
    <w:p w14:paraId="40DE659C"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2EECD63C" w14:textId="2497FE2E" w:rsidR="00091E5D" w:rsidRPr="00523817" w:rsidRDefault="00825B8D" w:rsidP="00091E5D">
      <w:pPr>
        <w:spacing w:after="0" w:line="240" w:lineRule="auto"/>
        <w:jc w:val="center"/>
        <w:rPr>
          <w:rFonts w:ascii="Times New Roman" w:hAnsi="Times New Roman"/>
          <w:sz w:val="24"/>
          <w:szCs w:val="24"/>
        </w:rPr>
      </w:pPr>
      <w:bookmarkStart w:id="34" w:name="_Hlk10195123"/>
      <w:r>
        <w:rPr>
          <w:rFonts w:ascii="Times New Roman" w:hAnsi="Times New Roman"/>
          <w:b/>
          <w:sz w:val="24"/>
          <w:szCs w:val="24"/>
        </w:rPr>
        <w:t xml:space="preserve">Članak </w:t>
      </w:r>
      <w:r w:rsidR="00043E00">
        <w:rPr>
          <w:rFonts w:ascii="Times New Roman" w:hAnsi="Times New Roman"/>
          <w:b/>
          <w:sz w:val="24"/>
          <w:szCs w:val="24"/>
        </w:rPr>
        <w:t>99</w:t>
      </w:r>
      <w:r w:rsidR="00091E5D" w:rsidRPr="00171749">
        <w:rPr>
          <w:rFonts w:ascii="Times New Roman" w:hAnsi="Times New Roman"/>
          <w:b/>
          <w:sz w:val="24"/>
          <w:szCs w:val="24"/>
        </w:rPr>
        <w:t>.</w:t>
      </w:r>
    </w:p>
    <w:p w14:paraId="4EE376FD"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0758B4C9" w14:textId="77777777" w:rsidR="00091E5D" w:rsidRPr="00523817" w:rsidRDefault="00091E5D" w:rsidP="00091E5D">
      <w:pPr>
        <w:spacing w:after="0" w:line="240" w:lineRule="auto"/>
        <w:ind w:firstLine="709"/>
        <w:jc w:val="both"/>
        <w:rPr>
          <w:rFonts w:ascii="Times New Roman" w:hAnsi="Times New Roman"/>
          <w:sz w:val="24"/>
          <w:szCs w:val="24"/>
        </w:rPr>
      </w:pPr>
      <w:bookmarkStart w:id="35" w:name="_Hlk10812533"/>
      <w:r w:rsidRPr="00523817">
        <w:rPr>
          <w:rFonts w:ascii="Times New Roman" w:hAnsi="Times New Roman"/>
          <w:sz w:val="24"/>
          <w:szCs w:val="24"/>
        </w:rPr>
        <w:t xml:space="preserve">Spomenici, skulpture, spomen-ploče, sakralna obilježja i umjetničke instalacije </w:t>
      </w:r>
      <w:bookmarkEnd w:id="35"/>
      <w:r w:rsidRPr="00523817">
        <w:rPr>
          <w:rFonts w:ascii="Times New Roman" w:hAnsi="Times New Roman"/>
          <w:sz w:val="24"/>
          <w:szCs w:val="24"/>
        </w:rPr>
        <w:t xml:space="preserve">na površini javne namjene ili površini vidljivoj s površine javne namjene postavljaju se, premještaju i uklanjaju uz prethodno mišljenje </w:t>
      </w:r>
      <w:r w:rsidR="007223B5" w:rsidRPr="00171749">
        <w:rPr>
          <w:rFonts w:ascii="Times New Roman" w:hAnsi="Times New Roman"/>
          <w:sz w:val="24"/>
          <w:szCs w:val="24"/>
        </w:rPr>
        <w:t>odnosno suglasnost tijela koje osniva i imenuje</w:t>
      </w:r>
      <w:r w:rsidR="007223B5" w:rsidRPr="00523817">
        <w:rPr>
          <w:rFonts w:ascii="Times New Roman" w:hAnsi="Times New Roman"/>
          <w:color w:val="000000"/>
          <w:sz w:val="24"/>
          <w:szCs w:val="24"/>
          <w:lang w:val="en"/>
        </w:rPr>
        <w:t xml:space="preserve"> </w:t>
      </w:r>
      <w:r w:rsidRPr="00523817">
        <w:rPr>
          <w:rFonts w:ascii="Times New Roman" w:hAnsi="Times New Roman"/>
          <w:sz w:val="24"/>
          <w:szCs w:val="24"/>
        </w:rPr>
        <w:t>Gradska skupština na temelju rješenja gradskoga upravnog tijela nadležnog za komunalne poslove ako nije drugačije propisano posebnim propisima.</w:t>
      </w:r>
    </w:p>
    <w:p w14:paraId="711C339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1F35CDA" w14:textId="4F031913" w:rsidR="00091E5D" w:rsidRPr="00523817" w:rsidRDefault="00091E5D" w:rsidP="00091E5D">
      <w:pPr>
        <w:spacing w:after="0" w:line="240" w:lineRule="auto"/>
        <w:jc w:val="center"/>
        <w:rPr>
          <w:rFonts w:ascii="Times New Roman" w:hAnsi="Times New Roman"/>
          <w:sz w:val="24"/>
          <w:szCs w:val="24"/>
        </w:rPr>
      </w:pPr>
      <w:r w:rsidRPr="00171749">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0</w:t>
      </w:r>
      <w:r w:rsidRPr="00171749">
        <w:rPr>
          <w:rFonts w:ascii="Times New Roman" w:hAnsi="Times New Roman"/>
          <w:b/>
          <w:sz w:val="24"/>
          <w:szCs w:val="24"/>
        </w:rPr>
        <w:t>.</w:t>
      </w:r>
    </w:p>
    <w:p w14:paraId="503DF7ED"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745D2C0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Spomenik se postavlja u spomen ili sjećanje na povijesne događaje i osobe od posebna značenja za Grad Zagreb i Republiku Hrvatsku.</w:t>
      </w:r>
    </w:p>
    <w:p w14:paraId="356F7FE2" w14:textId="758C4E44" w:rsidR="00091E5D" w:rsidRPr="00523817" w:rsidRDefault="00091E5D" w:rsidP="00091E5D">
      <w:pPr>
        <w:spacing w:after="0" w:line="240" w:lineRule="auto"/>
        <w:ind w:firstLine="709"/>
        <w:jc w:val="both"/>
        <w:rPr>
          <w:rFonts w:ascii="Times New Roman" w:hAnsi="Times New Roman"/>
          <w:sz w:val="24"/>
          <w:szCs w:val="24"/>
        </w:rPr>
      </w:pPr>
      <w:r w:rsidRPr="004E5ACF">
        <w:rPr>
          <w:rFonts w:ascii="Times New Roman" w:hAnsi="Times New Roman"/>
          <w:sz w:val="24"/>
          <w:szCs w:val="24"/>
        </w:rPr>
        <w:t>Gradska skupština, uz prethodno mišljenje tijela</w:t>
      </w:r>
      <w:r w:rsidR="00950089" w:rsidRPr="004E5ACF">
        <w:rPr>
          <w:rFonts w:ascii="Times New Roman" w:hAnsi="Times New Roman"/>
          <w:sz w:val="24"/>
          <w:szCs w:val="24"/>
        </w:rPr>
        <w:t xml:space="preserve"> </w:t>
      </w:r>
      <w:r w:rsidR="00171749" w:rsidRPr="004E5ACF">
        <w:rPr>
          <w:rFonts w:ascii="Times New Roman" w:hAnsi="Times New Roman"/>
          <w:sz w:val="24"/>
          <w:szCs w:val="24"/>
        </w:rPr>
        <w:t xml:space="preserve">iz članka </w:t>
      </w:r>
      <w:r w:rsidR="00CD684B" w:rsidRPr="004E5ACF">
        <w:rPr>
          <w:rFonts w:ascii="Times New Roman" w:hAnsi="Times New Roman"/>
          <w:sz w:val="24"/>
          <w:szCs w:val="24"/>
        </w:rPr>
        <w:t>99</w:t>
      </w:r>
      <w:r w:rsidR="00171749" w:rsidRPr="004E5ACF">
        <w:rPr>
          <w:rFonts w:ascii="Times New Roman" w:hAnsi="Times New Roman"/>
          <w:sz w:val="24"/>
          <w:szCs w:val="24"/>
        </w:rPr>
        <w:t>. ove odluke</w:t>
      </w:r>
      <w:r w:rsidR="00171749">
        <w:rPr>
          <w:rFonts w:ascii="Times New Roman" w:hAnsi="Times New Roman"/>
          <w:sz w:val="24"/>
          <w:szCs w:val="24"/>
        </w:rPr>
        <w:t xml:space="preserve"> </w:t>
      </w:r>
      <w:r w:rsidRPr="00523817">
        <w:rPr>
          <w:rFonts w:ascii="Times New Roman" w:hAnsi="Times New Roman"/>
          <w:sz w:val="24"/>
          <w:szCs w:val="24"/>
        </w:rPr>
        <w:t>na gradonačelnikov prijedlog odlučuje o podizanju, odnosno uklanjanju spomenika.</w:t>
      </w:r>
    </w:p>
    <w:p w14:paraId="1189CB8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E50FBDC" w14:textId="3C49AB6C" w:rsidR="00091E5D" w:rsidRPr="00523817" w:rsidRDefault="00091E5D" w:rsidP="00091E5D">
      <w:pPr>
        <w:spacing w:after="0" w:line="240" w:lineRule="auto"/>
        <w:jc w:val="center"/>
        <w:rPr>
          <w:rFonts w:ascii="Times New Roman" w:hAnsi="Times New Roman"/>
          <w:sz w:val="24"/>
          <w:szCs w:val="24"/>
        </w:rPr>
      </w:pPr>
      <w:r w:rsidRPr="00171749">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1</w:t>
      </w:r>
      <w:r w:rsidRPr="00171749">
        <w:rPr>
          <w:rFonts w:ascii="Times New Roman" w:hAnsi="Times New Roman"/>
          <w:b/>
          <w:sz w:val="24"/>
          <w:szCs w:val="24"/>
        </w:rPr>
        <w:t>.</w:t>
      </w:r>
    </w:p>
    <w:p w14:paraId="33DB2B9F"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A25409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Zahtjev za ocjenu prihvatljivosti za </w:t>
      </w:r>
      <w:bookmarkStart w:id="36" w:name="_Hlk10621912"/>
      <w:bookmarkStart w:id="37" w:name="_Hlk10623741"/>
      <w:r w:rsidRPr="00523817">
        <w:rPr>
          <w:rFonts w:ascii="Times New Roman" w:hAnsi="Times New Roman"/>
          <w:sz w:val="24"/>
          <w:szCs w:val="24"/>
        </w:rPr>
        <w:t xml:space="preserve">postavljanje, premještanje i uklanjanje spomenika, skulpture, spomen-ploče, sakralnog obilježja i umjetničke instalacije </w:t>
      </w:r>
      <w:bookmarkEnd w:id="36"/>
      <w:bookmarkEnd w:id="37"/>
      <w:r w:rsidRPr="00523817">
        <w:rPr>
          <w:rFonts w:ascii="Times New Roman" w:hAnsi="Times New Roman"/>
          <w:sz w:val="24"/>
          <w:szCs w:val="24"/>
        </w:rPr>
        <w:t>može podnijeti pravna osoba (ovlaštena osoba za Grad, udruga, ustanova ili institucija), a fizička osoba samo ako se skulptura, spomenik, spomen-ploča, sakralno obilježje i umjetnička instalacija postavlja, premješta ili uklanja na zemljište ili u zgradu u njezinu vlasništvu.</w:t>
      </w:r>
    </w:p>
    <w:p w14:paraId="022C9650" w14:textId="0DE17A1B" w:rsidR="00091E5D" w:rsidRPr="009C7B5B"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Ocjenu prihvatljivosti postavljanja, premještanja i uklanjanja </w:t>
      </w:r>
      <w:r w:rsidRPr="009C7B5B">
        <w:rPr>
          <w:rFonts w:ascii="Times New Roman" w:hAnsi="Times New Roman"/>
          <w:sz w:val="24"/>
          <w:szCs w:val="24"/>
        </w:rPr>
        <w:t>spomenika, skulpture, spomen-ploče, sakralnog obilježja i umjetničke instalacije donosi tijelo</w:t>
      </w:r>
      <w:r w:rsidR="0055242D" w:rsidRPr="009C7B5B">
        <w:rPr>
          <w:rFonts w:ascii="Times New Roman" w:hAnsi="Times New Roman"/>
          <w:sz w:val="24"/>
          <w:szCs w:val="24"/>
        </w:rPr>
        <w:t xml:space="preserve"> </w:t>
      </w:r>
      <w:r w:rsidR="00171749" w:rsidRPr="009C7B5B">
        <w:rPr>
          <w:rFonts w:ascii="Times New Roman" w:hAnsi="Times New Roman"/>
          <w:sz w:val="24"/>
          <w:szCs w:val="24"/>
        </w:rPr>
        <w:t xml:space="preserve">iz članka </w:t>
      </w:r>
      <w:r w:rsidR="00CD684B" w:rsidRPr="009C7B5B">
        <w:rPr>
          <w:rFonts w:ascii="Times New Roman" w:hAnsi="Times New Roman"/>
          <w:sz w:val="24"/>
          <w:szCs w:val="24"/>
        </w:rPr>
        <w:t>99</w:t>
      </w:r>
      <w:r w:rsidR="00171749" w:rsidRPr="009C7B5B">
        <w:rPr>
          <w:rFonts w:ascii="Times New Roman" w:hAnsi="Times New Roman"/>
          <w:sz w:val="24"/>
          <w:szCs w:val="24"/>
        </w:rPr>
        <w:t>. ove odluke.</w:t>
      </w:r>
    </w:p>
    <w:p w14:paraId="038F3570" w14:textId="3A92ADCB"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Zahtjev iz stavka 1. ovoga članka podnosi se nadležnom gradskom upravnom tijelu</w:t>
      </w:r>
      <w:r w:rsidR="00CD684B" w:rsidRPr="009C7B5B">
        <w:t xml:space="preserve"> </w:t>
      </w:r>
      <w:r w:rsidR="00CD684B" w:rsidRPr="009C7B5B">
        <w:rPr>
          <w:rFonts w:ascii="Times New Roman" w:hAnsi="Times New Roman"/>
          <w:sz w:val="24"/>
          <w:szCs w:val="24"/>
        </w:rPr>
        <w:t>iz članka 99. ove odluke</w:t>
      </w:r>
      <w:r w:rsidRPr="009C7B5B">
        <w:rPr>
          <w:rFonts w:ascii="Times New Roman" w:hAnsi="Times New Roman"/>
          <w:sz w:val="24"/>
          <w:szCs w:val="24"/>
        </w:rPr>
        <w:t xml:space="preserve"> koje obavlja administrativne, stručne i tehničke poslove.</w:t>
      </w:r>
    </w:p>
    <w:p w14:paraId="2801A9E9" w14:textId="77777777"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Zahtjevu za ocjenu prihvatljivosti iz stavka 1. ovoga članka prilaže se:</w:t>
      </w:r>
    </w:p>
    <w:p w14:paraId="62E01E29" w14:textId="6A59FA28"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lastRenderedPageBreak/>
        <w:t>- obrazloženi prijedlog za postavljanje, premještanje i uklanjanje spomenika, skulpture, spomen-ploče, sakralnog obi</w:t>
      </w:r>
      <w:r w:rsidR="00171749" w:rsidRPr="009C7B5B">
        <w:rPr>
          <w:rFonts w:ascii="Times New Roman" w:hAnsi="Times New Roman"/>
          <w:sz w:val="24"/>
          <w:szCs w:val="24"/>
        </w:rPr>
        <w:t>lježja i umjetničke instalacije</w:t>
      </w:r>
    </w:p>
    <w:p w14:paraId="4AF1E346" w14:textId="349EE921"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w:t>
      </w:r>
      <w:r w:rsidR="00171749" w:rsidRPr="009C7B5B">
        <w:rPr>
          <w:rFonts w:ascii="Times New Roman" w:hAnsi="Times New Roman"/>
          <w:sz w:val="24"/>
          <w:szCs w:val="24"/>
        </w:rPr>
        <w:t xml:space="preserve"> fotomontaža objekta u prostoru</w:t>
      </w:r>
    </w:p>
    <w:p w14:paraId="3CA8C474" w14:textId="0BF464B2"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 preslika dokaza o vlasn</w:t>
      </w:r>
      <w:r w:rsidR="00171749" w:rsidRPr="009C7B5B">
        <w:rPr>
          <w:rFonts w:ascii="Times New Roman" w:hAnsi="Times New Roman"/>
          <w:sz w:val="24"/>
          <w:szCs w:val="24"/>
        </w:rPr>
        <w:t>ištvu te identifikaciji čestice</w:t>
      </w:r>
    </w:p>
    <w:p w14:paraId="31856FAE" w14:textId="3CD260B3"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 suglasnost vlasnika nekretni</w:t>
      </w:r>
      <w:r w:rsidR="00171749" w:rsidRPr="009C7B5B">
        <w:rPr>
          <w:rFonts w:ascii="Times New Roman" w:hAnsi="Times New Roman"/>
          <w:sz w:val="24"/>
          <w:szCs w:val="24"/>
        </w:rPr>
        <w:t>ne ako Grad Zagreb nije vlasnik</w:t>
      </w:r>
    </w:p>
    <w:p w14:paraId="671A425F" w14:textId="491B8A5E"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 način os</w:t>
      </w:r>
      <w:r w:rsidR="00171749" w:rsidRPr="009C7B5B">
        <w:rPr>
          <w:rFonts w:ascii="Times New Roman" w:hAnsi="Times New Roman"/>
          <w:sz w:val="24"/>
          <w:szCs w:val="24"/>
        </w:rPr>
        <w:t>iguranja financijskih sredstava</w:t>
      </w:r>
    </w:p>
    <w:p w14:paraId="75712062" w14:textId="77777777"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 ako se spomenik, skulptura, spomen-ploča, sakralno obilježje ili umjetnička instalacija postavlja iz područja kulture, branitelja, obrazovanja, međugradske i međunarodne suradnje i sličnoga prilaže se mišljenje o prihvatljivosti zahtjeva u odnosu na temu, sadržaj i mjesto postavljanja gradskoga upravnog tijela nadležnog za poslove iz djelokruga kojeg se spomenik, skulptura, spomen-ploča, sakralno obilježje ili umjetnička instalacija postavlja, uklanja ili premješta.</w:t>
      </w:r>
    </w:p>
    <w:p w14:paraId="0FF442B2" w14:textId="372CADDE"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Na temelju zahtjeva iz stavka 1. ovoga članka, tijelo</w:t>
      </w:r>
      <w:r w:rsidR="00171749" w:rsidRPr="009C7B5B">
        <w:rPr>
          <w:rFonts w:ascii="Times New Roman" w:hAnsi="Times New Roman"/>
          <w:sz w:val="24"/>
          <w:szCs w:val="24"/>
        </w:rPr>
        <w:t xml:space="preserve"> iz članka </w:t>
      </w:r>
      <w:r w:rsidR="00CD684B" w:rsidRPr="009C7B5B">
        <w:rPr>
          <w:rFonts w:ascii="Times New Roman" w:hAnsi="Times New Roman"/>
          <w:sz w:val="24"/>
          <w:szCs w:val="24"/>
        </w:rPr>
        <w:t>99</w:t>
      </w:r>
      <w:r w:rsidR="00171749" w:rsidRPr="009C7B5B">
        <w:rPr>
          <w:rFonts w:ascii="Times New Roman" w:hAnsi="Times New Roman"/>
          <w:sz w:val="24"/>
          <w:szCs w:val="24"/>
        </w:rPr>
        <w:t>. ove odluke</w:t>
      </w:r>
      <w:r w:rsidRPr="009C7B5B">
        <w:rPr>
          <w:rFonts w:ascii="Times New Roman" w:hAnsi="Times New Roman"/>
          <w:sz w:val="24"/>
          <w:szCs w:val="24"/>
        </w:rPr>
        <w:t xml:space="preserve">, odlučuje o potrebi prethodnog raspisivanja natječaja o oblikovanju i prostoru na koji bi se postavio </w:t>
      </w:r>
      <w:bookmarkStart w:id="38" w:name="_Hlk10622250"/>
      <w:r w:rsidRPr="009C7B5B">
        <w:rPr>
          <w:rFonts w:ascii="Times New Roman" w:hAnsi="Times New Roman"/>
          <w:sz w:val="24"/>
          <w:szCs w:val="24"/>
        </w:rPr>
        <w:t>spomenik, skulptura, spomen-ploča, sakralno obilježje i umjetnička instalacija</w:t>
      </w:r>
      <w:bookmarkEnd w:id="38"/>
      <w:r w:rsidRPr="009C7B5B">
        <w:rPr>
          <w:rFonts w:ascii="Times New Roman" w:hAnsi="Times New Roman"/>
          <w:sz w:val="24"/>
          <w:szCs w:val="24"/>
        </w:rPr>
        <w:t>, a ako nije potrebno raspisati natječaj, spomenik, skulptura, spomen-ploča, sakralno obilježje i umjetnička instalacija postavlja se, premješta i uklanja na temelju rješenja gradskoga upravnog tijela nadležnog za komunalne poslove sukladno odredbama ove odluke ako posebnim propisima nije drugačije propisano.</w:t>
      </w:r>
    </w:p>
    <w:p w14:paraId="28AF5A24" w14:textId="77777777" w:rsidR="00091E5D" w:rsidRPr="009C7B5B" w:rsidRDefault="00091E5D" w:rsidP="00091E5D">
      <w:pPr>
        <w:spacing w:after="0" w:line="240" w:lineRule="auto"/>
        <w:rPr>
          <w:rFonts w:ascii="Times New Roman" w:hAnsi="Times New Roman"/>
          <w:sz w:val="24"/>
          <w:szCs w:val="24"/>
        </w:rPr>
      </w:pPr>
      <w:r w:rsidRPr="009C7B5B">
        <w:rPr>
          <w:rFonts w:ascii="Times New Roman" w:hAnsi="Times New Roman"/>
          <w:sz w:val="24"/>
          <w:szCs w:val="24"/>
        </w:rPr>
        <w:t> </w:t>
      </w:r>
    </w:p>
    <w:p w14:paraId="6A21E8BF" w14:textId="123BF040" w:rsidR="00091E5D" w:rsidRPr="009C7B5B" w:rsidRDefault="00091E5D" w:rsidP="00091E5D">
      <w:pPr>
        <w:spacing w:after="0" w:line="240" w:lineRule="auto"/>
        <w:jc w:val="center"/>
        <w:rPr>
          <w:rFonts w:ascii="Times New Roman" w:hAnsi="Times New Roman"/>
          <w:sz w:val="24"/>
          <w:szCs w:val="24"/>
        </w:rPr>
      </w:pPr>
      <w:r w:rsidRPr="009C7B5B">
        <w:rPr>
          <w:rFonts w:ascii="Times New Roman" w:hAnsi="Times New Roman"/>
          <w:b/>
          <w:sz w:val="24"/>
          <w:szCs w:val="24"/>
        </w:rPr>
        <w:t xml:space="preserve">Članak </w:t>
      </w:r>
      <w:r w:rsidR="00825B8D" w:rsidRPr="009C7B5B">
        <w:rPr>
          <w:rFonts w:ascii="Times New Roman" w:hAnsi="Times New Roman"/>
          <w:b/>
          <w:sz w:val="24"/>
          <w:szCs w:val="24"/>
        </w:rPr>
        <w:t>10</w:t>
      </w:r>
      <w:r w:rsidR="00043E00" w:rsidRPr="009C7B5B">
        <w:rPr>
          <w:rFonts w:ascii="Times New Roman" w:hAnsi="Times New Roman"/>
          <w:b/>
          <w:sz w:val="24"/>
          <w:szCs w:val="24"/>
        </w:rPr>
        <w:t>2</w:t>
      </w:r>
      <w:r w:rsidRPr="009C7B5B">
        <w:rPr>
          <w:rFonts w:ascii="Times New Roman" w:hAnsi="Times New Roman"/>
          <w:b/>
          <w:sz w:val="24"/>
          <w:szCs w:val="24"/>
        </w:rPr>
        <w:t>.</w:t>
      </w:r>
    </w:p>
    <w:p w14:paraId="31EAE724" w14:textId="77777777" w:rsidR="00091E5D" w:rsidRPr="009C7B5B" w:rsidRDefault="00091E5D" w:rsidP="00091E5D">
      <w:pPr>
        <w:spacing w:after="0" w:line="240" w:lineRule="auto"/>
        <w:jc w:val="both"/>
        <w:rPr>
          <w:rFonts w:ascii="Times New Roman" w:hAnsi="Times New Roman"/>
          <w:sz w:val="24"/>
          <w:szCs w:val="24"/>
        </w:rPr>
      </w:pPr>
      <w:r w:rsidRPr="009C7B5B">
        <w:rPr>
          <w:rFonts w:ascii="Times New Roman" w:hAnsi="Times New Roman"/>
          <w:sz w:val="24"/>
          <w:szCs w:val="24"/>
        </w:rPr>
        <w:t> </w:t>
      </w:r>
    </w:p>
    <w:p w14:paraId="1BB21E4E" w14:textId="77777777"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Zahtjev za postavljanje, premještanje i uklanjanje spomenika, skulpture, spomen-ploče, sakralnog obilježja i umjetničke instalacije podnosi se gradskom upravnom tijelu nadležnom za komunalne poslove, a zahtjevu se prilaže:</w:t>
      </w:r>
    </w:p>
    <w:p w14:paraId="1B416217" w14:textId="31422390" w:rsidR="00950089" w:rsidRPr="009C7B5B" w:rsidRDefault="000B592A" w:rsidP="000B592A">
      <w:pPr>
        <w:pStyle w:val="NoSpacing"/>
        <w:rPr>
          <w:rFonts w:ascii="Times New Roman" w:hAnsi="Times New Roman"/>
          <w:sz w:val="24"/>
          <w:szCs w:val="24"/>
        </w:rPr>
      </w:pPr>
      <w:r w:rsidRPr="009C7B5B">
        <w:rPr>
          <w:rFonts w:ascii="Times New Roman" w:hAnsi="Times New Roman"/>
          <w:sz w:val="24"/>
          <w:szCs w:val="24"/>
        </w:rPr>
        <w:tab/>
      </w:r>
      <w:r w:rsidR="00950089" w:rsidRPr="009C7B5B">
        <w:rPr>
          <w:rFonts w:ascii="Times New Roman" w:hAnsi="Times New Roman"/>
          <w:sz w:val="24"/>
          <w:szCs w:val="24"/>
        </w:rPr>
        <w:t>- ocjena prihvatljivosti postavljanja, premještanja i uklanjanja spomenika, skulpture, spomen-ploče, sakralnog obilježja i umjetničke instalacije ti</w:t>
      </w:r>
      <w:r w:rsidRPr="009C7B5B">
        <w:rPr>
          <w:rFonts w:ascii="Times New Roman" w:hAnsi="Times New Roman"/>
          <w:sz w:val="24"/>
          <w:szCs w:val="24"/>
        </w:rPr>
        <w:t xml:space="preserve">jela iz članka </w:t>
      </w:r>
      <w:r w:rsidR="00CD684B" w:rsidRPr="009C7B5B">
        <w:rPr>
          <w:rFonts w:ascii="Times New Roman" w:hAnsi="Times New Roman"/>
          <w:sz w:val="24"/>
          <w:szCs w:val="24"/>
        </w:rPr>
        <w:t>99</w:t>
      </w:r>
      <w:r w:rsidRPr="009C7B5B">
        <w:rPr>
          <w:rFonts w:ascii="Times New Roman" w:hAnsi="Times New Roman"/>
          <w:sz w:val="24"/>
          <w:szCs w:val="24"/>
        </w:rPr>
        <w:t>. ove odluke</w:t>
      </w:r>
    </w:p>
    <w:p w14:paraId="365CD855" w14:textId="4F341D2C" w:rsidR="00091E5D" w:rsidRPr="000B592A" w:rsidRDefault="000B592A" w:rsidP="000B592A">
      <w:pPr>
        <w:pStyle w:val="NoSpacing"/>
        <w:rPr>
          <w:rFonts w:ascii="Times New Roman" w:hAnsi="Times New Roman"/>
          <w:sz w:val="24"/>
          <w:szCs w:val="24"/>
        </w:rPr>
      </w:pPr>
      <w:r w:rsidRPr="009C7B5B">
        <w:rPr>
          <w:rFonts w:ascii="Times New Roman" w:hAnsi="Times New Roman"/>
          <w:sz w:val="24"/>
          <w:szCs w:val="24"/>
        </w:rPr>
        <w:tab/>
      </w:r>
      <w:r w:rsidR="00091E5D" w:rsidRPr="009C7B5B">
        <w:rPr>
          <w:rFonts w:ascii="Times New Roman" w:hAnsi="Times New Roman"/>
          <w:sz w:val="24"/>
          <w:szCs w:val="24"/>
        </w:rPr>
        <w:t>- prethodno mišljenje tijela</w:t>
      </w:r>
      <w:r w:rsidRPr="009C7B5B">
        <w:rPr>
          <w:rFonts w:ascii="Times New Roman" w:hAnsi="Times New Roman"/>
          <w:sz w:val="24"/>
          <w:szCs w:val="24"/>
        </w:rPr>
        <w:t xml:space="preserve"> </w:t>
      </w:r>
      <w:r w:rsidR="00C002DC" w:rsidRPr="009C7B5B">
        <w:rPr>
          <w:rFonts w:ascii="Times New Roman" w:hAnsi="Times New Roman"/>
          <w:sz w:val="24"/>
          <w:szCs w:val="24"/>
        </w:rPr>
        <w:t xml:space="preserve">iz članka </w:t>
      </w:r>
      <w:r w:rsidR="00CD684B" w:rsidRPr="009C7B5B">
        <w:rPr>
          <w:rFonts w:ascii="Times New Roman" w:hAnsi="Times New Roman"/>
          <w:sz w:val="24"/>
          <w:szCs w:val="24"/>
        </w:rPr>
        <w:t>99</w:t>
      </w:r>
      <w:r w:rsidR="00C002DC" w:rsidRPr="009C7B5B">
        <w:rPr>
          <w:rFonts w:ascii="Times New Roman" w:hAnsi="Times New Roman"/>
          <w:sz w:val="24"/>
          <w:szCs w:val="24"/>
        </w:rPr>
        <w:t>. ove odluke</w:t>
      </w:r>
    </w:p>
    <w:p w14:paraId="22E415C3" w14:textId="2ACDFCA6"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obrazloženje svrhe postavljanja, premještanja i uklanjanja spomenika, skulpture, spomen-ploče, sakralnog obilježja</w:t>
      </w:r>
      <w:r w:rsidR="00C002DC">
        <w:rPr>
          <w:rFonts w:ascii="Times New Roman" w:hAnsi="Times New Roman"/>
          <w:sz w:val="24"/>
          <w:szCs w:val="24"/>
        </w:rPr>
        <w:t xml:space="preserve"> i umjetničke instalacije</w:t>
      </w:r>
    </w:p>
    <w:p w14:paraId="2323AE5C" w14:textId="1DD25EE9" w:rsidR="00950089" w:rsidRPr="000B592A" w:rsidRDefault="00950089" w:rsidP="00091E5D">
      <w:pPr>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lang w:val="en"/>
        </w:rPr>
        <w:t xml:space="preserve">- </w:t>
      </w:r>
      <w:r w:rsidRPr="000B592A">
        <w:rPr>
          <w:rFonts w:ascii="Times New Roman" w:hAnsi="Times New Roman"/>
          <w:sz w:val="24"/>
          <w:szCs w:val="24"/>
        </w:rPr>
        <w:t xml:space="preserve">idejni projekt koji sadrži tehnički opis, nacrte - tlocrt, presjek i pogled - kotiran, položaj spomenika, skulpture, spomen-ploče, sakralnog obilježja i umjetničke instalacije u prostoru - kotiran, oznaku lokacije na kopiji katastarskog plana, fotomontažu u prostoru, troškovnik svih radova, projektantsku procjenu radova, po potrebi statički proračun te dokaz da je smještaj spomenika, skulpture, sakralnog obilježja i umjetničke instalacije u prostoru moguć </w:t>
      </w:r>
      <w:r w:rsidR="00C002DC" w:rsidRPr="000B592A">
        <w:rPr>
          <w:rFonts w:ascii="Times New Roman" w:hAnsi="Times New Roman"/>
          <w:sz w:val="24"/>
          <w:szCs w:val="24"/>
        </w:rPr>
        <w:t>prema prostornim mogućnostima</w:t>
      </w:r>
    </w:p>
    <w:p w14:paraId="2AE4D511" w14:textId="76AF4BDA"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dokaz o vlas</w:t>
      </w:r>
      <w:r w:rsidR="00C002DC">
        <w:rPr>
          <w:rFonts w:ascii="Times New Roman" w:hAnsi="Times New Roman"/>
          <w:sz w:val="24"/>
          <w:szCs w:val="24"/>
        </w:rPr>
        <w:t>ništvu i identifikaciji čestice</w:t>
      </w:r>
    </w:p>
    <w:p w14:paraId="27CEB841" w14:textId="4E9DB941"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suglasnost vlasnika nekretni</w:t>
      </w:r>
      <w:r w:rsidR="00C002DC">
        <w:rPr>
          <w:rFonts w:ascii="Times New Roman" w:hAnsi="Times New Roman"/>
          <w:sz w:val="24"/>
          <w:szCs w:val="24"/>
        </w:rPr>
        <w:t>ne ako Grad Zagreb nije vlasnik</w:t>
      </w:r>
    </w:p>
    <w:p w14:paraId="407F6F9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ako zahtjev podnosi pravna osoba, zahtjevu se prilaže i izvod iz registra, a za fizičku osobu preslika osobne iskaznice.</w:t>
      </w:r>
    </w:p>
    <w:p w14:paraId="73E9468D"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574486BB" w14:textId="77777777" w:rsidR="0056130F" w:rsidRPr="00523817" w:rsidRDefault="0056130F" w:rsidP="00091E5D">
      <w:pPr>
        <w:spacing w:after="0" w:line="240" w:lineRule="auto"/>
        <w:rPr>
          <w:rFonts w:ascii="Times New Roman" w:hAnsi="Times New Roman"/>
          <w:sz w:val="24"/>
          <w:szCs w:val="24"/>
        </w:rPr>
      </w:pPr>
    </w:p>
    <w:p w14:paraId="5D1A433F" w14:textId="62CD7F9F"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3</w:t>
      </w:r>
      <w:r w:rsidRPr="00523817">
        <w:rPr>
          <w:rFonts w:ascii="Times New Roman" w:hAnsi="Times New Roman"/>
          <w:b/>
          <w:sz w:val="24"/>
          <w:szCs w:val="24"/>
        </w:rPr>
        <w:t>.</w:t>
      </w:r>
    </w:p>
    <w:p w14:paraId="5392BAD3"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F1622E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Ako je Grad investitor postavljanja, premještanja ili uklanjanja spomenika, skulpture, spomen-ploče, sakralnog obilježja i umjetničke instalacije, gradonačelnik daje prethodno mišljenje na prijedlog gradskoga upravnog tijela nadležnog za </w:t>
      </w:r>
      <w:r w:rsidRPr="00523817">
        <w:rPr>
          <w:rFonts w:ascii="Times New Roman" w:hAnsi="Times New Roman"/>
          <w:kern w:val="36"/>
          <w:sz w:val="24"/>
          <w:szCs w:val="24"/>
        </w:rPr>
        <w:t>građenje komunalne infrastrukture i održavanje javnoprometnih površina, javnih objekata i javne rasvjete.</w:t>
      </w:r>
    </w:p>
    <w:p w14:paraId="4F466B49"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B8EA829" w14:textId="77777777" w:rsidR="00950089" w:rsidRPr="00523817" w:rsidRDefault="00950089" w:rsidP="00091E5D">
      <w:pPr>
        <w:spacing w:after="0" w:line="240" w:lineRule="auto"/>
        <w:jc w:val="center"/>
        <w:rPr>
          <w:rFonts w:ascii="Times New Roman" w:hAnsi="Times New Roman"/>
          <w:b/>
          <w:sz w:val="24"/>
          <w:szCs w:val="24"/>
        </w:rPr>
      </w:pPr>
    </w:p>
    <w:p w14:paraId="0AD6022B" w14:textId="77777777" w:rsidR="00950089" w:rsidRPr="00523817" w:rsidRDefault="00950089" w:rsidP="00091E5D">
      <w:pPr>
        <w:spacing w:after="0" w:line="240" w:lineRule="auto"/>
        <w:jc w:val="center"/>
        <w:rPr>
          <w:rFonts w:ascii="Times New Roman" w:hAnsi="Times New Roman"/>
          <w:b/>
          <w:sz w:val="24"/>
          <w:szCs w:val="24"/>
        </w:rPr>
      </w:pPr>
    </w:p>
    <w:p w14:paraId="4F1DD3DB" w14:textId="7423B6E8" w:rsidR="00091E5D" w:rsidRPr="00523817" w:rsidRDefault="00091E5D" w:rsidP="00091E5D">
      <w:pPr>
        <w:spacing w:after="0" w:line="240" w:lineRule="auto"/>
        <w:jc w:val="center"/>
        <w:rPr>
          <w:rFonts w:ascii="Times New Roman" w:hAnsi="Times New Roman"/>
          <w:sz w:val="24"/>
          <w:szCs w:val="24"/>
        </w:rPr>
      </w:pPr>
      <w:r w:rsidRPr="00171749">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4</w:t>
      </w:r>
      <w:r w:rsidRPr="00171749">
        <w:rPr>
          <w:rFonts w:ascii="Times New Roman" w:hAnsi="Times New Roman"/>
          <w:b/>
          <w:sz w:val="24"/>
          <w:szCs w:val="24"/>
        </w:rPr>
        <w:t>.</w:t>
      </w:r>
    </w:p>
    <w:p w14:paraId="4655672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56320E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Gradsko upravno tijelo nadležno za komunalne poslove donosi rješenje o postavljanju, premještanju i uklanjanju spomenika, skulpture, spomen-ploče, sakralnog obilježja i umjetničke instalacije po prethodno:</w:t>
      </w:r>
    </w:p>
    <w:p w14:paraId="56F220AC" w14:textId="2A7F7EEE" w:rsidR="00950089" w:rsidRPr="000B592A" w:rsidRDefault="000B592A" w:rsidP="000B592A">
      <w:pPr>
        <w:pStyle w:val="NoSpacing"/>
        <w:jc w:val="both"/>
        <w:rPr>
          <w:rFonts w:ascii="Times New Roman" w:hAnsi="Times New Roman"/>
          <w:sz w:val="24"/>
          <w:szCs w:val="24"/>
        </w:rPr>
      </w:pPr>
      <w:r>
        <w:tab/>
      </w:r>
      <w:r w:rsidR="00950089" w:rsidRPr="000B592A">
        <w:rPr>
          <w:rFonts w:ascii="Times New Roman" w:hAnsi="Times New Roman"/>
          <w:sz w:val="24"/>
          <w:szCs w:val="24"/>
        </w:rPr>
        <w:t xml:space="preserve">- donesenoj odluci Gradske skupštine o podizanju odnosno uklanjanju spomenika, a za postavljanje skulpture, spomen-ploče, sakralnog obilježja i umjetničke instalacije po prethodno pribavljenoj </w:t>
      </w:r>
      <w:r w:rsidR="00950089" w:rsidRPr="009C7B5B">
        <w:rPr>
          <w:rFonts w:ascii="Times New Roman" w:hAnsi="Times New Roman"/>
          <w:sz w:val="24"/>
          <w:szCs w:val="24"/>
        </w:rPr>
        <w:t>suglasnosti ti</w:t>
      </w:r>
      <w:r w:rsidR="00C002DC" w:rsidRPr="009C7B5B">
        <w:rPr>
          <w:rFonts w:ascii="Times New Roman" w:hAnsi="Times New Roman"/>
          <w:sz w:val="24"/>
          <w:szCs w:val="24"/>
        </w:rPr>
        <w:t xml:space="preserve">jela iz članka </w:t>
      </w:r>
      <w:r w:rsidR="00CD684B" w:rsidRPr="009C7B5B">
        <w:rPr>
          <w:rFonts w:ascii="Times New Roman" w:hAnsi="Times New Roman"/>
          <w:sz w:val="24"/>
          <w:szCs w:val="24"/>
        </w:rPr>
        <w:t>99</w:t>
      </w:r>
      <w:r w:rsidR="00C002DC" w:rsidRPr="009C7B5B">
        <w:rPr>
          <w:rFonts w:ascii="Times New Roman" w:hAnsi="Times New Roman"/>
          <w:sz w:val="24"/>
          <w:szCs w:val="24"/>
        </w:rPr>
        <w:t>. ove odluke</w:t>
      </w:r>
    </w:p>
    <w:p w14:paraId="21DC4FC3" w14:textId="36EF7D96" w:rsidR="00091E5D" w:rsidRPr="000B592A" w:rsidRDefault="000B592A" w:rsidP="000B592A">
      <w:pPr>
        <w:pStyle w:val="NoSpacing"/>
        <w:jc w:val="both"/>
        <w:rPr>
          <w:rFonts w:ascii="Times New Roman" w:hAnsi="Times New Roman"/>
          <w:sz w:val="24"/>
          <w:szCs w:val="24"/>
        </w:rPr>
      </w:pPr>
      <w:r>
        <w:rPr>
          <w:rFonts w:ascii="Times New Roman" w:hAnsi="Times New Roman"/>
          <w:sz w:val="24"/>
          <w:szCs w:val="24"/>
        </w:rPr>
        <w:tab/>
      </w:r>
      <w:r w:rsidR="00091E5D" w:rsidRPr="000B592A">
        <w:rPr>
          <w:rFonts w:ascii="Times New Roman" w:hAnsi="Times New Roman"/>
          <w:sz w:val="24"/>
          <w:szCs w:val="24"/>
        </w:rPr>
        <w:t>- pribavljenoj suglasnosti gradskoga upra</w:t>
      </w:r>
      <w:r w:rsidR="00C002DC" w:rsidRPr="000B592A">
        <w:rPr>
          <w:rFonts w:ascii="Times New Roman" w:hAnsi="Times New Roman"/>
          <w:sz w:val="24"/>
          <w:szCs w:val="24"/>
        </w:rPr>
        <w:t>vnog tijela nadležnog za promet</w:t>
      </w:r>
    </w:p>
    <w:p w14:paraId="1BECA730" w14:textId="1CB1B338" w:rsidR="00091E5D" w:rsidRPr="000B592A" w:rsidRDefault="000B592A" w:rsidP="000B592A">
      <w:pPr>
        <w:pStyle w:val="NoSpacing"/>
        <w:jc w:val="both"/>
        <w:rPr>
          <w:rFonts w:ascii="Times New Roman" w:hAnsi="Times New Roman"/>
          <w:sz w:val="24"/>
          <w:szCs w:val="24"/>
        </w:rPr>
      </w:pPr>
      <w:r w:rsidRPr="000B592A">
        <w:rPr>
          <w:rFonts w:ascii="Times New Roman" w:hAnsi="Times New Roman"/>
          <w:sz w:val="24"/>
          <w:szCs w:val="24"/>
        </w:rPr>
        <w:tab/>
      </w:r>
      <w:r w:rsidR="00091E5D" w:rsidRPr="000B592A">
        <w:rPr>
          <w:rFonts w:ascii="Times New Roman" w:hAnsi="Times New Roman"/>
          <w:sz w:val="24"/>
          <w:szCs w:val="24"/>
        </w:rPr>
        <w:t xml:space="preserve">- pribavljenoj suglasnosti gradskoga upravnog tijela nadležnog za zaštitu spomenika kulture i prirode ako se postavlja, premješta ili uklanja spomenik, skulptura, spomen-ploča, sakralno obilježje i umjetnička instalacija za koji se utvrdi da ima svojstvo kulturnog dobra ili ako se postavlja na području zaštićene kulturno-povijesne cjeline </w:t>
      </w:r>
      <w:r w:rsidR="00C002DC" w:rsidRPr="000B592A">
        <w:rPr>
          <w:rFonts w:ascii="Times New Roman" w:hAnsi="Times New Roman"/>
          <w:sz w:val="24"/>
          <w:szCs w:val="24"/>
        </w:rPr>
        <w:t>ili zaštićenih dijelova prirode</w:t>
      </w:r>
    </w:p>
    <w:p w14:paraId="60D68A84" w14:textId="574609E2" w:rsidR="00091E5D" w:rsidRPr="00523817" w:rsidRDefault="00091E5D" w:rsidP="000B592A">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nadležne župe ako se postavlja, premješta i</w:t>
      </w:r>
      <w:r w:rsidR="00C002DC">
        <w:rPr>
          <w:rFonts w:ascii="Times New Roman" w:hAnsi="Times New Roman"/>
          <w:sz w:val="24"/>
          <w:szCs w:val="24"/>
        </w:rPr>
        <w:t xml:space="preserve">li uklanja sakralno obilježje </w:t>
      </w:r>
    </w:p>
    <w:p w14:paraId="218CDEFE" w14:textId="77777777" w:rsidR="00091E5D" w:rsidRPr="00523817" w:rsidRDefault="00091E5D" w:rsidP="000B592A">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 i</w:t>
      </w:r>
    </w:p>
    <w:p w14:paraId="34538579" w14:textId="77777777" w:rsidR="00091E5D" w:rsidRPr="00523817" w:rsidRDefault="00091E5D" w:rsidP="000B592A">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spomenik, skulptura, spomen-ploča, sakralno obilježje i umjetnička instalacija postavlja na javnu zelenu površinu.</w:t>
      </w:r>
    </w:p>
    <w:p w14:paraId="03344C93"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86A602C" w14:textId="6A558831"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5</w:t>
      </w:r>
      <w:r w:rsidRPr="00523817">
        <w:rPr>
          <w:rFonts w:ascii="Times New Roman" w:hAnsi="Times New Roman"/>
          <w:b/>
          <w:sz w:val="24"/>
          <w:szCs w:val="24"/>
        </w:rPr>
        <w:t>.</w:t>
      </w:r>
    </w:p>
    <w:p w14:paraId="73F83760"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47141F9"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Spomenik, skulptura, spomen-ploča, sakralno obilježje i umjetnička instalacija moraju se održavati urednima i ne smiju se oštećivati i uništavati.</w:t>
      </w:r>
    </w:p>
    <w:p w14:paraId="57FCAB9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bookmarkEnd w:id="34"/>
    <w:p w14:paraId="134EF023" w14:textId="5DED13F8" w:rsidR="00091E5D" w:rsidRPr="00523817" w:rsidRDefault="004975B2" w:rsidP="00091E5D">
      <w:pPr>
        <w:spacing w:after="0" w:line="240" w:lineRule="auto"/>
        <w:jc w:val="both"/>
        <w:rPr>
          <w:rFonts w:ascii="Times New Roman" w:hAnsi="Times New Roman"/>
          <w:sz w:val="24"/>
          <w:szCs w:val="24"/>
        </w:rPr>
      </w:pPr>
      <w:r>
        <w:rPr>
          <w:rFonts w:ascii="Times New Roman" w:hAnsi="Times New Roman"/>
          <w:b/>
          <w:sz w:val="24"/>
          <w:szCs w:val="24"/>
        </w:rPr>
        <w:t>10</w:t>
      </w:r>
      <w:r w:rsidR="00091E5D" w:rsidRPr="00523817">
        <w:rPr>
          <w:rFonts w:ascii="Times New Roman" w:hAnsi="Times New Roman"/>
          <w:b/>
          <w:sz w:val="24"/>
          <w:szCs w:val="24"/>
        </w:rPr>
        <w:t>. KOLODVORI, PARKIRALIŠTA, JAVNE GARAŽE, TRŽNICE, SAJMIŠTA I GROBLJA</w:t>
      </w:r>
    </w:p>
    <w:p w14:paraId="565F180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9289510" w14:textId="0F5EAB91"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6</w:t>
      </w:r>
      <w:r w:rsidRPr="00523817">
        <w:rPr>
          <w:rFonts w:ascii="Times New Roman" w:hAnsi="Times New Roman"/>
          <w:b/>
          <w:sz w:val="24"/>
          <w:szCs w:val="24"/>
        </w:rPr>
        <w:t>.</w:t>
      </w:r>
    </w:p>
    <w:p w14:paraId="44EB513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29792F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kolodvorske zgrade, perona, sanitarnog uređaja i prostora ispred kolodvora te čekaonice putničkoga i teretnoga željezničkog, autobusnog i drugog prometa dužan ih je održavati urednima, čistima i funkcionalno ispravnima.</w:t>
      </w:r>
    </w:p>
    <w:p w14:paraId="5BEE8584"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8850D17" w14:textId="1EB254E0"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7</w:t>
      </w:r>
      <w:r w:rsidRPr="00523817">
        <w:rPr>
          <w:rFonts w:ascii="Times New Roman" w:hAnsi="Times New Roman"/>
          <w:b/>
          <w:sz w:val="24"/>
          <w:szCs w:val="24"/>
        </w:rPr>
        <w:t>.</w:t>
      </w:r>
    </w:p>
    <w:p w14:paraId="53541A06"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5C773CE2"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upravlja javnim parkiralištima i javnim garažama mora ih održavati čistima i urednima.</w:t>
      </w:r>
    </w:p>
    <w:p w14:paraId="656788B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Parkirališta uz ugostiteljske objekte, trgovačke centre i objekte drugih namjena mora redovito održavati u čistom i urednom stanju vlasnik, odnosno korisnik poslovnog objekta.</w:t>
      </w:r>
    </w:p>
    <w:p w14:paraId="4FF57DF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7ED8B1A" w14:textId="49554B43"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8</w:t>
      </w:r>
      <w:r w:rsidRPr="00523817">
        <w:rPr>
          <w:rFonts w:ascii="Times New Roman" w:hAnsi="Times New Roman"/>
          <w:b/>
          <w:sz w:val="24"/>
          <w:szCs w:val="24"/>
        </w:rPr>
        <w:t>.</w:t>
      </w:r>
    </w:p>
    <w:p w14:paraId="0EFE244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6C2D51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upravlja otvorenom tržnicom i sajmištem na kojima se obavlja promet poljoprivrednim i drugim proizvodima mora ih održavati čistima i urednima, osigurati ispravnost i čistoću opreme i uređaja, urednost nasada te postaviti odgovarajuću opremu za odlaganje otpada.</w:t>
      </w:r>
    </w:p>
    <w:p w14:paraId="3B74D12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B87C4AB" w14:textId="2EAFBE4D"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lastRenderedPageBreak/>
        <w:t xml:space="preserve">Članak </w:t>
      </w:r>
      <w:r w:rsidR="00825B8D">
        <w:rPr>
          <w:rFonts w:ascii="Times New Roman" w:hAnsi="Times New Roman"/>
          <w:b/>
          <w:sz w:val="24"/>
          <w:szCs w:val="24"/>
        </w:rPr>
        <w:t>1</w:t>
      </w:r>
      <w:r w:rsidR="00043E00">
        <w:rPr>
          <w:rFonts w:ascii="Times New Roman" w:hAnsi="Times New Roman"/>
          <w:b/>
          <w:sz w:val="24"/>
          <w:szCs w:val="24"/>
        </w:rPr>
        <w:t>09</w:t>
      </w:r>
      <w:r w:rsidRPr="00523817">
        <w:rPr>
          <w:rFonts w:ascii="Times New Roman" w:hAnsi="Times New Roman"/>
          <w:b/>
          <w:sz w:val="24"/>
          <w:szCs w:val="24"/>
        </w:rPr>
        <w:t>.</w:t>
      </w:r>
    </w:p>
    <w:p w14:paraId="72909A4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07A8A0E" w14:textId="26E88514"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Na tržnicama i sajmištima mogu se postavljati kiosci i druge naprave sukladno </w:t>
      </w:r>
      <w:r w:rsidR="009C7B5B">
        <w:rPr>
          <w:rFonts w:ascii="Times New Roman" w:hAnsi="Times New Roman"/>
          <w:sz w:val="24"/>
          <w:szCs w:val="24"/>
        </w:rPr>
        <w:t>odredbama ove</w:t>
      </w:r>
      <w:r w:rsidRPr="00523817">
        <w:rPr>
          <w:rFonts w:ascii="Times New Roman" w:hAnsi="Times New Roman"/>
          <w:sz w:val="24"/>
          <w:szCs w:val="24"/>
        </w:rPr>
        <w:t xml:space="preserve"> odlu</w:t>
      </w:r>
      <w:r w:rsidR="009C7B5B">
        <w:rPr>
          <w:rFonts w:ascii="Times New Roman" w:hAnsi="Times New Roman"/>
          <w:sz w:val="24"/>
          <w:szCs w:val="24"/>
        </w:rPr>
        <w:t>ke</w:t>
      </w:r>
      <w:r w:rsidRPr="00523817">
        <w:rPr>
          <w:rFonts w:ascii="Times New Roman" w:hAnsi="Times New Roman"/>
          <w:sz w:val="24"/>
          <w:szCs w:val="24"/>
        </w:rPr>
        <w:t xml:space="preserve"> i posebnim propisima.</w:t>
      </w:r>
    </w:p>
    <w:p w14:paraId="680EF7D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Vlasnici, odnosno korisnici kioska, klupa, suncobrana, tendi, ručnih kolica i sličnih naprava na tržnicama i sajmištima moraju ih održavati urednima i funkcionalno ispravnima.</w:t>
      </w:r>
    </w:p>
    <w:p w14:paraId="21474BF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prodavanje ili izlaganje proizvoda izvan prostora otvorenih tržnica i sajmišta, osim ako posebnim propisima nije drugačije određeno.</w:t>
      </w:r>
    </w:p>
    <w:p w14:paraId="47397661"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027F3D8F" w14:textId="3A21BA73"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11</w:t>
      </w:r>
      <w:r w:rsidR="00043E00">
        <w:rPr>
          <w:rFonts w:ascii="Times New Roman" w:hAnsi="Times New Roman"/>
          <w:b/>
          <w:sz w:val="24"/>
          <w:szCs w:val="24"/>
        </w:rPr>
        <w:t>0</w:t>
      </w:r>
      <w:r w:rsidRPr="00523817">
        <w:rPr>
          <w:rFonts w:ascii="Times New Roman" w:hAnsi="Times New Roman"/>
          <w:b/>
          <w:sz w:val="24"/>
          <w:szCs w:val="24"/>
        </w:rPr>
        <w:t>.</w:t>
      </w:r>
    </w:p>
    <w:p w14:paraId="66695404"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1C8F8B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upravlja tržnicom na malo, dužna je nakon isteka radnog vremena očistiti, oprati i urediti tržnicu (ukloniti, odnosno složiti klupe i druge pokretne naprave na za to određeno mjesto).</w:t>
      </w:r>
    </w:p>
    <w:p w14:paraId="45FA7E7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5D269FB" w14:textId="77777777" w:rsidR="00950089" w:rsidRPr="00523817" w:rsidRDefault="00950089" w:rsidP="00091E5D">
      <w:pPr>
        <w:spacing w:after="0" w:line="240" w:lineRule="auto"/>
        <w:jc w:val="center"/>
        <w:rPr>
          <w:rFonts w:ascii="Times New Roman" w:hAnsi="Times New Roman"/>
          <w:b/>
          <w:sz w:val="24"/>
          <w:szCs w:val="24"/>
        </w:rPr>
      </w:pPr>
    </w:p>
    <w:p w14:paraId="64389859" w14:textId="3D256843"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11</w:t>
      </w:r>
      <w:r w:rsidR="00043E00">
        <w:rPr>
          <w:rFonts w:ascii="Times New Roman" w:hAnsi="Times New Roman"/>
          <w:b/>
          <w:sz w:val="24"/>
          <w:szCs w:val="24"/>
        </w:rPr>
        <w:t>1</w:t>
      </w:r>
      <w:r w:rsidRPr="00523817">
        <w:rPr>
          <w:rFonts w:ascii="Times New Roman" w:hAnsi="Times New Roman"/>
          <w:b/>
          <w:sz w:val="24"/>
          <w:szCs w:val="24"/>
        </w:rPr>
        <w:t>.</w:t>
      </w:r>
    </w:p>
    <w:p w14:paraId="6A398A3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C7736F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kojoj je Grad povjerio upravljanje grobljima na području Grada, mora ih održavati čistima i urednima.</w:t>
      </w:r>
    </w:p>
    <w:p w14:paraId="44839DC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Održavanje groblja, grobnih mjesta i nadgrobnih spomenika uređuje se posebnim propisima.</w:t>
      </w:r>
    </w:p>
    <w:p w14:paraId="0848E085"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EDA0024"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t>III. ODRŽAVANJE ČISTOĆE I ČUVANJE POVRŠINA JAVNE NAMJENE</w:t>
      </w:r>
    </w:p>
    <w:p w14:paraId="3C445D43"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25BABAAB" w14:textId="0D6C548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11</w:t>
      </w:r>
      <w:r w:rsidR="00043E00">
        <w:rPr>
          <w:rFonts w:ascii="Times New Roman" w:hAnsi="Times New Roman"/>
          <w:b/>
          <w:sz w:val="24"/>
          <w:szCs w:val="24"/>
        </w:rPr>
        <w:t>2</w:t>
      </w:r>
      <w:r w:rsidRPr="00523817">
        <w:rPr>
          <w:rFonts w:ascii="Times New Roman" w:hAnsi="Times New Roman"/>
          <w:b/>
          <w:sz w:val="24"/>
          <w:szCs w:val="24"/>
        </w:rPr>
        <w:t>.</w:t>
      </w:r>
    </w:p>
    <w:p w14:paraId="0797F81C"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C15F04F"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eastAsiaTheme="minorHAnsi" w:hAnsi="Times New Roman"/>
          <w:sz w:val="24"/>
          <w:szCs w:val="24"/>
          <w:lang w:eastAsia="en-US"/>
        </w:rPr>
        <w:t>Površine javne namjene</w:t>
      </w:r>
      <w:r w:rsidRPr="00523817">
        <w:rPr>
          <w:rFonts w:ascii="Times New Roman" w:hAnsi="Times New Roman"/>
          <w:sz w:val="24"/>
          <w:szCs w:val="24"/>
        </w:rPr>
        <w:t xml:space="preserve"> moraju biti uredne i čiste i služiti svrsi za koju su namijenjene.</w:t>
      </w:r>
    </w:p>
    <w:p w14:paraId="20B0F200"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3F40A1AC" w14:textId="0B7CD2F9"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11</w:t>
      </w:r>
      <w:r w:rsidR="00043E00">
        <w:rPr>
          <w:rFonts w:ascii="Times New Roman" w:hAnsi="Times New Roman"/>
          <w:b/>
          <w:sz w:val="24"/>
          <w:szCs w:val="24"/>
        </w:rPr>
        <w:t>3</w:t>
      </w:r>
      <w:r w:rsidRPr="00523817">
        <w:rPr>
          <w:rFonts w:ascii="Times New Roman" w:hAnsi="Times New Roman"/>
          <w:b/>
          <w:sz w:val="24"/>
          <w:szCs w:val="24"/>
        </w:rPr>
        <w:t>.</w:t>
      </w:r>
    </w:p>
    <w:p w14:paraId="2D871BC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3406D8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Pravna ili fizička osoba obrtnik kojoj je Grad povjerio obavljanje komunalne djelatnosti održavanja čistoće </w:t>
      </w:r>
      <w:r w:rsidRPr="00523817">
        <w:rPr>
          <w:rFonts w:ascii="Times New Roman" w:eastAsiaTheme="minorHAnsi" w:hAnsi="Times New Roman"/>
          <w:sz w:val="24"/>
          <w:szCs w:val="24"/>
          <w:lang w:eastAsia="en-US"/>
        </w:rPr>
        <w:t xml:space="preserve">površina javne namjene </w:t>
      </w:r>
      <w:r w:rsidRPr="00523817">
        <w:rPr>
          <w:rFonts w:ascii="Times New Roman" w:hAnsi="Times New Roman"/>
          <w:sz w:val="24"/>
          <w:szCs w:val="24"/>
        </w:rPr>
        <w:t>dužna ih je održavati i čistiti sukladno programu održavanja komunalne infrastrukture.</w:t>
      </w:r>
    </w:p>
    <w:p w14:paraId="49B72A56"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12E011F7" w14:textId="4215244A"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11</w:t>
      </w:r>
      <w:r w:rsidR="00043E00">
        <w:rPr>
          <w:rFonts w:ascii="Times New Roman" w:hAnsi="Times New Roman"/>
          <w:b/>
          <w:bCs/>
          <w:sz w:val="24"/>
          <w:szCs w:val="24"/>
        </w:rPr>
        <w:t>4</w:t>
      </w:r>
      <w:r w:rsidRPr="00523817">
        <w:rPr>
          <w:rFonts w:ascii="Times New Roman" w:hAnsi="Times New Roman"/>
          <w:b/>
          <w:bCs/>
          <w:sz w:val="24"/>
          <w:szCs w:val="24"/>
        </w:rPr>
        <w:t>.</w:t>
      </w:r>
    </w:p>
    <w:p w14:paraId="391DF9B6"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4E0191C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Izvanredno čišćenje </w:t>
      </w:r>
      <w:r w:rsidRPr="00523817">
        <w:rPr>
          <w:rFonts w:ascii="Times New Roman" w:eastAsiaTheme="minorHAnsi" w:hAnsi="Times New Roman"/>
          <w:sz w:val="24"/>
          <w:szCs w:val="24"/>
          <w:lang w:eastAsia="en-US"/>
        </w:rPr>
        <w:t xml:space="preserve">površina javne namjene </w:t>
      </w:r>
      <w:r w:rsidRPr="00523817">
        <w:rPr>
          <w:rFonts w:ascii="Times New Roman" w:hAnsi="Times New Roman"/>
          <w:sz w:val="24"/>
          <w:szCs w:val="24"/>
        </w:rPr>
        <w:t>određuje gradonačelnik ako su zbog vremenskih nepogoda, više sile ili drugih razloga javne površine prekomjerno onečišćene.</w:t>
      </w:r>
    </w:p>
    <w:p w14:paraId="2D43921C"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44902D5" w14:textId="5C572B7B"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11</w:t>
      </w:r>
      <w:r w:rsidR="00043E00">
        <w:rPr>
          <w:rFonts w:ascii="Times New Roman" w:hAnsi="Times New Roman"/>
          <w:b/>
          <w:sz w:val="24"/>
          <w:szCs w:val="24"/>
        </w:rPr>
        <w:t>5</w:t>
      </w:r>
      <w:r w:rsidRPr="00523817">
        <w:rPr>
          <w:rFonts w:ascii="Times New Roman" w:hAnsi="Times New Roman"/>
          <w:b/>
          <w:sz w:val="24"/>
          <w:szCs w:val="24"/>
        </w:rPr>
        <w:t>.</w:t>
      </w:r>
    </w:p>
    <w:p w14:paraId="4FFE63DE"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6D4A2838"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obavlja djelatnost zbog koje dolazi do onečišćavanja površina javne namjene, dužna ih je redovito čistiti ili osigurati njihovo čišćenje.</w:t>
      </w:r>
    </w:p>
    <w:p w14:paraId="50F5CDC0"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sportskih ili rekreacijskih objekata, zabavnih parkova ili igrališta, organizator javnih skupova, javnih priredaba i korisnik površina javne namjene na kojima su postavljene pokretne naprave, kiosci te privremene građevine, obvezan je čistiti</w:t>
      </w:r>
      <w:r w:rsidRPr="00523817">
        <w:rPr>
          <w:rFonts w:ascii="Times New Roman" w:eastAsiaTheme="minorHAnsi" w:hAnsi="Times New Roman"/>
          <w:sz w:val="24"/>
          <w:szCs w:val="24"/>
          <w:lang w:eastAsia="en-US"/>
        </w:rPr>
        <w:t xml:space="preserve"> površine javne namjene</w:t>
      </w:r>
      <w:r w:rsidRPr="00523817">
        <w:rPr>
          <w:rFonts w:ascii="Times New Roman" w:hAnsi="Times New Roman"/>
          <w:sz w:val="24"/>
          <w:szCs w:val="24"/>
        </w:rPr>
        <w:t xml:space="preserve"> koje služe kao pristup tim objektima ili za postavljanje objekata.</w:t>
      </w:r>
    </w:p>
    <w:p w14:paraId="00E31DB0"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ili korisnik iz stavka 2. ovoga članka dužan je odmah po završetku javne priredbe ili događanja površinu javne namjene očistiti.</w:t>
      </w:r>
    </w:p>
    <w:p w14:paraId="23F6A1B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Ako vlasnik ili korisnik ne postupi sukladno stavku 3. ovoga članka, komunalni redar naredit će mu rješenjem čišćenje površine javne namjene.</w:t>
      </w:r>
    </w:p>
    <w:p w14:paraId="47A77700" w14:textId="77777777" w:rsidR="004039C4" w:rsidRDefault="004039C4" w:rsidP="00684837">
      <w:pPr>
        <w:adjustRightInd w:val="0"/>
        <w:spacing w:after="0" w:line="240" w:lineRule="auto"/>
        <w:jc w:val="center"/>
        <w:rPr>
          <w:rFonts w:ascii="Times New Roman" w:hAnsi="Times New Roman"/>
          <w:b/>
          <w:sz w:val="24"/>
          <w:szCs w:val="24"/>
        </w:rPr>
      </w:pPr>
    </w:p>
    <w:p w14:paraId="7E8D07D6" w14:textId="09A5D9A2" w:rsidR="00091E5D" w:rsidRPr="00523817" w:rsidRDefault="00091E5D" w:rsidP="00684837">
      <w:pPr>
        <w:adjustRightInd w:val="0"/>
        <w:spacing w:after="0" w:line="240" w:lineRule="auto"/>
        <w:jc w:val="center"/>
        <w:rPr>
          <w:rFonts w:ascii="Times New Roman" w:hAnsi="Times New Roman"/>
          <w:sz w:val="24"/>
          <w:szCs w:val="24"/>
        </w:rPr>
      </w:pPr>
      <w:bookmarkStart w:id="39" w:name="_Hlk123284758"/>
      <w:bookmarkStart w:id="40" w:name="_Hlk123200370"/>
      <w:r w:rsidRPr="00523817">
        <w:rPr>
          <w:rFonts w:ascii="Times New Roman" w:hAnsi="Times New Roman"/>
          <w:b/>
          <w:sz w:val="24"/>
          <w:szCs w:val="24"/>
        </w:rPr>
        <w:t>Čl</w:t>
      </w:r>
      <w:r w:rsidRPr="00523817">
        <w:rPr>
          <w:rFonts w:ascii="Times New Roman" w:hAnsi="Times New Roman"/>
          <w:b/>
          <w:bCs/>
          <w:sz w:val="24"/>
          <w:szCs w:val="24"/>
        </w:rPr>
        <w:t xml:space="preserve">anak </w:t>
      </w:r>
      <w:r w:rsidR="00825B8D">
        <w:rPr>
          <w:rFonts w:ascii="Times New Roman" w:hAnsi="Times New Roman"/>
          <w:b/>
          <w:bCs/>
          <w:sz w:val="24"/>
          <w:szCs w:val="24"/>
        </w:rPr>
        <w:t>11</w:t>
      </w:r>
      <w:r w:rsidR="00043E00">
        <w:rPr>
          <w:rFonts w:ascii="Times New Roman" w:hAnsi="Times New Roman"/>
          <w:b/>
          <w:bCs/>
          <w:sz w:val="24"/>
          <w:szCs w:val="24"/>
        </w:rPr>
        <w:t>6</w:t>
      </w:r>
      <w:r w:rsidRPr="00523817">
        <w:rPr>
          <w:rFonts w:ascii="Times New Roman" w:hAnsi="Times New Roman"/>
          <w:b/>
          <w:bCs/>
          <w:sz w:val="24"/>
          <w:szCs w:val="24"/>
        </w:rPr>
        <w:t>.</w:t>
      </w:r>
    </w:p>
    <w:bookmarkEnd w:id="39"/>
    <w:p w14:paraId="0372942F"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DAB70DE" w14:textId="5705EBBA" w:rsidR="00091E5D" w:rsidRPr="00523817" w:rsidRDefault="00091E5D" w:rsidP="00091E5D">
      <w:pPr>
        <w:adjustRightInd w:val="0"/>
        <w:spacing w:after="0" w:line="240" w:lineRule="auto"/>
        <w:ind w:firstLine="709"/>
        <w:jc w:val="both"/>
        <w:rPr>
          <w:rFonts w:ascii="Times New Roman" w:hAnsi="Times New Roman"/>
          <w:sz w:val="24"/>
          <w:szCs w:val="24"/>
        </w:rPr>
      </w:pPr>
      <w:bookmarkStart w:id="41" w:name="_Hlk41996139"/>
      <w:r w:rsidRPr="00523817">
        <w:rPr>
          <w:rFonts w:ascii="Times New Roman" w:hAnsi="Times New Roman"/>
          <w:sz w:val="24"/>
          <w:szCs w:val="24"/>
        </w:rPr>
        <w:t xml:space="preserve">Za istovar, smještaj i utovar građevnog materijala, postavu kontejnera za potrebe gradilišta, podizanje građevinskih skela i ograda gradilišta za sanaciju i rekonstrukciju ili zaštitu od padanja dijelova fasada i slične građevinske radove ili gradnju objekta </w:t>
      </w:r>
      <w:bookmarkEnd w:id="41"/>
      <w:r w:rsidRPr="00523817">
        <w:rPr>
          <w:rFonts w:ascii="Times New Roman" w:hAnsi="Times New Roman"/>
          <w:sz w:val="24"/>
          <w:szCs w:val="24"/>
        </w:rPr>
        <w:t xml:space="preserve">može se, u skladu s propisima o sigurnosti prometa, privremeno koristiti </w:t>
      </w:r>
      <w:r w:rsidR="00741968">
        <w:rPr>
          <w:rFonts w:ascii="Times New Roman" w:eastAsiaTheme="minorHAnsi" w:hAnsi="Times New Roman"/>
          <w:sz w:val="24"/>
          <w:szCs w:val="24"/>
          <w:lang w:eastAsia="en-US"/>
        </w:rPr>
        <w:t>površine javne namjene.</w:t>
      </w:r>
    </w:p>
    <w:p w14:paraId="1515CB6B" w14:textId="1B0EF449"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 xml:space="preserve">mogu se </w:t>
      </w:r>
      <w:r w:rsidRPr="00644E01">
        <w:rPr>
          <w:rFonts w:ascii="Times New Roman" w:hAnsi="Times New Roman"/>
          <w:sz w:val="24"/>
          <w:szCs w:val="24"/>
        </w:rPr>
        <w:t xml:space="preserve">koristiti za radove iz stavka 1. ovoga članka na temelju rješenja gradskoga upravnog tijela nadležnog </w:t>
      </w:r>
      <w:r w:rsidR="00880CCA" w:rsidRPr="00644E01">
        <w:rPr>
          <w:rFonts w:ascii="Times New Roman" w:hAnsi="Times New Roman"/>
          <w:sz w:val="24"/>
          <w:szCs w:val="24"/>
        </w:rPr>
        <w:t>za zaštitu nerazvrstanih cesta</w:t>
      </w:r>
      <w:r w:rsidRPr="00644E01">
        <w:rPr>
          <w:rFonts w:ascii="Times New Roman" w:hAnsi="Times New Roman"/>
          <w:sz w:val="24"/>
          <w:szCs w:val="24"/>
        </w:rPr>
        <w:t xml:space="preserve">, po </w:t>
      </w:r>
      <w:r w:rsidRPr="00523817">
        <w:rPr>
          <w:rFonts w:ascii="Times New Roman" w:hAnsi="Times New Roman"/>
          <w:sz w:val="24"/>
          <w:szCs w:val="24"/>
        </w:rPr>
        <w:t>prethodno:</w:t>
      </w:r>
    </w:p>
    <w:p w14:paraId="00298863" w14:textId="77777777" w:rsidR="00091E5D" w:rsidRPr="00523817" w:rsidRDefault="00091E5D" w:rsidP="00091E5D">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radovi iz stavka 1. ovoga članka obavljaju na prostoru kulturnog dobra, zaštićene kulturno-povijesne cjeline i zaštićenih dijelova prirode i</w:t>
      </w:r>
    </w:p>
    <w:p w14:paraId="54620080" w14:textId="314B98C9" w:rsidR="00091E5D" w:rsidRPr="0073685D" w:rsidRDefault="00091E5D" w:rsidP="00091E5D">
      <w:pPr>
        <w:shd w:val="clear" w:color="auto" w:fill="FFFFFF"/>
        <w:adjustRightInd w:val="0"/>
        <w:spacing w:after="0" w:line="240" w:lineRule="auto"/>
        <w:ind w:firstLine="709"/>
        <w:jc w:val="both"/>
        <w:rPr>
          <w:rFonts w:ascii="Times New Roman" w:hAnsi="Times New Roman"/>
          <w:strike/>
          <w:sz w:val="24"/>
          <w:szCs w:val="24"/>
        </w:rPr>
      </w:pPr>
      <w:r w:rsidRPr="00644E01">
        <w:rPr>
          <w:rFonts w:ascii="Times New Roman" w:hAnsi="Times New Roman"/>
          <w:sz w:val="24"/>
          <w:szCs w:val="24"/>
        </w:rPr>
        <w:t xml:space="preserve">- pribavljenome mišljenju gradskoga upravnog tijela nadležnog za građenje komunalne infrastrukture i održavanje javnoprometnih površina, javnih objekata i javne rasvjete ako se za radove koristi </w:t>
      </w:r>
      <w:r w:rsidR="004718AB">
        <w:rPr>
          <w:rFonts w:ascii="Times New Roman" w:hAnsi="Times New Roman"/>
          <w:sz w:val="24"/>
          <w:szCs w:val="24"/>
        </w:rPr>
        <w:t>površina javne namjene s be</w:t>
      </w:r>
      <w:r w:rsidR="00056104">
        <w:rPr>
          <w:rFonts w:ascii="Times New Roman" w:hAnsi="Times New Roman"/>
          <w:sz w:val="24"/>
          <w:szCs w:val="24"/>
        </w:rPr>
        <w:t>t</w:t>
      </w:r>
      <w:r w:rsidR="004718AB">
        <w:rPr>
          <w:rFonts w:ascii="Times New Roman" w:hAnsi="Times New Roman"/>
          <w:sz w:val="24"/>
          <w:szCs w:val="24"/>
        </w:rPr>
        <w:t>onskim ili kamenim opločenjem</w:t>
      </w:r>
      <w:r w:rsidR="0055007D" w:rsidRPr="00644E01">
        <w:rPr>
          <w:rFonts w:ascii="Times New Roman" w:hAnsi="Times New Roman"/>
          <w:iCs/>
          <w:sz w:val="24"/>
          <w:szCs w:val="24"/>
        </w:rPr>
        <w:t>.</w:t>
      </w:r>
    </w:p>
    <w:p w14:paraId="4EBA13BB"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Ako se za radove iz stavka 1. ovoga članka koristi javna zelena površina, rješenje o korištenju površine donosi gradsko upravno tijelo nadležno za zelenilo uz suglasnosti propisane stavkom 2. ovoga članka.</w:t>
      </w:r>
    </w:p>
    <w:p w14:paraId="5393BE01" w14:textId="04CFFBFE" w:rsidR="00091E5D" w:rsidRPr="00644E01" w:rsidRDefault="00091E5D" w:rsidP="00880CCA">
      <w:pPr>
        <w:spacing w:after="0" w:line="240" w:lineRule="auto"/>
        <w:jc w:val="both"/>
        <w:rPr>
          <w:rFonts w:ascii="Times New Roman" w:hAnsi="Times New Roman"/>
          <w:sz w:val="24"/>
          <w:szCs w:val="24"/>
        </w:rPr>
      </w:pPr>
      <w:r w:rsidRPr="00523817">
        <w:rPr>
          <w:rFonts w:ascii="Times New Roman" w:hAnsi="Times New Roman"/>
          <w:sz w:val="24"/>
          <w:szCs w:val="24"/>
        </w:rPr>
        <w:t> </w:t>
      </w:r>
      <w:r w:rsidR="00880CCA">
        <w:rPr>
          <w:rFonts w:ascii="Times New Roman" w:hAnsi="Times New Roman"/>
          <w:sz w:val="24"/>
          <w:szCs w:val="24"/>
        </w:rPr>
        <w:tab/>
      </w:r>
      <w:r w:rsidR="00880CCA" w:rsidRPr="00644E01">
        <w:rPr>
          <w:rFonts w:ascii="Times New Roman" w:hAnsi="Times New Roman"/>
          <w:sz w:val="24"/>
          <w:szCs w:val="24"/>
        </w:rPr>
        <w:t xml:space="preserve">Ako se za radove iz stavka 1. ovog članka istovremeno koriste i </w:t>
      </w:r>
      <w:r w:rsidR="00A5381A" w:rsidRPr="00644E01">
        <w:rPr>
          <w:rFonts w:ascii="Times New Roman" w:hAnsi="Times New Roman"/>
          <w:sz w:val="24"/>
          <w:szCs w:val="24"/>
        </w:rPr>
        <w:t>površina javne namjene</w:t>
      </w:r>
      <w:r w:rsidR="00880CCA" w:rsidRPr="00644E01">
        <w:rPr>
          <w:rFonts w:ascii="Times New Roman" w:hAnsi="Times New Roman"/>
          <w:sz w:val="24"/>
          <w:szCs w:val="24"/>
        </w:rPr>
        <w:t xml:space="preserve"> i javna zelena površina, rješenje donosi gradsko upravno tijelo nadležno za zaštitu nerazvrstanih cesta </w:t>
      </w:r>
      <w:r w:rsidR="00A5381A" w:rsidRPr="00644E01">
        <w:rPr>
          <w:rFonts w:ascii="Times New Roman" w:hAnsi="Times New Roman"/>
          <w:sz w:val="24"/>
          <w:szCs w:val="24"/>
        </w:rPr>
        <w:t>po</w:t>
      </w:r>
      <w:r w:rsidR="00880CCA" w:rsidRPr="00644E01">
        <w:rPr>
          <w:rFonts w:ascii="Times New Roman" w:hAnsi="Times New Roman"/>
          <w:sz w:val="24"/>
          <w:szCs w:val="24"/>
        </w:rPr>
        <w:t xml:space="preserve"> prethodno pribavljenom mišljenju gradskog upravnog tijela nadležnog za zelenilo.</w:t>
      </w:r>
    </w:p>
    <w:p w14:paraId="1B8A40BC" w14:textId="5F47643D" w:rsidR="00980082" w:rsidRPr="00644E01" w:rsidRDefault="00860ED2" w:rsidP="00980082">
      <w:pPr>
        <w:adjustRightInd w:val="0"/>
        <w:spacing w:after="0" w:line="240" w:lineRule="auto"/>
        <w:jc w:val="center"/>
        <w:rPr>
          <w:rFonts w:ascii="Times New Roman" w:hAnsi="Times New Roman"/>
          <w:b/>
          <w:bCs/>
          <w:sz w:val="24"/>
          <w:szCs w:val="24"/>
        </w:rPr>
      </w:pPr>
      <w:r w:rsidRPr="00644E01">
        <w:rPr>
          <w:rFonts w:ascii="Times New Roman" w:hAnsi="Times New Roman"/>
          <w:sz w:val="20"/>
          <w:szCs w:val="20"/>
        </w:rPr>
        <w:br/>
      </w:r>
      <w:r w:rsidR="00980082" w:rsidRPr="00644E01">
        <w:rPr>
          <w:rFonts w:ascii="Times New Roman" w:hAnsi="Times New Roman"/>
          <w:b/>
          <w:sz w:val="24"/>
          <w:szCs w:val="24"/>
        </w:rPr>
        <w:t>Čl</w:t>
      </w:r>
      <w:r w:rsidR="00980082" w:rsidRPr="00644E01">
        <w:rPr>
          <w:rFonts w:ascii="Times New Roman" w:hAnsi="Times New Roman"/>
          <w:b/>
          <w:bCs/>
          <w:sz w:val="24"/>
          <w:szCs w:val="24"/>
        </w:rPr>
        <w:t xml:space="preserve">anak </w:t>
      </w:r>
      <w:r w:rsidR="00825B8D" w:rsidRPr="00644E01">
        <w:rPr>
          <w:rFonts w:ascii="Times New Roman" w:hAnsi="Times New Roman"/>
          <w:b/>
          <w:bCs/>
          <w:sz w:val="24"/>
          <w:szCs w:val="24"/>
        </w:rPr>
        <w:t>11</w:t>
      </w:r>
      <w:r w:rsidR="00043E00">
        <w:rPr>
          <w:rFonts w:ascii="Times New Roman" w:hAnsi="Times New Roman"/>
          <w:b/>
          <w:bCs/>
          <w:sz w:val="24"/>
          <w:szCs w:val="24"/>
        </w:rPr>
        <w:t>7</w:t>
      </w:r>
      <w:r w:rsidR="00980082" w:rsidRPr="00644E01">
        <w:rPr>
          <w:rFonts w:ascii="Times New Roman" w:hAnsi="Times New Roman"/>
          <w:b/>
          <w:bCs/>
          <w:sz w:val="24"/>
          <w:szCs w:val="24"/>
        </w:rPr>
        <w:t>.</w:t>
      </w:r>
    </w:p>
    <w:p w14:paraId="5CF280A2" w14:textId="77777777" w:rsidR="00980082" w:rsidRPr="00644E01" w:rsidRDefault="00980082" w:rsidP="00980082">
      <w:pPr>
        <w:adjustRightInd w:val="0"/>
        <w:spacing w:after="0" w:line="240" w:lineRule="auto"/>
        <w:jc w:val="center"/>
        <w:rPr>
          <w:rFonts w:ascii="Times New Roman" w:hAnsi="Times New Roman"/>
          <w:sz w:val="24"/>
          <w:szCs w:val="24"/>
        </w:rPr>
      </w:pPr>
    </w:p>
    <w:p w14:paraId="363A989D" w14:textId="6C00AD73" w:rsidR="00860ED2" w:rsidRPr="00644E01" w:rsidRDefault="00980082"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Z</w:t>
      </w:r>
      <w:r w:rsidR="00860ED2" w:rsidRPr="00644E01">
        <w:rPr>
          <w:rFonts w:ascii="Times New Roman" w:hAnsi="Times New Roman"/>
          <w:sz w:val="24"/>
          <w:szCs w:val="24"/>
        </w:rPr>
        <w:t xml:space="preserve">ahtjeva </w:t>
      </w:r>
      <w:r w:rsidRPr="00644E01">
        <w:rPr>
          <w:rFonts w:ascii="Times New Roman" w:hAnsi="Times New Roman"/>
          <w:sz w:val="24"/>
          <w:szCs w:val="24"/>
        </w:rPr>
        <w:t>za privremeno korištenje površine javne namjene za radove može podnijeti izvođač</w:t>
      </w:r>
      <w:r w:rsidR="00860ED2" w:rsidRPr="00644E01">
        <w:rPr>
          <w:rFonts w:ascii="Times New Roman" w:hAnsi="Times New Roman"/>
          <w:sz w:val="24"/>
          <w:szCs w:val="24"/>
        </w:rPr>
        <w:t xml:space="preserve"> ili inves</w:t>
      </w:r>
      <w:r w:rsidR="00DF1D34" w:rsidRPr="00644E01">
        <w:rPr>
          <w:rFonts w:ascii="Times New Roman" w:hAnsi="Times New Roman"/>
          <w:sz w:val="24"/>
          <w:szCs w:val="24"/>
        </w:rPr>
        <w:t xml:space="preserve">titor odnosno vlasnik </w:t>
      </w:r>
      <w:r w:rsidRPr="00644E01">
        <w:rPr>
          <w:rFonts w:ascii="Times New Roman" w:hAnsi="Times New Roman"/>
          <w:sz w:val="24"/>
          <w:szCs w:val="24"/>
        </w:rPr>
        <w:t>objekta.</w:t>
      </w:r>
    </w:p>
    <w:p w14:paraId="00FD913C" w14:textId="1A7215AC" w:rsidR="00860ED2" w:rsidRPr="00644E01" w:rsidRDefault="00860ED2"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Iznimno od stavka </w:t>
      </w:r>
      <w:r w:rsidR="00980082" w:rsidRPr="00644E01">
        <w:rPr>
          <w:rFonts w:ascii="Times New Roman" w:hAnsi="Times New Roman"/>
          <w:sz w:val="24"/>
          <w:szCs w:val="24"/>
        </w:rPr>
        <w:t>1.</w:t>
      </w:r>
      <w:r w:rsidRPr="00644E01">
        <w:rPr>
          <w:rFonts w:ascii="Times New Roman" w:hAnsi="Times New Roman"/>
          <w:sz w:val="24"/>
          <w:szCs w:val="24"/>
        </w:rPr>
        <w:t xml:space="preserve"> ovog članka, ako se površina javne namjene koristi za podizanje građevinske skele i ograde gradilišta radi otklanjanja opasnosti za život, zdravlje ili imovinu ljudi zbog mogućnosti pada vanjskih dijelova zgrade, rješenje se donosi na temelju zahtjeva upravitelja, predstavnika suvlasnika ili vlasnika.</w:t>
      </w:r>
    </w:p>
    <w:p w14:paraId="65ED1ABB" w14:textId="205DB449" w:rsidR="00880CCA" w:rsidRPr="00644E01" w:rsidRDefault="00860ED2"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Rješenjem se određuju način, uvjeti, rok na koji se odobrava privremeno korištenje površine javne namjene te iznos naknade za korištenje površine javne namjene.</w:t>
      </w:r>
    </w:p>
    <w:p w14:paraId="51FC821B" w14:textId="44F76B85" w:rsidR="00726263" w:rsidRPr="00644E01" w:rsidRDefault="00726263"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Zahtjev </w:t>
      </w:r>
      <w:r w:rsidR="00980082" w:rsidRPr="00644E01">
        <w:rPr>
          <w:rFonts w:ascii="Times New Roman" w:hAnsi="Times New Roman"/>
          <w:sz w:val="24"/>
          <w:szCs w:val="24"/>
        </w:rPr>
        <w:t xml:space="preserve">iz stavka 1. ovoga članka </w:t>
      </w:r>
      <w:r w:rsidRPr="00644E01">
        <w:rPr>
          <w:rFonts w:ascii="Times New Roman" w:hAnsi="Times New Roman"/>
          <w:sz w:val="24"/>
          <w:szCs w:val="24"/>
        </w:rPr>
        <w:t xml:space="preserve"> sadrži:</w:t>
      </w:r>
    </w:p>
    <w:p w14:paraId="5F18190D" w14:textId="2DF0B2E7"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podatke o podnositelju zahtjeva (naziv/ime, sjedište/prebivalište, OIB</w:t>
      </w:r>
      <w:r w:rsidR="00056104">
        <w:rPr>
          <w:rFonts w:ascii="Times New Roman" w:hAnsi="Times New Roman"/>
          <w:sz w:val="24"/>
          <w:szCs w:val="24"/>
        </w:rPr>
        <w:t>, telefon, adresa elektroničke pošte</w:t>
      </w:r>
      <w:r w:rsidRPr="00644E01">
        <w:rPr>
          <w:rFonts w:ascii="Times New Roman" w:hAnsi="Times New Roman"/>
          <w:sz w:val="24"/>
          <w:szCs w:val="24"/>
        </w:rPr>
        <w:t>)</w:t>
      </w:r>
    </w:p>
    <w:p w14:paraId="3A86005C" w14:textId="2EF4D3E9"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xml:space="preserve">-  podatke o izvođaču radova ako nije ujedno i podnositelj zahtjeva iz alineje 1. ovoga članka (naziv/ime, sjedište/prebivalište, OIB, </w:t>
      </w:r>
      <w:r w:rsidR="00056104">
        <w:rPr>
          <w:rFonts w:ascii="Times New Roman" w:hAnsi="Times New Roman"/>
          <w:sz w:val="24"/>
          <w:szCs w:val="24"/>
        </w:rPr>
        <w:t>telefon, adresa elektroničke pošte</w:t>
      </w:r>
      <w:r w:rsidRPr="00644E01">
        <w:rPr>
          <w:rFonts w:ascii="Times New Roman" w:hAnsi="Times New Roman"/>
          <w:sz w:val="24"/>
          <w:szCs w:val="24"/>
        </w:rPr>
        <w:t>)</w:t>
      </w:r>
    </w:p>
    <w:p w14:paraId="41C88DD5" w14:textId="18B77553"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podatke o voditelju radova</w:t>
      </w:r>
    </w:p>
    <w:p w14:paraId="45F5F800" w14:textId="511CC140"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popis radova za koje se zahtjev podnosi</w:t>
      </w:r>
    </w:p>
    <w:p w14:paraId="0837E6C1" w14:textId="572E94C2"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adresu/lokaciju izvođenja radova, podatke o katastarskoj čestici koja se planira privremeno koristiti</w:t>
      </w:r>
    </w:p>
    <w:p w14:paraId="639C29EA" w14:textId="310DAE85"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vrijeme privremenog korištenja (rok)</w:t>
      </w:r>
    </w:p>
    <w:p w14:paraId="7900F1DC" w14:textId="74ECE833"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podatke o veličini površine zauzimanja</w:t>
      </w:r>
    </w:p>
    <w:p w14:paraId="344B8ECA" w14:textId="3F94DC19"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uvjete i način obavljanja radova</w:t>
      </w:r>
    </w:p>
    <w:p w14:paraId="745E62C2" w14:textId="4CCC7064"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0"/>
          <w:szCs w:val="20"/>
        </w:rPr>
        <w:t>-  </w:t>
      </w:r>
      <w:r w:rsidRPr="00644E01">
        <w:rPr>
          <w:rFonts w:ascii="Times New Roman" w:hAnsi="Times New Roman"/>
          <w:sz w:val="24"/>
          <w:szCs w:val="24"/>
        </w:rPr>
        <w:t>dokaz da se radovi mogu izvoditi u skladu s posebnim propisom o gradnji</w:t>
      </w:r>
    </w:p>
    <w:p w14:paraId="63FF9334" w14:textId="5A0086D7"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skica položaja i veličine površine javne namjene na koju se postavlja građevinska skela, kontejner ili ograda gradilišta, izrađena u mjerilu ili kotirana</w:t>
      </w:r>
    </w:p>
    <w:p w14:paraId="5EBF0CED" w14:textId="6141D021"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lastRenderedPageBreak/>
        <w:t>-  ako se radi o privremenom korištenju javne zelene površine,</w:t>
      </w:r>
      <w:r w:rsidRPr="00644E01">
        <w:rPr>
          <w:rFonts w:ascii="Times New Roman" w:hAnsi="Times New Roman"/>
          <w:i/>
          <w:iCs/>
          <w:sz w:val="24"/>
          <w:szCs w:val="24"/>
        </w:rPr>
        <w:t> </w:t>
      </w:r>
      <w:r w:rsidRPr="00644E01">
        <w:rPr>
          <w:rFonts w:ascii="Times New Roman" w:hAnsi="Times New Roman"/>
          <w:sz w:val="24"/>
          <w:szCs w:val="24"/>
        </w:rPr>
        <w:t>prilaže se kopija katastarskog plana s ucrtanom zonom zauzeća koja je kotirana, i ovisno o zauzeću javne zelene površine s ucrtanim rasporedom vegetacije, kontejnera, toaleta te načinom priključenja na komunalnu infrastrukturu i drugo</w:t>
      </w:r>
    </w:p>
    <w:p w14:paraId="625FD489" w14:textId="34DA5CA7"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fotografija postojećeg stanja (osobito visoke vegetacije i urbane opreme) za privremeno korištenje javne zelene površine</w:t>
      </w:r>
    </w:p>
    <w:p w14:paraId="14F89180" w14:textId="38214444"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ugovor o izvođenju građevinskih radova</w:t>
      </w:r>
    </w:p>
    <w:p w14:paraId="7ECF5E37" w14:textId="11389288"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suglasnost stanara ili suvlasnika objekta (predstavnika stanara)</w:t>
      </w:r>
    </w:p>
    <w:p w14:paraId="51B1BD9D" w14:textId="77777777"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druge potrebne podatke.</w:t>
      </w:r>
    </w:p>
    <w:p w14:paraId="2AC40EE5" w14:textId="0DCF8E50" w:rsidR="00726263" w:rsidRPr="00644E01" w:rsidRDefault="00726263"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Iznimno od stavka </w:t>
      </w:r>
      <w:r w:rsidR="00DF1D34" w:rsidRPr="00644E01">
        <w:rPr>
          <w:rFonts w:ascii="Times New Roman" w:hAnsi="Times New Roman"/>
          <w:sz w:val="24"/>
          <w:szCs w:val="24"/>
        </w:rPr>
        <w:t>4</w:t>
      </w:r>
      <w:r w:rsidRPr="00644E01">
        <w:rPr>
          <w:rFonts w:ascii="Times New Roman" w:hAnsi="Times New Roman"/>
          <w:sz w:val="24"/>
          <w:szCs w:val="24"/>
        </w:rPr>
        <w:t xml:space="preserve">. ovog članka, zahtjev za privremeno korištenje površine </w:t>
      </w:r>
      <w:r w:rsidR="00DF1D34" w:rsidRPr="00644E01">
        <w:rPr>
          <w:rFonts w:ascii="Times New Roman" w:hAnsi="Times New Roman"/>
          <w:sz w:val="24"/>
          <w:szCs w:val="24"/>
        </w:rPr>
        <w:t xml:space="preserve">javne namjene iz stavka </w:t>
      </w:r>
      <w:r w:rsidRPr="00644E01">
        <w:rPr>
          <w:rFonts w:ascii="Times New Roman" w:hAnsi="Times New Roman"/>
          <w:sz w:val="24"/>
          <w:szCs w:val="24"/>
        </w:rPr>
        <w:t xml:space="preserve">2. </w:t>
      </w:r>
      <w:r w:rsidR="00DF1D34" w:rsidRPr="00644E01">
        <w:rPr>
          <w:rFonts w:ascii="Times New Roman" w:hAnsi="Times New Roman"/>
          <w:sz w:val="24"/>
          <w:szCs w:val="24"/>
        </w:rPr>
        <w:t xml:space="preserve">ovoga članka </w:t>
      </w:r>
      <w:r w:rsidRPr="00644E01">
        <w:rPr>
          <w:rFonts w:ascii="Times New Roman" w:hAnsi="Times New Roman"/>
          <w:sz w:val="24"/>
          <w:szCs w:val="24"/>
        </w:rPr>
        <w:t xml:space="preserve"> sadrži:</w:t>
      </w:r>
    </w:p>
    <w:p w14:paraId="3E7C3F62" w14:textId="6E08E22B"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xml:space="preserve">-  podatke o podnositelju zahtjeva (naziv/ime, sjedište/prebivalište, OIB, </w:t>
      </w:r>
      <w:r w:rsidR="00056104" w:rsidRPr="00056104">
        <w:rPr>
          <w:rFonts w:ascii="Times New Roman" w:hAnsi="Times New Roman"/>
          <w:sz w:val="24"/>
          <w:szCs w:val="24"/>
        </w:rPr>
        <w:t>telefon, adresa elektroničke pošte</w:t>
      </w:r>
      <w:r w:rsidRPr="00644E01">
        <w:rPr>
          <w:rFonts w:ascii="Times New Roman" w:hAnsi="Times New Roman"/>
          <w:sz w:val="24"/>
          <w:szCs w:val="24"/>
        </w:rPr>
        <w:t>);</w:t>
      </w:r>
    </w:p>
    <w:p w14:paraId="3F98646C" w14:textId="6F44B71F"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adresu/lokaciju objekta, podatke o katastarskoj čestici</w:t>
      </w:r>
    </w:p>
    <w:p w14:paraId="54516A8F" w14:textId="3A3218F9"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podatke o veličini površine zauzimanja s fotografijom postojećeg stanja</w:t>
      </w:r>
    </w:p>
    <w:p w14:paraId="5271DC4B" w14:textId="77777777"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izjavu izvođača da je građevinska skela / ograda gradilišta postavljena sukladno zahtjevima i pravilima struke.</w:t>
      </w:r>
    </w:p>
    <w:p w14:paraId="751D1C1C" w14:textId="220EB8EE" w:rsidR="00726263" w:rsidRPr="00644E01" w:rsidRDefault="00726263"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Zahtjev </w:t>
      </w:r>
      <w:r w:rsidRPr="009C7B5B">
        <w:rPr>
          <w:rFonts w:ascii="Times New Roman" w:hAnsi="Times New Roman"/>
          <w:sz w:val="24"/>
          <w:szCs w:val="24"/>
        </w:rPr>
        <w:t xml:space="preserve">iz stavka </w:t>
      </w:r>
      <w:r w:rsidR="00DF1D34" w:rsidRPr="009C7B5B">
        <w:rPr>
          <w:rFonts w:ascii="Times New Roman" w:hAnsi="Times New Roman"/>
          <w:sz w:val="24"/>
          <w:szCs w:val="24"/>
        </w:rPr>
        <w:t>5</w:t>
      </w:r>
      <w:r w:rsidRPr="009C7B5B">
        <w:rPr>
          <w:rFonts w:ascii="Times New Roman" w:hAnsi="Times New Roman"/>
          <w:sz w:val="24"/>
          <w:szCs w:val="24"/>
        </w:rPr>
        <w:t>. ovog članka podnositelj je dužan podnijeti</w:t>
      </w:r>
      <w:r w:rsidRPr="00644E01">
        <w:rPr>
          <w:rFonts w:ascii="Times New Roman" w:hAnsi="Times New Roman"/>
          <w:sz w:val="24"/>
          <w:szCs w:val="24"/>
        </w:rPr>
        <w:t xml:space="preserve"> u roku od 15 dana od dana podizanja građevinske skele i ograde gradilišta.</w:t>
      </w:r>
    </w:p>
    <w:p w14:paraId="0CDD8AC7" w14:textId="08C2A276" w:rsidR="00726263" w:rsidRPr="00644E01" w:rsidRDefault="00726263" w:rsidP="007F3D30">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54276720" w14:textId="588AFA0C" w:rsidR="00091E5D" w:rsidRPr="00644E01" w:rsidRDefault="00091E5D" w:rsidP="00726263">
      <w:pPr>
        <w:adjustRightInd w:val="0"/>
        <w:spacing w:after="0" w:line="240" w:lineRule="auto"/>
        <w:jc w:val="center"/>
        <w:rPr>
          <w:rFonts w:ascii="Times New Roman" w:hAnsi="Times New Roman"/>
          <w:sz w:val="24"/>
          <w:szCs w:val="24"/>
        </w:rPr>
      </w:pPr>
      <w:r w:rsidRPr="00644E01">
        <w:rPr>
          <w:rFonts w:ascii="Times New Roman" w:hAnsi="Times New Roman"/>
          <w:b/>
          <w:bCs/>
          <w:sz w:val="24"/>
          <w:szCs w:val="24"/>
        </w:rPr>
        <w:t xml:space="preserve">Članak </w:t>
      </w:r>
      <w:r w:rsidR="00825B8D" w:rsidRPr="00644E01">
        <w:rPr>
          <w:rFonts w:ascii="Times New Roman" w:hAnsi="Times New Roman"/>
          <w:b/>
          <w:bCs/>
          <w:sz w:val="24"/>
          <w:szCs w:val="24"/>
        </w:rPr>
        <w:t>11</w:t>
      </w:r>
      <w:r w:rsidR="00043E00">
        <w:rPr>
          <w:rFonts w:ascii="Times New Roman" w:hAnsi="Times New Roman"/>
          <w:b/>
          <w:bCs/>
          <w:sz w:val="24"/>
          <w:szCs w:val="24"/>
        </w:rPr>
        <w:t>8</w:t>
      </w:r>
      <w:r w:rsidRPr="00644E01">
        <w:rPr>
          <w:rFonts w:ascii="Times New Roman" w:hAnsi="Times New Roman"/>
          <w:b/>
          <w:bCs/>
          <w:sz w:val="24"/>
          <w:szCs w:val="24"/>
        </w:rPr>
        <w:t>.</w:t>
      </w:r>
    </w:p>
    <w:p w14:paraId="06AC25BF" w14:textId="77777777" w:rsidR="00091E5D" w:rsidRPr="00644E01" w:rsidRDefault="00091E5D" w:rsidP="00091E5D">
      <w:pPr>
        <w:adjustRightInd w:val="0"/>
        <w:spacing w:after="0" w:line="240" w:lineRule="auto"/>
        <w:jc w:val="both"/>
        <w:rPr>
          <w:rFonts w:ascii="Times New Roman" w:hAnsi="Times New Roman"/>
          <w:sz w:val="24"/>
          <w:szCs w:val="24"/>
        </w:rPr>
      </w:pPr>
      <w:r w:rsidRPr="00644E01">
        <w:rPr>
          <w:rFonts w:ascii="Times New Roman" w:hAnsi="Times New Roman"/>
          <w:sz w:val="24"/>
          <w:szCs w:val="24"/>
        </w:rPr>
        <w:t> </w:t>
      </w:r>
    </w:p>
    <w:p w14:paraId="7659E158" w14:textId="265A57B5" w:rsidR="007F3D30" w:rsidRPr="00644E01" w:rsidRDefault="007F3D30" w:rsidP="006456ED">
      <w:pPr>
        <w:pStyle w:val="NoSpacing"/>
        <w:jc w:val="both"/>
        <w:rPr>
          <w:rFonts w:ascii="Times New Roman" w:hAnsi="Times New Roman"/>
          <w:sz w:val="24"/>
          <w:szCs w:val="24"/>
        </w:rPr>
      </w:pPr>
      <w:r w:rsidRPr="00644E01">
        <w:rPr>
          <w:rFonts w:ascii="Times New Roman" w:hAnsi="Times New Roman"/>
          <w:sz w:val="24"/>
          <w:szCs w:val="24"/>
        </w:rPr>
        <w:tab/>
      </w:r>
      <w:r w:rsidR="00860ED2" w:rsidRPr="00644E01">
        <w:rPr>
          <w:rFonts w:ascii="Times New Roman" w:hAnsi="Times New Roman"/>
          <w:sz w:val="24"/>
          <w:szCs w:val="24"/>
        </w:rPr>
        <w:t xml:space="preserve">Površina javne </w:t>
      </w:r>
      <w:r w:rsidR="00860ED2" w:rsidRPr="00EC0C76">
        <w:rPr>
          <w:rFonts w:ascii="Times New Roman" w:hAnsi="Times New Roman"/>
          <w:sz w:val="24"/>
          <w:szCs w:val="24"/>
        </w:rPr>
        <w:t xml:space="preserve">namjene može se koristiti za radove </w:t>
      </w:r>
      <w:r w:rsidRPr="00EC0C76">
        <w:rPr>
          <w:rFonts w:ascii="Times New Roman" w:hAnsi="Times New Roman"/>
          <w:sz w:val="24"/>
          <w:szCs w:val="24"/>
        </w:rPr>
        <w:t xml:space="preserve"> iz članka </w:t>
      </w:r>
      <w:r w:rsidR="00EC0C76" w:rsidRPr="00EC0C76">
        <w:rPr>
          <w:rFonts w:ascii="Times New Roman" w:hAnsi="Times New Roman"/>
          <w:sz w:val="24"/>
          <w:szCs w:val="24"/>
        </w:rPr>
        <w:t>116.</w:t>
      </w:r>
      <w:r w:rsidRPr="00EC0C76">
        <w:rPr>
          <w:rFonts w:ascii="Times New Roman" w:hAnsi="Times New Roman"/>
          <w:sz w:val="24"/>
          <w:szCs w:val="24"/>
        </w:rPr>
        <w:t xml:space="preserve"> </w:t>
      </w:r>
      <w:r w:rsidR="00EC0C76">
        <w:rPr>
          <w:rFonts w:ascii="Times New Roman" w:hAnsi="Times New Roman"/>
          <w:sz w:val="24"/>
          <w:szCs w:val="24"/>
        </w:rPr>
        <w:t xml:space="preserve">stavka 1. </w:t>
      </w:r>
      <w:r w:rsidR="00860ED2" w:rsidRPr="00EC0C76">
        <w:rPr>
          <w:rFonts w:ascii="Times New Roman" w:hAnsi="Times New Roman"/>
          <w:sz w:val="24"/>
          <w:szCs w:val="24"/>
        </w:rPr>
        <w:t>do 12 mjeseci, a ako</w:t>
      </w:r>
      <w:r w:rsidR="00860ED2" w:rsidRPr="00644E01">
        <w:rPr>
          <w:rFonts w:ascii="Times New Roman" w:hAnsi="Times New Roman"/>
          <w:sz w:val="24"/>
          <w:szCs w:val="24"/>
        </w:rPr>
        <w:t xml:space="preserve"> to zahtijevaju radovi, podnositelj zahtjeva dužan je podnijeti zahtjev za produljenje roka.</w:t>
      </w:r>
    </w:p>
    <w:p w14:paraId="5C300721" w14:textId="65D97365" w:rsidR="00860ED2" w:rsidRPr="00644E01" w:rsidRDefault="007F3D30" w:rsidP="006456ED">
      <w:pPr>
        <w:pStyle w:val="NoSpacing"/>
        <w:jc w:val="both"/>
        <w:rPr>
          <w:rFonts w:ascii="Times New Roman" w:hAnsi="Times New Roman"/>
          <w:sz w:val="24"/>
          <w:szCs w:val="24"/>
        </w:rPr>
      </w:pPr>
      <w:r w:rsidRPr="00644E01">
        <w:rPr>
          <w:rFonts w:ascii="Times New Roman" w:hAnsi="Times New Roman"/>
          <w:sz w:val="24"/>
          <w:szCs w:val="24"/>
        </w:rPr>
        <w:tab/>
      </w:r>
    </w:p>
    <w:p w14:paraId="398E727A" w14:textId="104E25E1" w:rsidR="00860ED2" w:rsidRPr="00644E01" w:rsidRDefault="007F3D30" w:rsidP="006456ED">
      <w:pPr>
        <w:pStyle w:val="NoSpacing"/>
        <w:jc w:val="both"/>
        <w:rPr>
          <w:rFonts w:ascii="Times New Roman" w:hAnsi="Times New Roman"/>
          <w:sz w:val="24"/>
          <w:szCs w:val="24"/>
        </w:rPr>
      </w:pPr>
      <w:r w:rsidRPr="00644E01">
        <w:rPr>
          <w:rFonts w:ascii="Times New Roman" w:hAnsi="Times New Roman"/>
          <w:sz w:val="24"/>
          <w:szCs w:val="24"/>
        </w:rPr>
        <w:tab/>
      </w:r>
      <w:r w:rsidR="00860ED2" w:rsidRPr="00644E01">
        <w:rPr>
          <w:rFonts w:ascii="Times New Roman" w:hAnsi="Times New Roman"/>
          <w:sz w:val="24"/>
          <w:szCs w:val="24"/>
        </w:rPr>
        <w:t>Zahtjev iz stavka 1. ovog članka mora sadržavati obrazloženje o razlozima za produljenje roka.</w:t>
      </w:r>
    </w:p>
    <w:p w14:paraId="28CA84F8" w14:textId="622CD98F" w:rsidR="00860ED2" w:rsidRPr="00644E01" w:rsidRDefault="007F3D30" w:rsidP="006456ED">
      <w:pPr>
        <w:pStyle w:val="NoSpacing"/>
        <w:jc w:val="both"/>
        <w:rPr>
          <w:rFonts w:ascii="Times New Roman" w:hAnsi="Times New Roman"/>
          <w:sz w:val="24"/>
          <w:szCs w:val="24"/>
        </w:rPr>
      </w:pPr>
      <w:r w:rsidRPr="00644E01">
        <w:rPr>
          <w:rFonts w:ascii="Times New Roman" w:hAnsi="Times New Roman"/>
          <w:sz w:val="24"/>
          <w:szCs w:val="24"/>
        </w:rPr>
        <w:tab/>
      </w:r>
      <w:r w:rsidR="00860ED2" w:rsidRPr="00644E01">
        <w:rPr>
          <w:rFonts w:ascii="Times New Roman" w:hAnsi="Times New Roman"/>
          <w:sz w:val="24"/>
          <w:szCs w:val="24"/>
        </w:rPr>
        <w:t xml:space="preserve">O korištenju površine javne namjene za postavljanje građevinske skele dulje od 12 mjeseci odlučuje gradonačelnik Grada Zagreba na prijedlog gradskoga upravnog tijela nadležnog za </w:t>
      </w:r>
      <w:r w:rsidRPr="00644E01">
        <w:rPr>
          <w:rFonts w:ascii="Times New Roman" w:hAnsi="Times New Roman"/>
          <w:sz w:val="24"/>
          <w:szCs w:val="24"/>
        </w:rPr>
        <w:t>zaštitu nerazvrstanih cesta</w:t>
      </w:r>
      <w:r w:rsidR="00860ED2" w:rsidRPr="00644E01">
        <w:rPr>
          <w:rFonts w:ascii="Times New Roman" w:hAnsi="Times New Roman"/>
          <w:sz w:val="24"/>
          <w:szCs w:val="24"/>
        </w:rPr>
        <w:t>, odnosno gradskoga upravnog tijela nadležnog za zelenilo uz prethodnu suglasnost gradskoga upravnog tijela nadležnog za zaštitu spomenika kulture i prirode.</w:t>
      </w:r>
    </w:p>
    <w:p w14:paraId="1DB9560A" w14:textId="0451876B" w:rsidR="00860ED2" w:rsidRPr="00644E01" w:rsidRDefault="00860ED2" w:rsidP="006456ED">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br/>
        <w:t xml:space="preserve">Članak </w:t>
      </w:r>
      <w:r w:rsidR="00043E00">
        <w:rPr>
          <w:rFonts w:ascii="Times New Roman" w:hAnsi="Times New Roman"/>
          <w:b/>
          <w:bCs/>
          <w:sz w:val="24"/>
          <w:szCs w:val="24"/>
        </w:rPr>
        <w:t>119</w:t>
      </w:r>
      <w:r w:rsidR="00825B8D" w:rsidRPr="00644E01">
        <w:rPr>
          <w:rFonts w:ascii="Times New Roman" w:hAnsi="Times New Roman"/>
          <w:b/>
          <w:bCs/>
          <w:sz w:val="24"/>
          <w:szCs w:val="24"/>
        </w:rPr>
        <w:t>.</w:t>
      </w:r>
    </w:p>
    <w:p w14:paraId="6A267155"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5FD6B074" w14:textId="2DAAC41C"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Prilikom izvođenja radova izvođač radova mora osigurati prohodnost </w:t>
      </w:r>
      <w:r w:rsidR="00056104">
        <w:rPr>
          <w:rFonts w:ascii="Times New Roman" w:hAnsi="Times New Roman"/>
          <w:sz w:val="24"/>
          <w:szCs w:val="24"/>
        </w:rPr>
        <w:t>nogostupa</w:t>
      </w:r>
      <w:r w:rsidRPr="00644E01">
        <w:rPr>
          <w:rFonts w:ascii="Times New Roman" w:hAnsi="Times New Roman"/>
          <w:sz w:val="24"/>
          <w:szCs w:val="24"/>
        </w:rPr>
        <w:t xml:space="preserve"> i kolnika te nesmetan i siguran ulaz i izlaz u objekt na lokaciji na kojoj se radovi obavljaju.</w:t>
      </w:r>
    </w:p>
    <w:p w14:paraId="4A3C4588"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0"/>
          <w:szCs w:val="20"/>
        </w:rPr>
        <w:t> </w:t>
      </w:r>
    </w:p>
    <w:p w14:paraId="054441C2" w14:textId="041B0A49"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 xml:space="preserve">Članak </w:t>
      </w:r>
      <w:r w:rsidR="00825B8D" w:rsidRPr="00644E01">
        <w:rPr>
          <w:rFonts w:ascii="Times New Roman" w:hAnsi="Times New Roman"/>
          <w:b/>
          <w:bCs/>
          <w:sz w:val="24"/>
          <w:szCs w:val="24"/>
        </w:rPr>
        <w:t>12</w:t>
      </w:r>
      <w:r w:rsidR="00043E00">
        <w:rPr>
          <w:rFonts w:ascii="Times New Roman" w:hAnsi="Times New Roman"/>
          <w:b/>
          <w:bCs/>
          <w:sz w:val="24"/>
          <w:szCs w:val="24"/>
        </w:rPr>
        <w:t>0</w:t>
      </w:r>
      <w:r w:rsidR="00825B8D" w:rsidRPr="00644E01">
        <w:rPr>
          <w:rFonts w:ascii="Times New Roman" w:hAnsi="Times New Roman"/>
          <w:b/>
          <w:bCs/>
          <w:sz w:val="24"/>
          <w:szCs w:val="24"/>
        </w:rPr>
        <w:t>.</w:t>
      </w:r>
    </w:p>
    <w:p w14:paraId="269B70AB"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343E04A6" w14:textId="274B7560"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Zauzeti dio površine javne namjene izvođač radova mora ograditi </w:t>
      </w:r>
      <w:r w:rsidR="003F0780" w:rsidRPr="00644E01">
        <w:rPr>
          <w:rFonts w:ascii="Times New Roman" w:hAnsi="Times New Roman"/>
          <w:sz w:val="24"/>
          <w:szCs w:val="24"/>
        </w:rPr>
        <w:t xml:space="preserve">ogradom u </w:t>
      </w:r>
      <w:r w:rsidRPr="00644E01">
        <w:rPr>
          <w:rFonts w:ascii="Times New Roman" w:hAnsi="Times New Roman"/>
          <w:sz w:val="24"/>
          <w:szCs w:val="24"/>
        </w:rPr>
        <w:t xml:space="preserve">urednom </w:t>
      </w:r>
      <w:r w:rsidR="003F0780" w:rsidRPr="00644E01">
        <w:rPr>
          <w:rFonts w:ascii="Times New Roman" w:hAnsi="Times New Roman"/>
          <w:sz w:val="24"/>
          <w:szCs w:val="24"/>
        </w:rPr>
        <w:t>ispravnom stanju</w:t>
      </w:r>
      <w:r w:rsidRPr="00644E01">
        <w:rPr>
          <w:rFonts w:ascii="Times New Roman" w:hAnsi="Times New Roman"/>
          <w:sz w:val="24"/>
          <w:szCs w:val="24"/>
        </w:rPr>
        <w:t>.</w:t>
      </w:r>
    </w:p>
    <w:p w14:paraId="4A451471"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Ograda se postavlja na način da ne ugrožava preglednost u prometnom pravcu te sigurnost prometa pješaka i vozila.</w:t>
      </w:r>
    </w:p>
    <w:p w14:paraId="572E1F79" w14:textId="40521FE1"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Ograda se mora stalno održavati, a od prvog sumraka do potpunog svanuća i za vrijeme magle mora se propisno označiti.</w:t>
      </w:r>
    </w:p>
    <w:p w14:paraId="1F7A386E"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2ED394C6" w14:textId="1C7543D8"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 xml:space="preserve">Članak </w:t>
      </w:r>
      <w:r w:rsidR="00825B8D" w:rsidRPr="00644E01">
        <w:rPr>
          <w:rFonts w:ascii="Times New Roman" w:hAnsi="Times New Roman"/>
          <w:b/>
          <w:bCs/>
          <w:sz w:val="24"/>
          <w:szCs w:val="24"/>
        </w:rPr>
        <w:t>12</w:t>
      </w:r>
      <w:r w:rsidR="00043E00">
        <w:rPr>
          <w:rFonts w:ascii="Times New Roman" w:hAnsi="Times New Roman"/>
          <w:b/>
          <w:bCs/>
          <w:sz w:val="24"/>
          <w:szCs w:val="24"/>
        </w:rPr>
        <w:t>1</w:t>
      </w:r>
      <w:r w:rsidRPr="00644E01">
        <w:rPr>
          <w:rFonts w:ascii="Times New Roman" w:hAnsi="Times New Roman"/>
          <w:b/>
          <w:bCs/>
          <w:sz w:val="24"/>
          <w:szCs w:val="24"/>
        </w:rPr>
        <w:t>.</w:t>
      </w:r>
    </w:p>
    <w:p w14:paraId="05FF4E58"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2E6D345A"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lastRenderedPageBreak/>
        <w:t>Izvođač radova dužan je prilikom izvođenja radova poduzimati sve mjere sprječavanja onečišćavanja površina javne namjene i očistiti površinu javne namjene.</w:t>
      </w:r>
    </w:p>
    <w:p w14:paraId="2E7E24E2"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Građevinski materijal mora biti uredno složen na način da ne sprječava otjecanje oborinske vode.</w:t>
      </w:r>
    </w:p>
    <w:p w14:paraId="3859B0D1"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Izvođač radova dužan je osigurati da se zemlja ne rasipa, držati drugi rastresiti materijal u sanducima i ogradama te miješati beton i mort u posudama ili na limovima.</w:t>
      </w:r>
    </w:p>
    <w:p w14:paraId="63E11D09"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Na javnim zelenim površinama rasuti građevinski materijal smije se odlagati samo na nepropusnim podlogama (PVC foliji i drugo).</w:t>
      </w:r>
    </w:p>
    <w:p w14:paraId="4E23DDAD"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50FC15E8" w14:textId="4E5F40D9"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 xml:space="preserve">Članak </w:t>
      </w:r>
      <w:r w:rsidR="00043E00">
        <w:rPr>
          <w:rFonts w:ascii="Times New Roman" w:hAnsi="Times New Roman"/>
          <w:b/>
          <w:bCs/>
          <w:sz w:val="24"/>
          <w:szCs w:val="24"/>
        </w:rPr>
        <w:t>122.</w:t>
      </w:r>
    </w:p>
    <w:p w14:paraId="71E139DF"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687622FC"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Građevinska skela postavlja se na način da ne ugrožava preglednost i sigurnost prometa pješaka i vozila.</w:t>
      </w:r>
    </w:p>
    <w:p w14:paraId="17290ADF" w14:textId="25953316"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Građevinska skela mora se stalno održavati, a od prvog sumraka do potpunog svanuća i za vrijeme magle mora se propisno označiti</w:t>
      </w:r>
      <w:r w:rsidR="00056104">
        <w:rPr>
          <w:rFonts w:ascii="Times New Roman" w:hAnsi="Times New Roman"/>
          <w:sz w:val="24"/>
          <w:szCs w:val="24"/>
        </w:rPr>
        <w:t>.</w:t>
      </w:r>
      <w:r w:rsidRPr="00644E01">
        <w:rPr>
          <w:rFonts w:ascii="Times New Roman" w:hAnsi="Times New Roman"/>
          <w:sz w:val="24"/>
          <w:szCs w:val="24"/>
        </w:rPr>
        <w:t xml:space="preserve"> </w:t>
      </w:r>
    </w:p>
    <w:p w14:paraId="1C92C104"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Ako se s radovima na objektu ne započne u roku od sedam dana od dana postavljanja građevinske skele ili ako se na vrijeme duže od 30 dana zaustavi gradnja, izvođač je dužan skelu i drugi materijal odmah ukloniti s površine javne namjene.</w:t>
      </w:r>
    </w:p>
    <w:p w14:paraId="45036C2D"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Ako podnositelj zahtjeva ne postupi sukladno stavku 1. ovoga članka, komunalni redar naredit će rješenjem uklanjanje građevinske skele i građevinskog materijala.</w:t>
      </w:r>
    </w:p>
    <w:p w14:paraId="2F59DD41" w14:textId="77777777" w:rsidR="00860ED2" w:rsidRPr="00644E01" w:rsidRDefault="00860ED2" w:rsidP="00860ED2">
      <w:pPr>
        <w:shd w:val="clear" w:color="auto" w:fill="FFFFFF"/>
        <w:spacing w:after="0" w:line="240" w:lineRule="auto"/>
        <w:jc w:val="both"/>
        <w:rPr>
          <w:rFonts w:ascii="Times New Roman" w:hAnsi="Times New Roman"/>
          <w:sz w:val="24"/>
          <w:szCs w:val="24"/>
        </w:rPr>
      </w:pPr>
      <w:r w:rsidRPr="00644E01">
        <w:rPr>
          <w:rFonts w:ascii="Times New Roman" w:hAnsi="Times New Roman"/>
          <w:sz w:val="24"/>
          <w:szCs w:val="24"/>
        </w:rPr>
        <w:t> </w:t>
      </w:r>
    </w:p>
    <w:p w14:paraId="2589D776" w14:textId="50A7C947"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Članak 1</w:t>
      </w:r>
      <w:r w:rsidR="00825B8D" w:rsidRPr="00644E01">
        <w:rPr>
          <w:rFonts w:ascii="Times New Roman" w:hAnsi="Times New Roman"/>
          <w:b/>
          <w:bCs/>
          <w:sz w:val="24"/>
          <w:szCs w:val="24"/>
        </w:rPr>
        <w:t>2</w:t>
      </w:r>
      <w:r w:rsidR="00043E00">
        <w:rPr>
          <w:rFonts w:ascii="Times New Roman" w:hAnsi="Times New Roman"/>
          <w:b/>
          <w:bCs/>
          <w:sz w:val="24"/>
          <w:szCs w:val="24"/>
        </w:rPr>
        <w:t>3</w:t>
      </w:r>
      <w:r w:rsidRPr="00644E01">
        <w:rPr>
          <w:rFonts w:ascii="Times New Roman" w:hAnsi="Times New Roman"/>
          <w:b/>
          <w:bCs/>
          <w:sz w:val="24"/>
          <w:szCs w:val="24"/>
        </w:rPr>
        <w:t>.</w:t>
      </w:r>
    </w:p>
    <w:p w14:paraId="341BA355"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2355C913"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Površina javne namjene ispod građevinske skele može se, u pravilu, izuzeti iz prometa samo za vrijeme dok gradnja ne dosegne visinu stropa nad prizemljem.</w:t>
      </w:r>
    </w:p>
    <w:p w14:paraId="2D0FA589" w14:textId="1B836D23"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Prolaz ispod građevinske skele mora se zaštititi od sipanja i padanja materijala zaštitnim krovom u visini od tri metra iznad </w:t>
      </w:r>
      <w:r w:rsidR="00056104">
        <w:rPr>
          <w:rFonts w:ascii="Times New Roman" w:hAnsi="Times New Roman"/>
          <w:sz w:val="24"/>
          <w:szCs w:val="24"/>
        </w:rPr>
        <w:t>nogostupa</w:t>
      </w:r>
      <w:r w:rsidRPr="00644E01">
        <w:rPr>
          <w:rFonts w:ascii="Times New Roman" w:hAnsi="Times New Roman"/>
          <w:sz w:val="24"/>
          <w:szCs w:val="24"/>
        </w:rPr>
        <w:t>, a ako se koristi cijeli nogostup, građevinsku skelu treba postaviti na način da se ispod nje može prolaziti.</w:t>
      </w:r>
    </w:p>
    <w:p w14:paraId="4C4E451F"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Pročelje mora biti osigurano vodoravnom i okomitom zaštitom. Zaštitni krov prema ulici mora dosezati najmanje 60 cm ispred pravca skele, a na svim otvorenim stranama mora biti ograđen punom ogradom visine najmanje 60 cm. Ako zaštitni krov seže na kolnik, ispod krova se mora ostaviti slobodni prostor u visini od najmanje 4,5 m kako ne bi ometao odvijanje prometa.</w:t>
      </w:r>
    </w:p>
    <w:p w14:paraId="71BE939F" w14:textId="77777777" w:rsidR="00860ED2" w:rsidRPr="00644E01" w:rsidRDefault="00860ED2" w:rsidP="00860ED2">
      <w:pPr>
        <w:shd w:val="clear" w:color="auto" w:fill="FFFFFF"/>
        <w:spacing w:after="0" w:line="240" w:lineRule="auto"/>
        <w:jc w:val="both"/>
        <w:rPr>
          <w:rFonts w:ascii="Times New Roman" w:hAnsi="Times New Roman"/>
          <w:sz w:val="24"/>
          <w:szCs w:val="24"/>
        </w:rPr>
      </w:pPr>
      <w:r w:rsidRPr="00644E01">
        <w:rPr>
          <w:rFonts w:ascii="Times New Roman" w:hAnsi="Times New Roman"/>
          <w:sz w:val="24"/>
          <w:szCs w:val="24"/>
        </w:rPr>
        <w:t> </w:t>
      </w:r>
    </w:p>
    <w:p w14:paraId="3732210A" w14:textId="1AAAC386"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Članak 1</w:t>
      </w:r>
      <w:r w:rsidR="00825B8D" w:rsidRPr="00644E01">
        <w:rPr>
          <w:rFonts w:ascii="Times New Roman" w:hAnsi="Times New Roman"/>
          <w:b/>
          <w:bCs/>
          <w:sz w:val="24"/>
          <w:szCs w:val="24"/>
        </w:rPr>
        <w:t>2</w:t>
      </w:r>
      <w:r w:rsidR="00043E00">
        <w:rPr>
          <w:rFonts w:ascii="Times New Roman" w:hAnsi="Times New Roman"/>
          <w:b/>
          <w:bCs/>
          <w:sz w:val="24"/>
          <w:szCs w:val="24"/>
        </w:rPr>
        <w:t>4</w:t>
      </w:r>
      <w:r w:rsidRPr="00644E01">
        <w:rPr>
          <w:rFonts w:ascii="Times New Roman" w:hAnsi="Times New Roman"/>
          <w:b/>
          <w:bCs/>
          <w:sz w:val="24"/>
          <w:szCs w:val="24"/>
        </w:rPr>
        <w:t>.</w:t>
      </w:r>
    </w:p>
    <w:p w14:paraId="192A543A"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07EDF583"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Ako se na površini javne namjene koja se privremeno koristi za radove nalaze stabla, izvođač radova mora radi sprječavanja oštećenja debla zaštititi stabla unutar granice obuhvata postavljanjem zaštitne oplate ili kutije od drvenih dasaka visine 2 m.</w:t>
      </w:r>
    </w:p>
    <w:p w14:paraId="4EF05E28"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Uz stabla nije dopušteno odlagati građevinski materijal, a stabla se ne smiju zatrpavati zemljom odnosno koristiti kao nosači kabela, reflektora i slično.</w:t>
      </w:r>
    </w:p>
    <w:p w14:paraId="5176596A" w14:textId="77777777" w:rsidR="00860ED2" w:rsidRPr="00644E01" w:rsidRDefault="00860ED2" w:rsidP="00860ED2">
      <w:pPr>
        <w:shd w:val="clear" w:color="auto" w:fill="FFFFFF"/>
        <w:spacing w:after="0" w:line="240" w:lineRule="auto"/>
        <w:jc w:val="both"/>
        <w:rPr>
          <w:rFonts w:ascii="Times New Roman" w:hAnsi="Times New Roman"/>
          <w:sz w:val="24"/>
          <w:szCs w:val="24"/>
        </w:rPr>
      </w:pPr>
      <w:r w:rsidRPr="00644E01">
        <w:rPr>
          <w:rFonts w:ascii="Times New Roman" w:hAnsi="Times New Roman"/>
          <w:sz w:val="24"/>
          <w:szCs w:val="24"/>
        </w:rPr>
        <w:t> </w:t>
      </w:r>
    </w:p>
    <w:p w14:paraId="445107E8" w14:textId="55BDB049"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Članak 12</w:t>
      </w:r>
      <w:r w:rsidR="00043E00">
        <w:rPr>
          <w:rFonts w:ascii="Times New Roman" w:hAnsi="Times New Roman"/>
          <w:b/>
          <w:bCs/>
          <w:sz w:val="24"/>
          <w:szCs w:val="24"/>
        </w:rPr>
        <w:t>5</w:t>
      </w:r>
      <w:r w:rsidRPr="00644E01">
        <w:rPr>
          <w:rFonts w:ascii="Times New Roman" w:hAnsi="Times New Roman"/>
          <w:b/>
          <w:bCs/>
          <w:sz w:val="24"/>
          <w:szCs w:val="24"/>
        </w:rPr>
        <w:t>.</w:t>
      </w:r>
    </w:p>
    <w:p w14:paraId="73A9254C"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3B08C288"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Izvođač je dužan, najkasnije 24 sata nakon završetka radova i uklanjanja opreme, obavijestiti komunalno redarstvo da mu zauzeta površina javne namjene više nije potrebna.</w:t>
      </w:r>
    </w:p>
    <w:p w14:paraId="5A1BA0DD"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Nakon završetka radova izvođač je dužan zauzetu površinu javne namjene ostaviti u stanju u kojemu je bila prije izvođenja radova.</w:t>
      </w:r>
    </w:p>
    <w:p w14:paraId="70F726BC" w14:textId="5459803D"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lastRenderedPageBreak/>
        <w:t>Komunalni redar pregledat će korištenu površinu javne namjene i ako utvrdi da postoji kakvo oštećenje, naredit će izvođaču dovođenje korištene površine</w:t>
      </w:r>
      <w:r w:rsidR="003F0780" w:rsidRPr="00644E01">
        <w:rPr>
          <w:rFonts w:ascii="Times New Roman" w:hAnsi="Times New Roman"/>
          <w:sz w:val="24"/>
          <w:szCs w:val="24"/>
        </w:rPr>
        <w:t xml:space="preserve"> </w:t>
      </w:r>
      <w:r w:rsidRPr="00644E01">
        <w:rPr>
          <w:rFonts w:ascii="Times New Roman" w:hAnsi="Times New Roman"/>
          <w:sz w:val="24"/>
          <w:szCs w:val="24"/>
        </w:rPr>
        <w:t xml:space="preserve"> u prvobitno stanje u roku od 48 sati.</w:t>
      </w:r>
    </w:p>
    <w:p w14:paraId="5495DC14"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Ako se javna zelena površina ne može vratiti u prvobitno stanje, gradsko upravno tijelo nadležno za zelenilo odredit će dopušteno odstupanje u odnosu na stanje površine prije izvođenja radova.</w:t>
      </w:r>
    </w:p>
    <w:p w14:paraId="3971D3D7" w14:textId="676E2011" w:rsidR="00091E5D" w:rsidRPr="00523817" w:rsidRDefault="00860ED2" w:rsidP="00D841B7">
      <w:pPr>
        <w:shd w:val="clear" w:color="auto" w:fill="FFFFFF"/>
        <w:spacing w:after="0" w:line="240" w:lineRule="auto"/>
        <w:rPr>
          <w:rFonts w:ascii="Times New Roman" w:hAnsi="Times New Roman"/>
          <w:sz w:val="24"/>
          <w:szCs w:val="24"/>
        </w:rPr>
      </w:pPr>
      <w:r w:rsidRPr="00860ED2">
        <w:rPr>
          <w:rFonts w:ascii="Times New Roman" w:hAnsi="Times New Roman"/>
          <w:color w:val="FF0000"/>
          <w:sz w:val="20"/>
          <w:szCs w:val="20"/>
        </w:rPr>
        <w:t> </w:t>
      </w:r>
      <w:bookmarkEnd w:id="40"/>
    </w:p>
    <w:p w14:paraId="5ED8B38C" w14:textId="77777777" w:rsidR="00FE169C" w:rsidRPr="00523817" w:rsidRDefault="00FE169C" w:rsidP="00091E5D">
      <w:pPr>
        <w:adjustRightInd w:val="0"/>
        <w:spacing w:after="0" w:line="240" w:lineRule="auto"/>
        <w:jc w:val="both"/>
        <w:rPr>
          <w:rFonts w:ascii="Times New Roman" w:hAnsi="Times New Roman"/>
          <w:sz w:val="24"/>
          <w:szCs w:val="24"/>
        </w:rPr>
      </w:pPr>
    </w:p>
    <w:p w14:paraId="3A6CF6E6" w14:textId="27832E21"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12</w:t>
      </w:r>
      <w:r w:rsidR="00043E00">
        <w:rPr>
          <w:rFonts w:ascii="Times New Roman" w:hAnsi="Times New Roman"/>
          <w:b/>
          <w:bCs/>
          <w:sz w:val="24"/>
          <w:szCs w:val="24"/>
        </w:rPr>
        <w:t>6</w:t>
      </w:r>
      <w:r w:rsidRPr="00523817">
        <w:rPr>
          <w:rFonts w:ascii="Times New Roman" w:hAnsi="Times New Roman"/>
          <w:b/>
          <w:bCs/>
          <w:sz w:val="24"/>
          <w:szCs w:val="24"/>
        </w:rPr>
        <w:t>.</w:t>
      </w:r>
    </w:p>
    <w:p w14:paraId="0148A4C2"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AE559BA"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Dio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može se privremeno koristiti za istovar drva, ugljena i sličnoga te za slaganje i piljenje ogrjevnog drva tako da ne ometa cestovni i pješački promet.</w:t>
      </w:r>
    </w:p>
    <w:p w14:paraId="2BB017B4"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S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moraju se ukloniti drva, ugljen i slično u roku od 24 sata i odmah očistiti od piljevine i drugih otpadaka.</w:t>
      </w:r>
    </w:p>
    <w:p w14:paraId="1D8A1F3F"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6DD78F8" w14:textId="24A473A5" w:rsidR="00091E5D" w:rsidRPr="00644E01"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w:t>
      </w:r>
      <w:r w:rsidRPr="00644E01">
        <w:rPr>
          <w:rFonts w:ascii="Times New Roman" w:hAnsi="Times New Roman"/>
          <w:b/>
          <w:sz w:val="24"/>
          <w:szCs w:val="24"/>
        </w:rPr>
        <w:t xml:space="preserve">nak </w:t>
      </w:r>
      <w:r w:rsidR="00825B8D" w:rsidRPr="00644E01">
        <w:rPr>
          <w:rFonts w:ascii="Times New Roman" w:hAnsi="Times New Roman"/>
          <w:b/>
          <w:sz w:val="24"/>
          <w:szCs w:val="24"/>
        </w:rPr>
        <w:t>12</w:t>
      </w:r>
      <w:r w:rsidR="00043E00">
        <w:rPr>
          <w:rFonts w:ascii="Times New Roman" w:hAnsi="Times New Roman"/>
          <w:b/>
          <w:sz w:val="24"/>
          <w:szCs w:val="24"/>
        </w:rPr>
        <w:t>7.</w:t>
      </w:r>
    </w:p>
    <w:p w14:paraId="0976AE12" w14:textId="77777777" w:rsidR="00091E5D" w:rsidRPr="00644E01" w:rsidRDefault="00091E5D" w:rsidP="00091E5D">
      <w:pPr>
        <w:spacing w:after="0" w:line="240" w:lineRule="auto"/>
        <w:jc w:val="both"/>
        <w:rPr>
          <w:rFonts w:ascii="Times New Roman" w:hAnsi="Times New Roman"/>
          <w:sz w:val="24"/>
          <w:szCs w:val="24"/>
        </w:rPr>
      </w:pPr>
      <w:r w:rsidRPr="00644E01">
        <w:rPr>
          <w:rFonts w:ascii="Times New Roman" w:hAnsi="Times New Roman"/>
          <w:sz w:val="24"/>
          <w:szCs w:val="24"/>
        </w:rPr>
        <w:t> </w:t>
      </w:r>
    </w:p>
    <w:p w14:paraId="15F58812" w14:textId="06299E4C" w:rsidR="00091E5D" w:rsidRPr="00644E01" w:rsidRDefault="00091E5D" w:rsidP="00091E5D">
      <w:pPr>
        <w:adjustRightInd w:val="0"/>
        <w:spacing w:after="0" w:line="240" w:lineRule="auto"/>
        <w:ind w:firstLine="709"/>
        <w:jc w:val="both"/>
        <w:rPr>
          <w:rFonts w:ascii="Times New Roman" w:hAnsi="Times New Roman"/>
          <w:sz w:val="24"/>
          <w:szCs w:val="24"/>
        </w:rPr>
      </w:pPr>
      <w:bookmarkStart w:id="42" w:name="_Hlk10112920"/>
      <w:r w:rsidRPr="00644E01">
        <w:rPr>
          <w:rFonts w:ascii="Times New Roman" w:hAnsi="Times New Roman"/>
          <w:sz w:val="24"/>
          <w:szCs w:val="24"/>
        </w:rPr>
        <w:t xml:space="preserve">Visinu naknade za korištenje </w:t>
      </w:r>
      <w:r w:rsidRPr="00644E01">
        <w:rPr>
          <w:rFonts w:ascii="Times New Roman" w:eastAsiaTheme="minorHAnsi" w:hAnsi="Times New Roman"/>
          <w:sz w:val="24"/>
          <w:szCs w:val="24"/>
          <w:lang w:eastAsia="en-US"/>
        </w:rPr>
        <w:t xml:space="preserve">površine javne namjene </w:t>
      </w:r>
      <w:r w:rsidRPr="00644E01">
        <w:rPr>
          <w:rFonts w:ascii="Times New Roman" w:hAnsi="Times New Roman"/>
          <w:sz w:val="24"/>
          <w:szCs w:val="24"/>
        </w:rPr>
        <w:t xml:space="preserve">za radove </w:t>
      </w:r>
      <w:r w:rsidRPr="00EC0C76">
        <w:rPr>
          <w:rFonts w:ascii="Times New Roman" w:hAnsi="Times New Roman"/>
          <w:sz w:val="24"/>
          <w:szCs w:val="24"/>
        </w:rPr>
        <w:t xml:space="preserve">iz članka </w:t>
      </w:r>
      <w:r w:rsidR="00CD684B" w:rsidRPr="00EC0C76">
        <w:rPr>
          <w:rFonts w:ascii="Times New Roman" w:hAnsi="Times New Roman"/>
          <w:sz w:val="24"/>
          <w:szCs w:val="24"/>
        </w:rPr>
        <w:t>116</w:t>
      </w:r>
      <w:r w:rsidRPr="00EC0C76">
        <w:rPr>
          <w:rFonts w:ascii="Times New Roman" w:hAnsi="Times New Roman"/>
          <w:sz w:val="24"/>
          <w:szCs w:val="24"/>
        </w:rPr>
        <w:t>. stavka 1.</w:t>
      </w:r>
      <w:r w:rsidRPr="00644E01">
        <w:rPr>
          <w:rFonts w:ascii="Times New Roman" w:hAnsi="Times New Roman"/>
          <w:sz w:val="24"/>
          <w:szCs w:val="24"/>
        </w:rPr>
        <w:t xml:space="preserve"> ove odluke, propisuje gradonačelnik.</w:t>
      </w:r>
    </w:p>
    <w:bookmarkEnd w:id="42"/>
    <w:p w14:paraId="0771D057"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34525D1E" w14:textId="6F11237A"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w:t>
      </w:r>
      <w:r w:rsidR="00043E00">
        <w:rPr>
          <w:rFonts w:ascii="Times New Roman" w:hAnsi="Times New Roman"/>
          <w:b/>
          <w:bCs/>
          <w:sz w:val="24"/>
          <w:szCs w:val="24"/>
        </w:rPr>
        <w:t>28</w:t>
      </w:r>
      <w:r w:rsidRPr="00523817">
        <w:rPr>
          <w:rFonts w:ascii="Times New Roman" w:hAnsi="Times New Roman"/>
          <w:b/>
          <w:bCs/>
          <w:sz w:val="24"/>
          <w:szCs w:val="24"/>
        </w:rPr>
        <w:t>.</w:t>
      </w:r>
    </w:p>
    <w:p w14:paraId="56CB14A0"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47E317F7"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Na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postavljaju se košarice za otpatke i košarice za pseći izmet.</w:t>
      </w:r>
    </w:p>
    <w:p w14:paraId="6E1B3066"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Košarice za otpatke i košarice za pseći izmet na površinu javne namjene postavlja, zamjenjuje ili uklanja pravna osoba ili fizička osoba obrtnik kojoj je Grad povjerio održavanje čistoće</w:t>
      </w:r>
      <w:r w:rsidRPr="00523817">
        <w:rPr>
          <w:rFonts w:ascii="Times New Roman" w:eastAsiaTheme="minorHAnsi" w:hAnsi="Times New Roman"/>
          <w:sz w:val="24"/>
          <w:szCs w:val="24"/>
          <w:lang w:eastAsia="en-US"/>
        </w:rPr>
        <w:t xml:space="preserve"> površina javne namjene</w:t>
      </w:r>
      <w:r w:rsidRPr="00523817">
        <w:rPr>
          <w:rFonts w:ascii="Times New Roman" w:hAnsi="Times New Roman"/>
          <w:sz w:val="24"/>
          <w:szCs w:val="24"/>
        </w:rPr>
        <w:t>.</w:t>
      </w:r>
    </w:p>
    <w:p w14:paraId="241CB8CF" w14:textId="0B0FB305"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Pravna ili fizička osoba obrtnik kojoj je Grad povjerio postavljanje košarica za otpatke i košarica za pseći izmet, dužna ih je održavati čistima i funkcionalno ispravnima te zbrinjavati otpad </w:t>
      </w:r>
      <w:r w:rsidR="004975B2">
        <w:rPr>
          <w:rFonts w:ascii="Times New Roman" w:hAnsi="Times New Roman"/>
          <w:sz w:val="24"/>
          <w:szCs w:val="24"/>
        </w:rPr>
        <w:t>prema</w:t>
      </w:r>
      <w:r w:rsidRPr="00523817">
        <w:rPr>
          <w:rFonts w:ascii="Times New Roman" w:hAnsi="Times New Roman"/>
          <w:sz w:val="24"/>
          <w:szCs w:val="24"/>
        </w:rPr>
        <w:t xml:space="preserve"> posebnim propisima.</w:t>
      </w:r>
    </w:p>
    <w:p w14:paraId="7CEAAB7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poslovnog, trgovinskog, ugostiteljskog i uslužnog objekta dužan je održavati čistima i funkcionalno ispravnima i košarice za otpatke i košarice za pseći izmet koje se nalaze uz te objekte.</w:t>
      </w:r>
    </w:p>
    <w:p w14:paraId="51C22038"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1F5AF291" w14:textId="5130E223"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w:t>
      </w:r>
      <w:r w:rsidR="00043E00">
        <w:rPr>
          <w:rFonts w:ascii="Times New Roman" w:hAnsi="Times New Roman"/>
          <w:b/>
          <w:bCs/>
          <w:sz w:val="24"/>
          <w:szCs w:val="24"/>
        </w:rPr>
        <w:t>29</w:t>
      </w:r>
      <w:r w:rsidRPr="00523817">
        <w:rPr>
          <w:rFonts w:ascii="Times New Roman" w:hAnsi="Times New Roman"/>
          <w:b/>
          <w:bCs/>
          <w:sz w:val="24"/>
          <w:szCs w:val="24"/>
        </w:rPr>
        <w:t>.</w:t>
      </w:r>
    </w:p>
    <w:p w14:paraId="7F185F91"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65173509"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Košarice za otpatke i košarice za pseći izmet mogu se postaviti na stupovima, ogradama uz nogostupe i samostojećim postoljima. Košarice za otpatke mogu se postavljati i na pročelja zgrada.</w:t>
      </w:r>
    </w:p>
    <w:p w14:paraId="465A81B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postavljanje košarica za otpatke i košarice za pseći izmet na stupove na kojima se nalaze prometni znakovi, stupove javne rasvjete, drveće i jarbole za isticanje zastava te na drugim mjestima na kojima bi narušavali izgled naselja, zgrada ili bi ometale promet.</w:t>
      </w:r>
    </w:p>
    <w:p w14:paraId="1930504F"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6D85AAF5" w14:textId="16D0689F"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13</w:t>
      </w:r>
      <w:r w:rsidR="00043E00">
        <w:rPr>
          <w:rFonts w:ascii="Times New Roman" w:hAnsi="Times New Roman"/>
          <w:b/>
          <w:sz w:val="24"/>
          <w:szCs w:val="24"/>
        </w:rPr>
        <w:t>0</w:t>
      </w:r>
      <w:r w:rsidRPr="00523817">
        <w:rPr>
          <w:rFonts w:ascii="Times New Roman" w:hAnsi="Times New Roman"/>
          <w:b/>
          <w:sz w:val="24"/>
          <w:szCs w:val="24"/>
        </w:rPr>
        <w:t>.</w:t>
      </w:r>
    </w:p>
    <w:p w14:paraId="3BFC650D"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CBD7ADD" w14:textId="372EAEC4" w:rsidR="00996C78" w:rsidRPr="003F0780" w:rsidRDefault="003F0780" w:rsidP="003F0780">
      <w:pPr>
        <w:pStyle w:val="NoSpacing"/>
        <w:jc w:val="both"/>
        <w:rPr>
          <w:rFonts w:ascii="Times New Roman" w:hAnsi="Times New Roman"/>
          <w:sz w:val="24"/>
          <w:szCs w:val="24"/>
        </w:rPr>
      </w:pPr>
      <w:r>
        <w:rPr>
          <w:sz w:val="20"/>
        </w:rPr>
        <w:tab/>
      </w:r>
      <w:r w:rsidR="00996C78" w:rsidRPr="003F0780">
        <w:rPr>
          <w:rFonts w:ascii="Times New Roman" w:hAnsi="Times New Roman"/>
          <w:sz w:val="24"/>
          <w:szCs w:val="24"/>
        </w:rPr>
        <w:t xml:space="preserve">Na području unutar granica mjesnih odbora "Stjepan Radić", "Petar Zrinski", "Andrija Medulić", "Mimara", Tuškanac, Gornji grad, Cvjetni trg, "Kralj Petar Svačić", Nova Ves, "August Cesarec", Zrinjevac, "August Šenoa", Medveščak, Ribnjak, "Hrvatski narodni vladari", "Knez Mislav", "Nadbiskup Antun Bauer" i "Petar Krešimir IV." te na području Britanskog trga komunalni otpad na površinama javne namjene odlaže se u podzemne spremnike za smještaj tipskih kontejnera za komunalni otpad koji se grade </w:t>
      </w:r>
      <w:r w:rsidR="004975B2">
        <w:rPr>
          <w:rFonts w:ascii="Times New Roman" w:hAnsi="Times New Roman"/>
          <w:sz w:val="24"/>
          <w:szCs w:val="24"/>
        </w:rPr>
        <w:t>prema</w:t>
      </w:r>
      <w:r w:rsidR="00996C78" w:rsidRPr="003F0780">
        <w:rPr>
          <w:rFonts w:ascii="Times New Roman" w:hAnsi="Times New Roman"/>
          <w:sz w:val="24"/>
          <w:szCs w:val="24"/>
        </w:rPr>
        <w:t xml:space="preserve"> posebnim </w:t>
      </w:r>
      <w:r w:rsidR="00996C78" w:rsidRPr="003F0780">
        <w:rPr>
          <w:rFonts w:ascii="Times New Roman" w:hAnsi="Times New Roman"/>
          <w:sz w:val="24"/>
          <w:szCs w:val="24"/>
        </w:rPr>
        <w:lastRenderedPageBreak/>
        <w:t>propisima o gradnji jednostavnih građevina, ako korisnik javne usluge sakupljanja komunalnog otpada nema mogućnosti smještaja spremnika unutar katastarske čestice svoje nekretnine.</w:t>
      </w:r>
    </w:p>
    <w:p w14:paraId="6C1F53A3" w14:textId="7318ED34" w:rsidR="00996C78" w:rsidRPr="003F0780" w:rsidRDefault="003F0780" w:rsidP="003F0780">
      <w:pPr>
        <w:pStyle w:val="NoSpacing"/>
        <w:jc w:val="both"/>
        <w:rPr>
          <w:rFonts w:ascii="Times New Roman" w:hAnsi="Times New Roman"/>
          <w:sz w:val="24"/>
          <w:szCs w:val="24"/>
        </w:rPr>
      </w:pPr>
      <w:r w:rsidRPr="00644E01">
        <w:rPr>
          <w:rFonts w:ascii="Times New Roman" w:hAnsi="Times New Roman"/>
          <w:sz w:val="24"/>
          <w:szCs w:val="24"/>
        </w:rPr>
        <w:tab/>
      </w:r>
      <w:r w:rsidR="00996C78" w:rsidRPr="00644E01">
        <w:rPr>
          <w:rFonts w:ascii="Times New Roman" w:hAnsi="Times New Roman"/>
          <w:sz w:val="24"/>
          <w:szCs w:val="24"/>
        </w:rPr>
        <w:t xml:space="preserve">U ostalom dijelu Grada Zagreba na površinama javne namjene </w:t>
      </w:r>
      <w:r w:rsidR="008E05FC" w:rsidRPr="00644E01">
        <w:rPr>
          <w:rFonts w:ascii="Times New Roman" w:hAnsi="Times New Roman"/>
          <w:sz w:val="24"/>
          <w:szCs w:val="24"/>
        </w:rPr>
        <w:t>po prethodno pribavljenom</w:t>
      </w:r>
      <w:r w:rsidR="00996C78" w:rsidRPr="00644E01">
        <w:rPr>
          <w:rFonts w:ascii="Times New Roman" w:hAnsi="Times New Roman"/>
          <w:sz w:val="24"/>
          <w:szCs w:val="24"/>
        </w:rPr>
        <w:t xml:space="preserve"> mišljenj</w:t>
      </w:r>
      <w:r w:rsidR="008E05FC" w:rsidRPr="00644E01">
        <w:rPr>
          <w:rFonts w:ascii="Times New Roman" w:hAnsi="Times New Roman"/>
          <w:sz w:val="24"/>
          <w:szCs w:val="24"/>
        </w:rPr>
        <w:t>u</w:t>
      </w:r>
      <w:r w:rsidR="00996C78" w:rsidRPr="00644E01">
        <w:rPr>
          <w:rFonts w:ascii="Times New Roman" w:hAnsi="Times New Roman"/>
          <w:sz w:val="24"/>
          <w:szCs w:val="24"/>
        </w:rPr>
        <w:t xml:space="preserve"> o potrebi smještaja spremnika na </w:t>
      </w:r>
      <w:r w:rsidR="00644E01" w:rsidRPr="00644E01">
        <w:rPr>
          <w:rFonts w:ascii="Times New Roman" w:hAnsi="Times New Roman"/>
          <w:sz w:val="24"/>
          <w:szCs w:val="24"/>
        </w:rPr>
        <w:t>javnu površinu</w:t>
      </w:r>
      <w:r w:rsidR="00996C78" w:rsidRPr="00644E01">
        <w:rPr>
          <w:rFonts w:ascii="Times New Roman" w:hAnsi="Times New Roman"/>
          <w:sz w:val="24"/>
          <w:szCs w:val="24"/>
        </w:rPr>
        <w:t xml:space="preserve"> izdano </w:t>
      </w:r>
      <w:r w:rsidR="00996C78" w:rsidRPr="003F0780">
        <w:rPr>
          <w:rFonts w:ascii="Times New Roman" w:hAnsi="Times New Roman"/>
          <w:sz w:val="24"/>
          <w:szCs w:val="24"/>
        </w:rPr>
        <w:t>sukladno posebnoj odluci koja propisuje način pružanja javne usluge sakupljanja komunalnog otpada na području Grada Zagreba, komunalni otpad odlaže se</w:t>
      </w:r>
      <w:r w:rsidR="00996C78" w:rsidRPr="003F0780">
        <w:rPr>
          <w:rFonts w:ascii="Times New Roman" w:hAnsi="Times New Roman"/>
          <w:color w:val="FF0000"/>
          <w:sz w:val="24"/>
          <w:szCs w:val="24"/>
        </w:rPr>
        <w:t xml:space="preserve"> </w:t>
      </w:r>
      <w:r w:rsidR="00996C78" w:rsidRPr="003F0780">
        <w:rPr>
          <w:rFonts w:ascii="Times New Roman" w:hAnsi="Times New Roman"/>
          <w:sz w:val="24"/>
          <w:szCs w:val="24"/>
        </w:rPr>
        <w:t xml:space="preserve">u spremnike za komunalni otpad koji su smješteni u građevine gotove konstrukcije koje se grade </w:t>
      </w:r>
      <w:r w:rsidR="004975B2">
        <w:rPr>
          <w:rFonts w:ascii="Times New Roman" w:hAnsi="Times New Roman"/>
          <w:sz w:val="24"/>
          <w:szCs w:val="24"/>
        </w:rPr>
        <w:t>prema</w:t>
      </w:r>
      <w:r w:rsidR="00996C78" w:rsidRPr="003F0780">
        <w:rPr>
          <w:rFonts w:ascii="Times New Roman" w:hAnsi="Times New Roman"/>
          <w:sz w:val="24"/>
          <w:szCs w:val="24"/>
        </w:rPr>
        <w:t xml:space="preserve"> posebnim propisima o gradnji jednostavnih građevina.</w:t>
      </w:r>
    </w:p>
    <w:p w14:paraId="08D88EE0" w14:textId="6D0C8D2D" w:rsidR="00996C78" w:rsidRPr="003F0780"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Podzemne spremnike iz stavka 1. ovoga članka gradi o svom trošku Grad Zagreb, a građevine gotove konstrukcije za smještaj spremnika iz stavka 2. ovoga članka gradi o svom trošku korisnik javne usluge sakupljanja komunalnog otpada, odnosno vlasnik zgrade i mora ih održavati u funkcionalnom i ispravnom stanju.</w:t>
      </w:r>
    </w:p>
    <w:p w14:paraId="76EDE82F" w14:textId="1590DC6E" w:rsidR="00996C78" w:rsidRPr="003F0780"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Za korištenje površine javne namjene iz stavaka 1. i 2. ovog članka ne plaća se naknada."</w:t>
      </w:r>
    </w:p>
    <w:p w14:paraId="506B865B" w14:textId="77777777" w:rsidR="003F0780" w:rsidRDefault="003F0780" w:rsidP="003F0780">
      <w:pPr>
        <w:pStyle w:val="NoSpacing"/>
        <w:rPr>
          <w:rFonts w:ascii="Times New Roman" w:hAnsi="Times New Roman"/>
          <w:sz w:val="24"/>
          <w:szCs w:val="24"/>
        </w:rPr>
      </w:pPr>
    </w:p>
    <w:p w14:paraId="1FF157D9" w14:textId="40FFB225" w:rsidR="00996C78" w:rsidRPr="003F0780" w:rsidRDefault="00996C78" w:rsidP="003F0780">
      <w:pPr>
        <w:pStyle w:val="NoSpacing"/>
        <w:jc w:val="center"/>
        <w:rPr>
          <w:rFonts w:ascii="Times New Roman" w:hAnsi="Times New Roman"/>
          <w:b/>
          <w:sz w:val="24"/>
          <w:szCs w:val="24"/>
        </w:rPr>
      </w:pPr>
      <w:r w:rsidRPr="003F0780">
        <w:rPr>
          <w:rFonts w:ascii="Times New Roman" w:hAnsi="Times New Roman"/>
          <w:b/>
          <w:sz w:val="24"/>
          <w:szCs w:val="24"/>
        </w:rPr>
        <w:t xml:space="preserve">Članak </w:t>
      </w:r>
      <w:r w:rsidR="00825B8D">
        <w:rPr>
          <w:rFonts w:ascii="Times New Roman" w:hAnsi="Times New Roman"/>
          <w:b/>
          <w:sz w:val="24"/>
          <w:szCs w:val="24"/>
        </w:rPr>
        <w:t>13</w:t>
      </w:r>
      <w:r w:rsidR="00043E00">
        <w:rPr>
          <w:rFonts w:ascii="Times New Roman" w:hAnsi="Times New Roman"/>
          <w:b/>
          <w:sz w:val="24"/>
          <w:szCs w:val="24"/>
        </w:rPr>
        <w:t>1</w:t>
      </w:r>
      <w:r w:rsidR="00825B8D">
        <w:rPr>
          <w:rFonts w:ascii="Times New Roman" w:hAnsi="Times New Roman"/>
          <w:b/>
          <w:sz w:val="24"/>
          <w:szCs w:val="24"/>
        </w:rPr>
        <w:t>.</w:t>
      </w:r>
    </w:p>
    <w:p w14:paraId="08C3F494" w14:textId="77777777" w:rsidR="00996C78" w:rsidRPr="003F0780" w:rsidRDefault="00996C78" w:rsidP="003F0780">
      <w:pPr>
        <w:pStyle w:val="NoSpacing"/>
        <w:rPr>
          <w:rFonts w:ascii="Times New Roman" w:hAnsi="Times New Roman"/>
          <w:sz w:val="24"/>
          <w:szCs w:val="24"/>
        </w:rPr>
      </w:pPr>
    </w:p>
    <w:p w14:paraId="608A95F3" w14:textId="699E8ACB" w:rsidR="00996C78" w:rsidRPr="00EC0C76"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 xml:space="preserve">Korištenje površina javne </w:t>
      </w:r>
      <w:r w:rsidR="00996C78" w:rsidRPr="00EC0C76">
        <w:rPr>
          <w:rFonts w:ascii="Times New Roman" w:hAnsi="Times New Roman"/>
          <w:sz w:val="24"/>
          <w:szCs w:val="24"/>
        </w:rPr>
        <w:t xml:space="preserve">namjene za gradnju podzemnih spremnika i gradnju građevina gotove konstrukcije iz članka </w:t>
      </w:r>
      <w:r w:rsidR="00003608" w:rsidRPr="00EC0C76">
        <w:rPr>
          <w:rFonts w:ascii="Times New Roman" w:hAnsi="Times New Roman"/>
          <w:sz w:val="24"/>
          <w:szCs w:val="24"/>
        </w:rPr>
        <w:t>130</w:t>
      </w:r>
      <w:r w:rsidR="00996C78" w:rsidRPr="00EC0C76">
        <w:rPr>
          <w:rFonts w:ascii="Times New Roman" w:hAnsi="Times New Roman"/>
          <w:sz w:val="24"/>
          <w:szCs w:val="24"/>
        </w:rPr>
        <w:t>. stavaka 1. i 2. ove odluke odobrava se rješenjem gradskoga upravnoga tijela nadležnoga za komunalne poslove.</w:t>
      </w:r>
    </w:p>
    <w:p w14:paraId="3FA7705B" w14:textId="02B021C6"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xml:space="preserve">Zahtjevu za izdavanje rješenja za gradnju podzemnih spremnika iz članka </w:t>
      </w:r>
      <w:r w:rsidR="00003608" w:rsidRPr="00EC0C76">
        <w:rPr>
          <w:rFonts w:ascii="Times New Roman" w:hAnsi="Times New Roman"/>
          <w:sz w:val="24"/>
          <w:szCs w:val="24"/>
        </w:rPr>
        <w:t>130</w:t>
      </w:r>
      <w:r w:rsidR="00996C78" w:rsidRPr="00EC0C76">
        <w:rPr>
          <w:rFonts w:ascii="Times New Roman" w:hAnsi="Times New Roman"/>
          <w:sz w:val="24"/>
          <w:szCs w:val="24"/>
        </w:rPr>
        <w:t>. stavka 1. ove odluke Grad Zagreb dužan je priložiti:</w:t>
      </w:r>
    </w:p>
    <w:p w14:paraId="158E2E2D" w14:textId="177CA5EC"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tipski projekt za koji je doneseno rješenje na temelju posebnih propisa o gradnji ili tehnička ocjena sukladno posebnom zakonu prema smjernicama davatelja javne usluge sakupljanja komun</w:t>
      </w:r>
      <w:r w:rsidRPr="00EC0C76">
        <w:rPr>
          <w:rFonts w:ascii="Times New Roman" w:hAnsi="Times New Roman"/>
          <w:sz w:val="24"/>
          <w:szCs w:val="24"/>
        </w:rPr>
        <w:t>alnog otpada ili glavni projekt</w:t>
      </w:r>
    </w:p>
    <w:p w14:paraId="0A8E2308" w14:textId="2F7AA665"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posebne uvjete građenja ishođene o</w:t>
      </w:r>
      <w:r w:rsidRPr="00EC0C76">
        <w:rPr>
          <w:rFonts w:ascii="Times New Roman" w:hAnsi="Times New Roman"/>
          <w:sz w:val="24"/>
          <w:szCs w:val="24"/>
        </w:rPr>
        <w:t>d nadležnih javnopravnih tijela</w:t>
      </w:r>
    </w:p>
    <w:p w14:paraId="09E2A39B" w14:textId="34C11BD0"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t xml:space="preserve">- </w:t>
      </w:r>
      <w:r w:rsidR="00996C78" w:rsidRPr="00EC0C76">
        <w:rPr>
          <w:rFonts w:ascii="Times New Roman" w:hAnsi="Times New Roman"/>
          <w:sz w:val="24"/>
          <w:szCs w:val="24"/>
        </w:rPr>
        <w:t>uvjete priključenja nadležnih tijela za priključenje na po</w:t>
      </w:r>
      <w:r w:rsidRPr="00EC0C76">
        <w:rPr>
          <w:rFonts w:ascii="Times New Roman" w:hAnsi="Times New Roman"/>
          <w:sz w:val="24"/>
          <w:szCs w:val="24"/>
        </w:rPr>
        <w:t>trebnu komunalnu infrastrukturu</w:t>
      </w:r>
    </w:p>
    <w:p w14:paraId="56AB1F8A" w14:textId="23B02D3D"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prikaz položaja građevine (kotira</w:t>
      </w:r>
      <w:r w:rsidRPr="00EC0C76">
        <w:rPr>
          <w:rFonts w:ascii="Times New Roman" w:hAnsi="Times New Roman"/>
          <w:sz w:val="24"/>
          <w:szCs w:val="24"/>
        </w:rPr>
        <w:t>n) na kopiji katastarskog plana</w:t>
      </w:r>
    </w:p>
    <w:p w14:paraId="7DE5CDBE" w14:textId="253D0C5D"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drugu potrebnu dokumentaciju.</w:t>
      </w:r>
    </w:p>
    <w:p w14:paraId="7412DF57" w14:textId="0E374862" w:rsidR="00996C78" w:rsidRPr="003F0780"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xml:space="preserve">Zahtjevu za izdavanje rješenja za gradnju građevine gotove konstrukcije iz članka </w:t>
      </w:r>
      <w:r w:rsidR="00003608" w:rsidRPr="00EC0C76">
        <w:rPr>
          <w:rFonts w:ascii="Times New Roman" w:hAnsi="Times New Roman"/>
          <w:sz w:val="24"/>
          <w:szCs w:val="24"/>
        </w:rPr>
        <w:t>130</w:t>
      </w:r>
      <w:r w:rsidR="00996C78" w:rsidRPr="00EC0C76">
        <w:rPr>
          <w:rFonts w:ascii="Times New Roman" w:hAnsi="Times New Roman"/>
          <w:sz w:val="24"/>
          <w:szCs w:val="24"/>
        </w:rPr>
        <w:t>. stavka 2. ove odluke korisnik javne usluge sakupljanja komunalnog otpada, odnosno vlasnik</w:t>
      </w:r>
      <w:r w:rsidR="00996C78" w:rsidRPr="003F0780">
        <w:rPr>
          <w:rFonts w:ascii="Times New Roman" w:hAnsi="Times New Roman"/>
          <w:sz w:val="24"/>
          <w:szCs w:val="24"/>
        </w:rPr>
        <w:t xml:space="preserve"> zgrade / predstavnik suvlasnika ili osoba koju su korisnici javne usluge sakupljanja komunalnog otpada ovlastili dužan je priložiti:</w:t>
      </w:r>
    </w:p>
    <w:p w14:paraId="438231E9" w14:textId="525456C4" w:rsidR="00996C78" w:rsidRPr="004948B4"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 xml:space="preserve">- prethodno mišljenje davatelja javne usluge sakupljanja komunalnog otpada o potrebi smještaja spremnika na javnu površinu izdano </w:t>
      </w:r>
      <w:r w:rsidR="004975B2">
        <w:rPr>
          <w:rFonts w:ascii="Times New Roman" w:hAnsi="Times New Roman"/>
          <w:sz w:val="24"/>
          <w:szCs w:val="24"/>
        </w:rPr>
        <w:t>prema</w:t>
      </w:r>
      <w:r w:rsidR="00996C78" w:rsidRPr="003F0780">
        <w:rPr>
          <w:rFonts w:ascii="Times New Roman" w:hAnsi="Times New Roman"/>
          <w:sz w:val="24"/>
          <w:szCs w:val="24"/>
        </w:rPr>
        <w:t xml:space="preserve"> posebnoj odluci koja propisuje način pružanja javne usluge sakupljanja komunalnog o</w:t>
      </w:r>
      <w:r>
        <w:rPr>
          <w:rFonts w:ascii="Times New Roman" w:hAnsi="Times New Roman"/>
          <w:sz w:val="24"/>
          <w:szCs w:val="24"/>
        </w:rPr>
        <w:t>tpada na području Grada Zagreba</w:t>
      </w:r>
    </w:p>
    <w:p w14:paraId="74C19D65" w14:textId="2B7C17AF" w:rsidR="00996C78" w:rsidRPr="003F0780"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 prikaz položaja građevine (kotira</w:t>
      </w:r>
      <w:r>
        <w:rPr>
          <w:rFonts w:ascii="Times New Roman" w:hAnsi="Times New Roman"/>
          <w:sz w:val="24"/>
          <w:szCs w:val="24"/>
        </w:rPr>
        <w:t>n) na kopiji katastarskog plana</w:t>
      </w:r>
    </w:p>
    <w:p w14:paraId="42C01F28" w14:textId="3FED313B" w:rsidR="00996C78" w:rsidRPr="003F0780"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 drugu potrebnu dokumentaciju.</w:t>
      </w:r>
    </w:p>
    <w:p w14:paraId="5F7817EC" w14:textId="38BD1093" w:rsidR="00996C78" w:rsidRPr="00644E01" w:rsidRDefault="00996C78" w:rsidP="00583D94">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Gradsko upravno tijelo nadležno za komunalne poslove dužno je prije izdavanja rješenja </w:t>
      </w:r>
      <w:r w:rsidR="00384EC0" w:rsidRPr="00644E01">
        <w:rPr>
          <w:rFonts w:ascii="Times New Roman" w:hAnsi="Times New Roman"/>
          <w:sz w:val="24"/>
          <w:szCs w:val="24"/>
        </w:rPr>
        <w:t xml:space="preserve">za gradnju podzemnih spremnika </w:t>
      </w:r>
      <w:r w:rsidR="00644E01" w:rsidRPr="00644E01">
        <w:rPr>
          <w:rFonts w:ascii="Times New Roman" w:hAnsi="Times New Roman"/>
          <w:sz w:val="24"/>
          <w:szCs w:val="24"/>
        </w:rPr>
        <w:t>iz članka 132. stavka 1.</w:t>
      </w:r>
      <w:r w:rsidRPr="00644E01">
        <w:rPr>
          <w:rFonts w:ascii="Times New Roman" w:hAnsi="Times New Roman"/>
          <w:sz w:val="24"/>
          <w:szCs w:val="24"/>
        </w:rPr>
        <w:t xml:space="preserve"> pribaviti:</w:t>
      </w:r>
    </w:p>
    <w:p w14:paraId="1D3AA323" w14:textId="77777777" w:rsidR="00996C78" w:rsidRPr="00644E01" w:rsidRDefault="00996C78" w:rsidP="00583D94">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 suglasnost gradskoga upravnog tijela nadležnog za promet i prethodnu suglasnost policijske uprave ako se koristi dio nogostupa;</w:t>
      </w:r>
    </w:p>
    <w:p w14:paraId="6D91267E" w14:textId="77777777" w:rsidR="00996C78" w:rsidRPr="00644E01" w:rsidRDefault="00996C78" w:rsidP="00583D94">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 suglasnost gradskoga upravnog tijela nadležnog za zaštitu spomenika kulture i prirode ako se koristi površina javne namjene na prostoru kulturnog dobra, zaštićene kulturno-povijesne cjeline i zaštićenih dijelova prirode;</w:t>
      </w:r>
    </w:p>
    <w:p w14:paraId="747E9320" w14:textId="77777777" w:rsidR="00996C78" w:rsidRPr="00644E01" w:rsidRDefault="00996C78" w:rsidP="00583D94">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 mišljenje gradskoga upravnog tijela nadležnog za zelenilo ako se koristi javna zelena površina;</w:t>
      </w:r>
    </w:p>
    <w:p w14:paraId="36DF2D6F" w14:textId="0788351D" w:rsidR="00996C78" w:rsidRPr="00644E01" w:rsidRDefault="00996C78" w:rsidP="00583D94">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 mišljenje gradskog upravnog tijela nadležnog za uređenje javnih gradskih prostora.</w:t>
      </w:r>
    </w:p>
    <w:p w14:paraId="0718A316" w14:textId="07AF3927" w:rsidR="00644E01" w:rsidRDefault="00996C78" w:rsidP="00644E01">
      <w:pPr>
        <w:adjustRightInd w:val="0"/>
        <w:spacing w:before="100" w:beforeAutospacing="1" w:after="100" w:afterAutospacing="1" w:line="240" w:lineRule="auto"/>
        <w:jc w:val="center"/>
        <w:rPr>
          <w:rFonts w:ascii="Times New Roman" w:hAnsi="Times New Roman"/>
          <w:b/>
          <w:bCs/>
          <w:color w:val="000000"/>
          <w:sz w:val="24"/>
          <w:szCs w:val="24"/>
        </w:rPr>
      </w:pPr>
      <w:r w:rsidRPr="003F0780">
        <w:rPr>
          <w:rFonts w:ascii="Times New Roman" w:hAnsi="Times New Roman"/>
          <w:b/>
          <w:bCs/>
          <w:color w:val="000000"/>
          <w:sz w:val="24"/>
          <w:szCs w:val="24"/>
        </w:rPr>
        <w:t xml:space="preserve">Članak </w:t>
      </w:r>
      <w:r w:rsidR="00825B8D">
        <w:rPr>
          <w:rFonts w:ascii="Times New Roman" w:hAnsi="Times New Roman"/>
          <w:b/>
          <w:bCs/>
          <w:color w:val="000000"/>
          <w:sz w:val="24"/>
          <w:szCs w:val="24"/>
        </w:rPr>
        <w:t>13</w:t>
      </w:r>
      <w:r w:rsidR="00B83C72">
        <w:rPr>
          <w:rFonts w:ascii="Times New Roman" w:hAnsi="Times New Roman"/>
          <w:b/>
          <w:bCs/>
          <w:color w:val="000000"/>
          <w:sz w:val="24"/>
          <w:szCs w:val="24"/>
        </w:rPr>
        <w:t>2</w:t>
      </w:r>
      <w:r w:rsidR="00644E01">
        <w:rPr>
          <w:rFonts w:ascii="Times New Roman" w:hAnsi="Times New Roman"/>
          <w:b/>
          <w:bCs/>
          <w:color w:val="000000"/>
          <w:sz w:val="24"/>
          <w:szCs w:val="24"/>
        </w:rPr>
        <w:t>.</w:t>
      </w:r>
    </w:p>
    <w:p w14:paraId="1DCAB509" w14:textId="2A65D9C7" w:rsidR="00996C78" w:rsidRPr="003F0780" w:rsidRDefault="00644E01" w:rsidP="00644E01">
      <w:pPr>
        <w:adjustRightInd w:val="0"/>
        <w:spacing w:before="100" w:beforeAutospacing="1" w:after="100" w:afterAutospacing="1" w:line="240" w:lineRule="auto"/>
        <w:jc w:val="both"/>
        <w:rPr>
          <w:rFonts w:ascii="Times New Roman" w:hAnsi="Times New Roman"/>
          <w:color w:val="000000"/>
          <w:sz w:val="24"/>
          <w:szCs w:val="24"/>
        </w:rPr>
      </w:pPr>
      <w:r>
        <w:rPr>
          <w:rFonts w:ascii="Times New Roman" w:hAnsi="Times New Roman"/>
          <w:b/>
          <w:bCs/>
          <w:color w:val="000000"/>
          <w:sz w:val="24"/>
          <w:szCs w:val="24"/>
        </w:rPr>
        <w:lastRenderedPageBreak/>
        <w:tab/>
      </w:r>
      <w:r w:rsidR="00996C78" w:rsidRPr="003F0780">
        <w:rPr>
          <w:rFonts w:ascii="Times New Roman" w:hAnsi="Times New Roman"/>
          <w:color w:val="000000"/>
          <w:sz w:val="24"/>
          <w:szCs w:val="24"/>
        </w:rPr>
        <w:t xml:space="preserve">Korisnik javne usluge sakupljanja komunalnog otpada, odnosno vlasnik zgrade dužan je o svome trošku </w:t>
      </w:r>
      <w:r w:rsidR="00996C78" w:rsidRPr="00EC0C76">
        <w:rPr>
          <w:rFonts w:ascii="Times New Roman" w:hAnsi="Times New Roman"/>
          <w:color w:val="000000"/>
          <w:sz w:val="24"/>
          <w:szCs w:val="24"/>
        </w:rPr>
        <w:t xml:space="preserve">ukloniti građevinu gotove konstrukcije iz članka </w:t>
      </w:r>
      <w:r w:rsidR="00003608" w:rsidRPr="00EC0C76">
        <w:rPr>
          <w:rFonts w:ascii="Times New Roman" w:hAnsi="Times New Roman"/>
          <w:color w:val="000000"/>
          <w:sz w:val="24"/>
          <w:szCs w:val="24"/>
        </w:rPr>
        <w:t>130</w:t>
      </w:r>
      <w:r w:rsidR="00996C78" w:rsidRPr="00EC0C76">
        <w:rPr>
          <w:rFonts w:ascii="Times New Roman" w:hAnsi="Times New Roman"/>
          <w:color w:val="000000"/>
          <w:sz w:val="24"/>
          <w:szCs w:val="24"/>
        </w:rPr>
        <w:t>. stavka 2. ove odluke i</w:t>
      </w:r>
      <w:r w:rsidR="00996C78" w:rsidRPr="003F0780">
        <w:rPr>
          <w:rFonts w:ascii="Times New Roman" w:hAnsi="Times New Roman"/>
          <w:color w:val="000000"/>
          <w:sz w:val="24"/>
          <w:szCs w:val="24"/>
        </w:rPr>
        <w:t xml:space="preserve"> nema pravo na naknadu štete ako se ne pridrž</w:t>
      </w:r>
      <w:r w:rsidR="003F0780">
        <w:rPr>
          <w:rFonts w:ascii="Times New Roman" w:hAnsi="Times New Roman"/>
          <w:color w:val="000000"/>
          <w:sz w:val="24"/>
          <w:szCs w:val="24"/>
        </w:rPr>
        <w:t>ava uvjeta određenih rješenjem.</w:t>
      </w:r>
    </w:p>
    <w:p w14:paraId="048FD76A"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Cs/>
          <w:sz w:val="24"/>
          <w:szCs w:val="24"/>
        </w:rPr>
        <w:t> </w:t>
      </w:r>
    </w:p>
    <w:p w14:paraId="1D47B961" w14:textId="1DF90DF2"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13</w:t>
      </w:r>
      <w:r w:rsidR="00B83C72">
        <w:rPr>
          <w:rFonts w:ascii="Times New Roman" w:hAnsi="Times New Roman"/>
          <w:b/>
          <w:bCs/>
          <w:sz w:val="24"/>
          <w:szCs w:val="24"/>
        </w:rPr>
        <w:t>3</w:t>
      </w:r>
      <w:r w:rsidRPr="00523817">
        <w:rPr>
          <w:rFonts w:ascii="Times New Roman" w:hAnsi="Times New Roman"/>
          <w:b/>
          <w:bCs/>
          <w:sz w:val="24"/>
          <w:szCs w:val="24"/>
        </w:rPr>
        <w:t>.</w:t>
      </w:r>
    </w:p>
    <w:p w14:paraId="639F76BB"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779AE27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Na </w:t>
      </w:r>
      <w:r w:rsidRPr="00523817">
        <w:rPr>
          <w:rFonts w:ascii="Times New Roman" w:eastAsiaTheme="minorHAnsi" w:hAnsi="Times New Roman"/>
          <w:sz w:val="24"/>
          <w:szCs w:val="24"/>
          <w:lang w:eastAsia="en-US"/>
        </w:rPr>
        <w:t>površinama javne namjene</w:t>
      </w:r>
      <w:r w:rsidRPr="00523817">
        <w:rPr>
          <w:rFonts w:ascii="Times New Roman" w:hAnsi="Times New Roman"/>
          <w:sz w:val="24"/>
          <w:szCs w:val="24"/>
        </w:rPr>
        <w:t xml:space="preserve"> zabranjeno je:</w:t>
      </w:r>
    </w:p>
    <w:p w14:paraId="0BEFA73C" w14:textId="1ECE9C19"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1. bacati goruće predmete u košarice za otpatke i košarice za pseći izmet ili spremnike za odvojeno prikupljanj</w:t>
      </w:r>
      <w:r w:rsidR="003F0780">
        <w:rPr>
          <w:rFonts w:ascii="Times New Roman" w:hAnsi="Times New Roman"/>
          <w:sz w:val="24"/>
          <w:szCs w:val="24"/>
        </w:rPr>
        <w:t>e otpada te paliti otpad</w:t>
      </w:r>
    </w:p>
    <w:p w14:paraId="03EF69C4" w14:textId="7EA2C329" w:rsidR="00091E5D" w:rsidRPr="003F0780" w:rsidRDefault="003F0780" w:rsidP="003F0780">
      <w:pPr>
        <w:pStyle w:val="NoSpacing"/>
        <w:rPr>
          <w:rFonts w:ascii="Times New Roman" w:hAnsi="Times New Roman"/>
          <w:sz w:val="24"/>
          <w:szCs w:val="24"/>
        </w:rPr>
      </w:pPr>
      <w:r>
        <w:tab/>
      </w:r>
      <w:r w:rsidR="00091E5D" w:rsidRPr="00523817">
        <w:t>2</w:t>
      </w:r>
      <w:r w:rsidR="00091E5D" w:rsidRPr="003F0780">
        <w:rPr>
          <w:rFonts w:ascii="Times New Roman" w:hAnsi="Times New Roman"/>
          <w:sz w:val="24"/>
          <w:szCs w:val="24"/>
        </w:rPr>
        <w:t>. neovlašteno postavljati ili oštećivati košarice za otpatke, košarice za pseći izmet ili spremnike za odvojeno prikupljanje otpada i rasipati komunalni otpad te onečišćivati prostor oko košarica za otpatke i pseći izmet te sprem</w:t>
      </w:r>
      <w:r>
        <w:rPr>
          <w:rFonts w:ascii="Times New Roman" w:hAnsi="Times New Roman"/>
          <w:sz w:val="24"/>
          <w:szCs w:val="24"/>
        </w:rPr>
        <w:t>nika</w:t>
      </w:r>
    </w:p>
    <w:p w14:paraId="12B923D3" w14:textId="12995DB5" w:rsidR="00950089" w:rsidRPr="003F0780" w:rsidRDefault="003F0780" w:rsidP="003F0780">
      <w:pPr>
        <w:pStyle w:val="NoSpacing"/>
        <w:rPr>
          <w:rFonts w:ascii="Times New Roman" w:hAnsi="Times New Roman"/>
          <w:sz w:val="24"/>
          <w:szCs w:val="24"/>
        </w:rPr>
      </w:pPr>
      <w:r>
        <w:rPr>
          <w:rFonts w:ascii="Times New Roman" w:hAnsi="Times New Roman"/>
          <w:sz w:val="24"/>
          <w:szCs w:val="24"/>
        </w:rPr>
        <w:tab/>
      </w:r>
      <w:r w:rsidR="00950089" w:rsidRPr="003F0780">
        <w:rPr>
          <w:rFonts w:ascii="Times New Roman" w:hAnsi="Times New Roman"/>
          <w:sz w:val="24"/>
          <w:szCs w:val="24"/>
        </w:rPr>
        <w:t>3. onemogućavati pristup vozilu za sakupljanje otpada do mjesta na koje</w:t>
      </w:r>
      <w:r>
        <w:rPr>
          <w:rFonts w:ascii="Times New Roman" w:hAnsi="Times New Roman"/>
          <w:sz w:val="24"/>
          <w:szCs w:val="24"/>
        </w:rPr>
        <w:t>m se nalaze spremnici za otpad</w:t>
      </w:r>
    </w:p>
    <w:p w14:paraId="63A02227" w14:textId="0C491038" w:rsidR="00091E5D" w:rsidRPr="003F0780" w:rsidRDefault="003F0780" w:rsidP="003F0780">
      <w:pPr>
        <w:pStyle w:val="NoSpacing"/>
        <w:rPr>
          <w:rFonts w:ascii="Times New Roman" w:hAnsi="Times New Roman"/>
          <w:sz w:val="24"/>
          <w:szCs w:val="24"/>
        </w:rPr>
      </w:pPr>
      <w:r>
        <w:rPr>
          <w:rFonts w:ascii="Times New Roman" w:hAnsi="Times New Roman"/>
          <w:sz w:val="24"/>
          <w:szCs w:val="24"/>
        </w:rPr>
        <w:tab/>
      </w:r>
      <w:r w:rsidR="00091E5D" w:rsidRPr="003F0780">
        <w:rPr>
          <w:rFonts w:ascii="Times New Roman" w:hAnsi="Times New Roman"/>
          <w:sz w:val="24"/>
          <w:szCs w:val="24"/>
        </w:rPr>
        <w:t>4. popravljati, servisirati ili prati voz</w:t>
      </w:r>
      <w:r>
        <w:rPr>
          <w:rFonts w:ascii="Times New Roman" w:hAnsi="Times New Roman"/>
          <w:sz w:val="24"/>
          <w:szCs w:val="24"/>
        </w:rPr>
        <w:t>ila na površinama javne namjene</w:t>
      </w:r>
    </w:p>
    <w:p w14:paraId="114B1D78" w14:textId="24E4BFF4" w:rsidR="00091E5D" w:rsidRPr="003F0780" w:rsidRDefault="003F0780" w:rsidP="003F0780">
      <w:pPr>
        <w:pStyle w:val="NoSpacing"/>
        <w:rPr>
          <w:rFonts w:ascii="Times New Roman" w:hAnsi="Times New Roman"/>
          <w:sz w:val="24"/>
          <w:szCs w:val="24"/>
        </w:rPr>
      </w:pPr>
      <w:r>
        <w:rPr>
          <w:rFonts w:ascii="Times New Roman" w:hAnsi="Times New Roman"/>
          <w:sz w:val="24"/>
          <w:szCs w:val="24"/>
        </w:rPr>
        <w:tab/>
        <w:t>5. ispuštati otpadne vode</w:t>
      </w:r>
    </w:p>
    <w:p w14:paraId="09B63C45" w14:textId="2C673F27" w:rsidR="00091E5D" w:rsidRPr="003F0780" w:rsidRDefault="003F0780" w:rsidP="00003608">
      <w:pPr>
        <w:pStyle w:val="NoSpacing"/>
        <w:jc w:val="both"/>
        <w:rPr>
          <w:rFonts w:ascii="Times New Roman" w:hAnsi="Times New Roman"/>
          <w:sz w:val="24"/>
          <w:szCs w:val="24"/>
        </w:rPr>
      </w:pPr>
      <w:r>
        <w:rPr>
          <w:rFonts w:ascii="Times New Roman" w:hAnsi="Times New Roman"/>
          <w:sz w:val="24"/>
          <w:szCs w:val="24"/>
        </w:rPr>
        <w:tab/>
      </w:r>
      <w:r w:rsidR="00091E5D" w:rsidRPr="003F0780">
        <w:rPr>
          <w:rFonts w:ascii="Times New Roman" w:hAnsi="Times New Roman"/>
          <w:sz w:val="24"/>
          <w:szCs w:val="24"/>
        </w:rPr>
        <w:t>6. ostavljati vozila bez registarskih pločica, odnosno neregistrirana vozila, plovne objekte i olupine plovnih objekata, vozila ošt</w:t>
      </w:r>
      <w:r>
        <w:rPr>
          <w:rFonts w:ascii="Times New Roman" w:hAnsi="Times New Roman"/>
          <w:sz w:val="24"/>
          <w:szCs w:val="24"/>
        </w:rPr>
        <w:t>ećena u sudaru i olupine vozila</w:t>
      </w:r>
    </w:p>
    <w:p w14:paraId="2F32D4F8" w14:textId="339FC30A" w:rsidR="00091E5D" w:rsidRPr="003F0780" w:rsidRDefault="003F0780" w:rsidP="003F0780">
      <w:pPr>
        <w:pStyle w:val="NoSpacing"/>
        <w:rPr>
          <w:rFonts w:ascii="Times New Roman" w:hAnsi="Times New Roman"/>
          <w:sz w:val="24"/>
          <w:szCs w:val="24"/>
        </w:rPr>
      </w:pPr>
      <w:r>
        <w:rPr>
          <w:rFonts w:ascii="Times New Roman" w:hAnsi="Times New Roman"/>
          <w:sz w:val="24"/>
          <w:szCs w:val="24"/>
        </w:rPr>
        <w:tab/>
      </w:r>
      <w:r w:rsidR="00091E5D" w:rsidRPr="003F0780">
        <w:rPr>
          <w:rFonts w:ascii="Times New Roman" w:hAnsi="Times New Roman"/>
          <w:sz w:val="24"/>
          <w:szCs w:val="24"/>
        </w:rPr>
        <w:t>7. onečišćavati površine javne namjene bacanjem ili ostavljanjem reklamnih i drugih letaka na vozilima i pr</w:t>
      </w:r>
      <w:r>
        <w:rPr>
          <w:rFonts w:ascii="Times New Roman" w:hAnsi="Times New Roman"/>
          <w:sz w:val="24"/>
          <w:szCs w:val="24"/>
        </w:rPr>
        <w:t>edmetima na javnim površinama</w:t>
      </w:r>
    </w:p>
    <w:p w14:paraId="4C2106E2" w14:textId="07AAB260" w:rsidR="00091E5D" w:rsidRPr="00523817" w:rsidRDefault="00091E5D" w:rsidP="00091E5D">
      <w:pPr>
        <w:adjustRightInd w:val="0"/>
        <w:spacing w:after="0" w:line="240" w:lineRule="auto"/>
        <w:ind w:firstLine="709"/>
        <w:jc w:val="both"/>
        <w:rPr>
          <w:rFonts w:ascii="Times New Roman" w:hAnsi="Times New Roman"/>
          <w:sz w:val="24"/>
          <w:szCs w:val="24"/>
        </w:rPr>
      </w:pPr>
      <w:r w:rsidRPr="003F0780">
        <w:rPr>
          <w:rFonts w:ascii="Times New Roman" w:hAnsi="Times New Roman"/>
          <w:sz w:val="24"/>
          <w:szCs w:val="24"/>
        </w:rPr>
        <w:t>8. obavljati radnje kojima se onečišćuju površine</w:t>
      </w:r>
      <w:r w:rsidRPr="00523817">
        <w:rPr>
          <w:rFonts w:ascii="Times New Roman" w:hAnsi="Times New Roman"/>
          <w:sz w:val="24"/>
          <w:szCs w:val="24"/>
        </w:rPr>
        <w:t xml:space="preserve"> javne namjene ili propuštati obavljanje radnji kojima se sprječava one</w:t>
      </w:r>
      <w:r w:rsidR="003F0780">
        <w:rPr>
          <w:rFonts w:ascii="Times New Roman" w:hAnsi="Times New Roman"/>
          <w:sz w:val="24"/>
          <w:szCs w:val="24"/>
        </w:rPr>
        <w:t>čišćenje površina javne namjene</w:t>
      </w:r>
    </w:p>
    <w:p w14:paraId="2A11EF4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9. odbacivati glomazni, građevinski i drugi otpad.</w:t>
      </w:r>
    </w:p>
    <w:p w14:paraId="0D16700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Zabranjeno je po </w:t>
      </w:r>
      <w:r w:rsidRPr="00523817">
        <w:rPr>
          <w:rFonts w:ascii="Times New Roman" w:eastAsiaTheme="minorHAnsi" w:hAnsi="Times New Roman"/>
          <w:sz w:val="24"/>
          <w:szCs w:val="24"/>
          <w:lang w:eastAsia="en-US"/>
        </w:rPr>
        <w:t xml:space="preserve">površinama javne namjene </w:t>
      </w:r>
      <w:r w:rsidRPr="00523817">
        <w:rPr>
          <w:rFonts w:ascii="Times New Roman" w:hAnsi="Times New Roman"/>
          <w:sz w:val="24"/>
          <w:szCs w:val="24"/>
        </w:rPr>
        <w:t>crtati i pisati poruke ili tekstove bez rješenja gradskoga upravnog tijela nadležnog za komunalne poslove, osim prometne signalizacije sukladno posebnim propisima.</w:t>
      </w:r>
    </w:p>
    <w:p w14:paraId="30D5B86E"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12112AA8" w14:textId="77777777" w:rsidR="00091E5D" w:rsidRPr="00523817" w:rsidRDefault="00091E5D" w:rsidP="00091E5D">
      <w:pPr>
        <w:adjustRightInd w:val="0"/>
        <w:spacing w:after="0" w:line="240" w:lineRule="auto"/>
        <w:ind w:left="720" w:hanging="720"/>
        <w:jc w:val="both"/>
        <w:rPr>
          <w:rFonts w:ascii="Times New Roman" w:hAnsi="Times New Roman"/>
          <w:sz w:val="24"/>
          <w:szCs w:val="24"/>
        </w:rPr>
      </w:pPr>
      <w:r w:rsidRPr="00523817">
        <w:rPr>
          <w:rFonts w:ascii="Times New Roman" w:hAnsi="Times New Roman"/>
          <w:b/>
          <w:bCs/>
          <w:sz w:val="24"/>
          <w:szCs w:val="24"/>
        </w:rPr>
        <w:t>JAVNE ZELENE POVRŠINE</w:t>
      </w:r>
    </w:p>
    <w:p w14:paraId="379E2894"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b/>
          <w:bCs/>
          <w:sz w:val="24"/>
          <w:szCs w:val="24"/>
        </w:rPr>
        <w:t> </w:t>
      </w:r>
    </w:p>
    <w:p w14:paraId="49877C6C" w14:textId="5A40C32C"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13</w:t>
      </w:r>
      <w:r w:rsidR="00B83C72">
        <w:rPr>
          <w:rFonts w:ascii="Times New Roman" w:hAnsi="Times New Roman"/>
          <w:b/>
          <w:bCs/>
          <w:sz w:val="24"/>
          <w:szCs w:val="24"/>
        </w:rPr>
        <w:t>4</w:t>
      </w:r>
      <w:r w:rsidRPr="00523817">
        <w:rPr>
          <w:rFonts w:ascii="Times New Roman" w:hAnsi="Times New Roman"/>
          <w:b/>
          <w:bCs/>
          <w:sz w:val="24"/>
          <w:szCs w:val="24"/>
        </w:rPr>
        <w:t>.</w:t>
      </w:r>
    </w:p>
    <w:p w14:paraId="6DBD2016"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0B84D891"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Javne zelene površine moraju se redovno održavati, čistiti i uređivati sukladno programu održavanja komunalne infrastrukture.</w:t>
      </w:r>
    </w:p>
    <w:p w14:paraId="0274EDC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Javne zelene površine održava i uređuje pravna osoba ili fizička osoba obrtnik kojoj je Grad povjerio održavanje javnih zelenih površina.</w:t>
      </w:r>
    </w:p>
    <w:p w14:paraId="5AD36AA6" w14:textId="77777777"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Pod održavanjem javnih zelenih površina podrazumijeva se košnja, orezivanje,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14:paraId="4EB97CBA" w14:textId="5397F7CA" w:rsidR="00C002DC" w:rsidRPr="00364973" w:rsidRDefault="00880CCA" w:rsidP="00091E5D">
      <w:pPr>
        <w:spacing w:after="0" w:line="240" w:lineRule="auto"/>
        <w:ind w:firstLine="709"/>
        <w:jc w:val="both"/>
        <w:rPr>
          <w:rFonts w:ascii="Times New Roman" w:hAnsi="Times New Roman"/>
          <w:sz w:val="24"/>
          <w:szCs w:val="24"/>
        </w:rPr>
      </w:pPr>
      <w:r w:rsidRPr="00364973">
        <w:rPr>
          <w:rFonts w:ascii="Times New Roman" w:hAnsi="Times New Roman"/>
          <w:sz w:val="24"/>
          <w:szCs w:val="24"/>
        </w:rPr>
        <w:t xml:space="preserve">Održavanje i njega drveća podrazumijeva sječu i uklanjanje osušenih stabala </w:t>
      </w:r>
      <w:r w:rsidR="00741968" w:rsidRPr="00364973">
        <w:rPr>
          <w:rFonts w:ascii="Times New Roman" w:hAnsi="Times New Roman"/>
          <w:sz w:val="24"/>
          <w:szCs w:val="24"/>
        </w:rPr>
        <w:t xml:space="preserve">te odgovarajuću </w:t>
      </w:r>
      <w:r w:rsidR="00C002DC" w:rsidRPr="00364973">
        <w:rPr>
          <w:rFonts w:ascii="Times New Roman" w:hAnsi="Times New Roman"/>
          <w:sz w:val="24"/>
          <w:szCs w:val="24"/>
        </w:rPr>
        <w:t xml:space="preserve">njihovu </w:t>
      </w:r>
      <w:r w:rsidR="00741968" w:rsidRPr="00364973">
        <w:rPr>
          <w:rFonts w:ascii="Times New Roman" w:hAnsi="Times New Roman"/>
          <w:sz w:val="24"/>
          <w:szCs w:val="24"/>
        </w:rPr>
        <w:t>zamjensku sadnju</w:t>
      </w:r>
      <w:r w:rsidR="00C002DC" w:rsidRPr="00364973">
        <w:rPr>
          <w:rFonts w:ascii="Times New Roman" w:hAnsi="Times New Roman"/>
          <w:sz w:val="24"/>
          <w:szCs w:val="24"/>
        </w:rPr>
        <w:t xml:space="preserve">, orezivanje stabala, odnosno </w:t>
      </w:r>
      <w:r w:rsidRPr="00364973">
        <w:rPr>
          <w:rFonts w:ascii="Times New Roman" w:hAnsi="Times New Roman"/>
          <w:sz w:val="24"/>
          <w:szCs w:val="24"/>
        </w:rPr>
        <w:t xml:space="preserve">dijelova stabala </w:t>
      </w:r>
      <w:r w:rsidR="00D37371" w:rsidRPr="00364973">
        <w:rPr>
          <w:rFonts w:ascii="Times New Roman" w:hAnsi="Times New Roman"/>
          <w:sz w:val="24"/>
          <w:szCs w:val="24"/>
        </w:rPr>
        <w:t>koji ometaju građevine, javnu rasvjetu, zračnu i drugu infrastrukturu</w:t>
      </w:r>
      <w:r w:rsidRPr="00364973">
        <w:rPr>
          <w:rFonts w:ascii="Times New Roman" w:hAnsi="Times New Roman"/>
          <w:sz w:val="24"/>
          <w:szCs w:val="24"/>
        </w:rPr>
        <w:t xml:space="preserve">. </w:t>
      </w:r>
    </w:p>
    <w:p w14:paraId="7BAF3D57" w14:textId="528AFCB0" w:rsidR="00880CCA" w:rsidRPr="00364973" w:rsidRDefault="00880CCA" w:rsidP="00091E5D">
      <w:pPr>
        <w:spacing w:after="0" w:line="240" w:lineRule="auto"/>
        <w:ind w:firstLine="709"/>
        <w:jc w:val="both"/>
        <w:rPr>
          <w:rFonts w:ascii="Times New Roman" w:hAnsi="Times New Roman"/>
          <w:sz w:val="24"/>
          <w:szCs w:val="24"/>
        </w:rPr>
      </w:pPr>
      <w:r w:rsidRPr="00364973">
        <w:rPr>
          <w:rFonts w:ascii="Times New Roman" w:hAnsi="Times New Roman"/>
          <w:sz w:val="24"/>
          <w:szCs w:val="24"/>
        </w:rPr>
        <w:t>Stabla i drugo zelenilo moraju se održavati tako da ne predstavljaju opasnost</w:t>
      </w:r>
      <w:r w:rsidR="00D37371" w:rsidRPr="00364973">
        <w:t xml:space="preserve"> </w:t>
      </w:r>
      <w:r w:rsidR="00D37371" w:rsidRPr="00364973">
        <w:rPr>
          <w:rFonts w:ascii="Times New Roman" w:hAnsi="Times New Roman"/>
          <w:sz w:val="24"/>
          <w:szCs w:val="24"/>
        </w:rPr>
        <w:t>za ljude, okoliš, druge građevine  ili da ne ometaju promet pješaka i vozila na površinama javne namjene</w:t>
      </w:r>
      <w:r w:rsidR="00364973" w:rsidRPr="00364973">
        <w:rPr>
          <w:rFonts w:ascii="Times New Roman" w:hAnsi="Times New Roman"/>
          <w:sz w:val="24"/>
          <w:szCs w:val="24"/>
        </w:rPr>
        <w:t>.</w:t>
      </w:r>
    </w:p>
    <w:p w14:paraId="0CD13E0D"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364973">
        <w:rPr>
          <w:rFonts w:ascii="Times New Roman" w:hAnsi="Times New Roman"/>
          <w:sz w:val="24"/>
          <w:szCs w:val="24"/>
        </w:rPr>
        <w:t xml:space="preserve">Iznimno od stavaka od 1. do 3. ovoga članka na park-šume primjenjuju se posebni </w:t>
      </w:r>
      <w:r w:rsidRPr="00523817">
        <w:rPr>
          <w:rFonts w:ascii="Times New Roman" w:hAnsi="Times New Roman"/>
          <w:sz w:val="24"/>
          <w:szCs w:val="24"/>
        </w:rPr>
        <w:t>propisi o šumama.</w:t>
      </w:r>
    </w:p>
    <w:p w14:paraId="52462D8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Za dijelove zelenila koji su proglašeni zaštićenim objektima prirode primjenjuju se posebni propisi o zaštiti prirode.</w:t>
      </w:r>
    </w:p>
    <w:p w14:paraId="694E2FDE"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Za dijelove zelenila koji su na području kulturno-povijesne cjeline primjenjuju se posebni propisi o zaštiti i očuvanju kulturnih dobara.</w:t>
      </w:r>
    </w:p>
    <w:p w14:paraId="778F59F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t> </w:t>
      </w:r>
    </w:p>
    <w:p w14:paraId="517A943F" w14:textId="7F7C052E" w:rsidR="00091E5D" w:rsidRPr="00523817" w:rsidRDefault="00091E5D" w:rsidP="00091E5D">
      <w:pPr>
        <w:shd w:val="clear" w:color="auto" w:fill="FFFFFF"/>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13</w:t>
      </w:r>
      <w:r w:rsidR="00B83C72">
        <w:rPr>
          <w:rFonts w:ascii="Times New Roman" w:hAnsi="Times New Roman"/>
          <w:b/>
          <w:bCs/>
          <w:sz w:val="24"/>
          <w:szCs w:val="24"/>
        </w:rPr>
        <w:t>5</w:t>
      </w:r>
      <w:r w:rsidRPr="00523817">
        <w:rPr>
          <w:rFonts w:ascii="Times New Roman" w:hAnsi="Times New Roman"/>
          <w:b/>
          <w:bCs/>
          <w:sz w:val="24"/>
          <w:szCs w:val="24"/>
        </w:rPr>
        <w:t>.</w:t>
      </w:r>
    </w:p>
    <w:p w14:paraId="66960E20" w14:textId="77777777" w:rsidR="00091E5D" w:rsidRPr="00523817" w:rsidRDefault="00091E5D" w:rsidP="00091E5D">
      <w:pPr>
        <w:shd w:val="clear" w:color="auto" w:fill="FFFFFF"/>
        <w:spacing w:after="0" w:line="240" w:lineRule="auto"/>
        <w:jc w:val="both"/>
        <w:rPr>
          <w:rFonts w:ascii="Times New Roman" w:hAnsi="Times New Roman"/>
          <w:sz w:val="24"/>
          <w:szCs w:val="24"/>
        </w:rPr>
      </w:pPr>
      <w:r w:rsidRPr="00523817">
        <w:rPr>
          <w:rFonts w:ascii="Times New Roman" w:hAnsi="Times New Roman"/>
          <w:sz w:val="24"/>
          <w:szCs w:val="24"/>
        </w:rPr>
        <w:t> </w:t>
      </w:r>
    </w:p>
    <w:p w14:paraId="25A8C847" w14:textId="7314FE84" w:rsidR="00091E5D" w:rsidRPr="00523817" w:rsidRDefault="00091E5D" w:rsidP="00091E5D">
      <w:pPr>
        <w:shd w:val="clear" w:color="auto" w:fill="FFFFFF"/>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se koristi, upravlja ili gospodari sportskim, rekreacijskim</w:t>
      </w:r>
      <w:r w:rsidR="00364973">
        <w:t xml:space="preserve">, </w:t>
      </w:r>
      <w:r w:rsidR="00364973" w:rsidRPr="00364973">
        <w:rPr>
          <w:rFonts w:ascii="Times New Roman" w:hAnsi="Times New Roman"/>
          <w:sz w:val="24"/>
          <w:szCs w:val="24"/>
        </w:rPr>
        <w:t>odgojno-obrazovnim ustanovama</w:t>
      </w:r>
      <w:r w:rsidR="00A35984">
        <w:rPr>
          <w:rFonts w:ascii="Times New Roman" w:hAnsi="Times New Roman"/>
          <w:sz w:val="24"/>
          <w:szCs w:val="24"/>
        </w:rPr>
        <w:t xml:space="preserve">, domovima za starije i nemoćne </w:t>
      </w:r>
      <w:r w:rsidRPr="00523817">
        <w:rPr>
          <w:rFonts w:ascii="Times New Roman" w:hAnsi="Times New Roman"/>
          <w:sz w:val="24"/>
          <w:szCs w:val="24"/>
        </w:rPr>
        <w:t>i drugim sličnim objektima, spomen-područjima, grobljima,</w:t>
      </w:r>
      <w:r w:rsidRPr="00523817">
        <w:rPr>
          <w:rFonts w:ascii="Times New Roman" w:hAnsi="Times New Roman"/>
          <w:bCs/>
          <w:sz w:val="24"/>
          <w:szCs w:val="24"/>
        </w:rPr>
        <w:t xml:space="preserve"> </w:t>
      </w:r>
      <w:r w:rsidRPr="00523817">
        <w:rPr>
          <w:rFonts w:ascii="Times New Roman" w:hAnsi="Times New Roman"/>
          <w:sz w:val="24"/>
          <w:szCs w:val="24"/>
        </w:rPr>
        <w:t>rijekama, jezerima, potocima i njihovim obalama i sličnim površinama mora ih održavati urednima, čistima i redovno održavati zelenu površinu unutar tih prostora te brinuti se za njezinu zaštitu i obnovu.</w:t>
      </w:r>
    </w:p>
    <w:p w14:paraId="57181FC9" w14:textId="77777777" w:rsidR="00091E5D" w:rsidRPr="00523817" w:rsidRDefault="00091E5D" w:rsidP="00091E5D">
      <w:pPr>
        <w:shd w:val="clear" w:color="auto" w:fill="FFFFFF"/>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se koristi, upravlja ili gospodari površinama iz stavka 1. ovoga članka mora objekte i uređaje na njima održavati urednima i funkcionalno ispravnima te na vidljivome mjestu istaknuti odredbe o održavanju reda, čistoće, zaštite zelenila i slično.</w:t>
      </w:r>
    </w:p>
    <w:p w14:paraId="5388539C" w14:textId="77777777" w:rsidR="00091E5D" w:rsidRPr="00523817" w:rsidRDefault="00091E5D" w:rsidP="00091E5D">
      <w:pPr>
        <w:shd w:val="clear" w:color="auto" w:fill="FFFFFF"/>
        <w:spacing w:after="0" w:line="240" w:lineRule="auto"/>
        <w:jc w:val="both"/>
        <w:rPr>
          <w:rFonts w:ascii="Times New Roman" w:hAnsi="Times New Roman"/>
          <w:sz w:val="24"/>
          <w:szCs w:val="24"/>
        </w:rPr>
      </w:pPr>
      <w:r w:rsidRPr="00523817">
        <w:rPr>
          <w:rFonts w:ascii="Times New Roman" w:hAnsi="Times New Roman"/>
          <w:sz w:val="24"/>
          <w:szCs w:val="24"/>
        </w:rPr>
        <w:t> </w:t>
      </w:r>
    </w:p>
    <w:p w14:paraId="2FFC6F99" w14:textId="48D6E958"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FB0324">
        <w:rPr>
          <w:rFonts w:ascii="Times New Roman" w:hAnsi="Times New Roman"/>
          <w:b/>
          <w:sz w:val="24"/>
          <w:szCs w:val="24"/>
        </w:rPr>
        <w:t>13</w:t>
      </w:r>
      <w:r w:rsidR="00B83C72">
        <w:rPr>
          <w:rFonts w:ascii="Times New Roman" w:hAnsi="Times New Roman"/>
          <w:b/>
          <w:sz w:val="24"/>
          <w:szCs w:val="24"/>
        </w:rPr>
        <w:t>6</w:t>
      </w:r>
      <w:r w:rsidRPr="00523817">
        <w:rPr>
          <w:rFonts w:ascii="Times New Roman" w:hAnsi="Times New Roman"/>
          <w:b/>
          <w:sz w:val="24"/>
          <w:szCs w:val="24"/>
        </w:rPr>
        <w:t>.</w:t>
      </w:r>
    </w:p>
    <w:p w14:paraId="025217F4"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70EF6559" w14:textId="77777777" w:rsidR="00D2269B" w:rsidRDefault="00091E5D" w:rsidP="00D2269B">
      <w:pPr>
        <w:spacing w:after="0" w:line="240" w:lineRule="auto"/>
        <w:ind w:firstLine="709"/>
        <w:jc w:val="both"/>
        <w:rPr>
          <w:rFonts w:ascii="Times New Roman" w:hAnsi="Times New Roman"/>
          <w:sz w:val="24"/>
          <w:szCs w:val="24"/>
        </w:rPr>
      </w:pPr>
      <w:r w:rsidRPr="00523817">
        <w:rPr>
          <w:rFonts w:ascii="Times New Roman" w:hAnsi="Times New Roman"/>
          <w:sz w:val="24"/>
          <w:szCs w:val="24"/>
        </w:rPr>
        <w:t>Gradsko upravno tijelo nadležno za zelenilo utvrđuje posebne uvjete zaštite i uređenja krajobraza za projekte uređenja (izgradnje) novih javnih zelenih površina i očuvanje postojećih javnih zelenih površina te izdaje potvrdu da je glavni projekt izrađen u skladu s posebnim uvjetima.</w:t>
      </w:r>
    </w:p>
    <w:p w14:paraId="7099E005" w14:textId="0404AB7B" w:rsidR="0024493E" w:rsidRPr="00D2269B" w:rsidRDefault="00D2269B" w:rsidP="00D2269B">
      <w:pPr>
        <w:jc w:val="both"/>
        <w:rPr>
          <w:rFonts w:ascii="Times New Roman" w:hAnsi="Times New Roman"/>
          <w:sz w:val="24"/>
          <w:szCs w:val="24"/>
        </w:rPr>
      </w:pPr>
      <w:r>
        <w:rPr>
          <w:rFonts w:ascii="Times New Roman" w:hAnsi="Times New Roman"/>
          <w:sz w:val="24"/>
          <w:szCs w:val="24"/>
        </w:rPr>
        <w:tab/>
      </w:r>
      <w:r w:rsidR="0024493E" w:rsidRPr="00D2269B">
        <w:rPr>
          <w:rFonts w:ascii="Times New Roman" w:hAnsi="Times New Roman"/>
          <w:sz w:val="24"/>
          <w:szCs w:val="24"/>
        </w:rPr>
        <w:t>Gradsko upravno tijelo nadležno za zelenilo daje mišljenje o krajobraznom uređenju predviđenom glavnim projektom za izgradnju dječjih i sportskih igrališta koja se planiraju unutar postojećeg parka, drugih javnih zelenih površina ili na građevnim česticama građevina namij</w:t>
      </w:r>
      <w:r w:rsidRPr="00D2269B">
        <w:rPr>
          <w:rFonts w:ascii="Times New Roman" w:hAnsi="Times New Roman"/>
          <w:sz w:val="24"/>
          <w:szCs w:val="24"/>
        </w:rPr>
        <w:t>enjenih odgoju ili obrazovanju.</w:t>
      </w:r>
    </w:p>
    <w:p w14:paraId="5A3409FD" w14:textId="77777777" w:rsidR="0024493E" w:rsidRPr="00523817" w:rsidRDefault="0024493E" w:rsidP="00091E5D">
      <w:pPr>
        <w:spacing w:after="0" w:line="240" w:lineRule="auto"/>
        <w:ind w:firstLine="709"/>
        <w:jc w:val="both"/>
        <w:rPr>
          <w:rFonts w:ascii="Times New Roman" w:hAnsi="Times New Roman"/>
          <w:sz w:val="24"/>
          <w:szCs w:val="24"/>
        </w:rPr>
      </w:pPr>
    </w:p>
    <w:p w14:paraId="19701796" w14:textId="03E11F8E"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FB0324">
        <w:rPr>
          <w:rFonts w:ascii="Times New Roman" w:hAnsi="Times New Roman"/>
          <w:b/>
          <w:bCs/>
          <w:sz w:val="24"/>
          <w:szCs w:val="24"/>
        </w:rPr>
        <w:t>13</w:t>
      </w:r>
      <w:r w:rsidR="00B83C72">
        <w:rPr>
          <w:rFonts w:ascii="Times New Roman" w:hAnsi="Times New Roman"/>
          <w:b/>
          <w:bCs/>
          <w:sz w:val="24"/>
          <w:szCs w:val="24"/>
        </w:rPr>
        <w:t>7</w:t>
      </w:r>
      <w:r w:rsidRPr="00523817">
        <w:rPr>
          <w:rFonts w:ascii="Times New Roman" w:hAnsi="Times New Roman"/>
          <w:b/>
          <w:bCs/>
          <w:sz w:val="24"/>
          <w:szCs w:val="24"/>
        </w:rPr>
        <w:t>.</w:t>
      </w:r>
    </w:p>
    <w:p w14:paraId="7C45A5D0"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16F711FA" w14:textId="7AB058CB"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bCs/>
          <w:sz w:val="24"/>
          <w:szCs w:val="24"/>
        </w:rPr>
        <w:t>Za sječu i sadnju stabala na javnim zelenim površinama potrebno je rješenje gradskoga upravnog tijela nadležnog za zelenilo kojim će se odrediti i zamjenska sadnja.</w:t>
      </w:r>
    </w:p>
    <w:p w14:paraId="1F796F93"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bCs/>
          <w:sz w:val="24"/>
          <w:szCs w:val="24"/>
        </w:rPr>
        <w:t>Obujam zamjenske sadnje određuje se na temelju prsnog promjera stabla koje se siječe. Prsni promjer je promjer debla na visini 130 cm, mjereno od razine tla. Zbroj prsnih promjera stabla predviđenih za zamjensku sadnju mora, u pravilu, odgovarati prsnom promjeru posječenog stabla.</w:t>
      </w:r>
    </w:p>
    <w:p w14:paraId="519EB6AA" w14:textId="2A8BE266" w:rsidR="00D37371" w:rsidRPr="00644E01" w:rsidRDefault="00D37371" w:rsidP="00091E5D">
      <w:pPr>
        <w:adjustRightInd w:val="0"/>
        <w:spacing w:after="0" w:line="240" w:lineRule="auto"/>
        <w:ind w:firstLine="709"/>
        <w:jc w:val="both"/>
        <w:rPr>
          <w:rFonts w:ascii="Times New Roman" w:hAnsi="Times New Roman"/>
          <w:bCs/>
          <w:sz w:val="24"/>
          <w:szCs w:val="24"/>
        </w:rPr>
      </w:pPr>
      <w:r w:rsidRPr="00D37371">
        <w:rPr>
          <w:rFonts w:ascii="Times New Roman" w:hAnsi="Times New Roman"/>
          <w:bCs/>
          <w:sz w:val="24"/>
          <w:szCs w:val="24"/>
        </w:rPr>
        <w:t xml:space="preserve">Ako  je zbog prostornih mogućnosti onemogućena zamjenska sadnja, zamjenska sadnja </w:t>
      </w:r>
      <w:r w:rsidRPr="00644E01">
        <w:rPr>
          <w:rFonts w:ascii="Times New Roman" w:hAnsi="Times New Roman"/>
          <w:bCs/>
          <w:sz w:val="24"/>
          <w:szCs w:val="24"/>
        </w:rPr>
        <w:t>izvesti će se na najbližoj mogućoj lokaciji.</w:t>
      </w:r>
    </w:p>
    <w:p w14:paraId="0648AC24" w14:textId="1E865FA9" w:rsidR="00171F9A" w:rsidRPr="00644E01" w:rsidRDefault="008C7F00" w:rsidP="00091E5D">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Sadnju stabala mogu zatražiti građani, predstavnici suvlasnika, udruge i</w:t>
      </w:r>
      <w:r w:rsidR="00D37371" w:rsidRPr="00644E01">
        <w:rPr>
          <w:rFonts w:ascii="Times New Roman" w:hAnsi="Times New Roman"/>
          <w:sz w:val="24"/>
          <w:szCs w:val="24"/>
        </w:rPr>
        <w:t xml:space="preserve"> druge osobe.</w:t>
      </w:r>
    </w:p>
    <w:p w14:paraId="2FFF6DCC" w14:textId="3F227549" w:rsidR="00171F9A" w:rsidRPr="00644E01" w:rsidRDefault="00D3080E" w:rsidP="00A51E3D">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Ako se  na javnim zelenim površinama po zahtjevu osoba iz stavak 4. ovoga članka izvod</w:t>
      </w:r>
      <w:r w:rsidR="00937E78" w:rsidRPr="00644E01">
        <w:rPr>
          <w:rFonts w:ascii="Times New Roman" w:hAnsi="Times New Roman"/>
          <w:sz w:val="24"/>
          <w:szCs w:val="24"/>
        </w:rPr>
        <w:t xml:space="preserve">e radovi </w:t>
      </w:r>
      <w:r w:rsidR="00D37371" w:rsidRPr="00644E01">
        <w:rPr>
          <w:rFonts w:ascii="Times New Roman" w:hAnsi="Times New Roman"/>
          <w:sz w:val="24"/>
          <w:szCs w:val="24"/>
        </w:rPr>
        <w:t>sadnje većeg broja stabala</w:t>
      </w:r>
      <w:r w:rsidR="00A51E3D" w:rsidRPr="00644E01">
        <w:rPr>
          <w:rFonts w:ascii="Times New Roman" w:hAnsi="Times New Roman"/>
          <w:sz w:val="24"/>
          <w:szCs w:val="24"/>
        </w:rPr>
        <w:t xml:space="preserve"> </w:t>
      </w:r>
      <w:r w:rsidR="00171F9A" w:rsidRPr="00644E01">
        <w:rPr>
          <w:rFonts w:ascii="Times New Roman" w:hAnsi="Times New Roman"/>
          <w:sz w:val="24"/>
          <w:szCs w:val="24"/>
        </w:rPr>
        <w:t>u s</w:t>
      </w:r>
      <w:r w:rsidRPr="00644E01">
        <w:rPr>
          <w:rFonts w:ascii="Times New Roman" w:hAnsi="Times New Roman"/>
          <w:sz w:val="24"/>
          <w:szCs w:val="24"/>
        </w:rPr>
        <w:t xml:space="preserve">vrhu </w:t>
      </w:r>
      <w:r w:rsidR="00171F9A" w:rsidRPr="00644E01">
        <w:rPr>
          <w:rFonts w:ascii="Times New Roman" w:hAnsi="Times New Roman"/>
          <w:sz w:val="24"/>
          <w:szCs w:val="24"/>
        </w:rPr>
        <w:t xml:space="preserve">obilježavanja važnih događaja ili se radi o donaciji stabala u sklopu </w:t>
      </w:r>
      <w:r w:rsidRPr="00644E01">
        <w:rPr>
          <w:rFonts w:ascii="Times New Roman" w:hAnsi="Times New Roman"/>
          <w:sz w:val="24"/>
          <w:szCs w:val="24"/>
        </w:rPr>
        <w:t>organizirane akcije</w:t>
      </w:r>
      <w:r w:rsidR="00D37371" w:rsidRPr="00644E01">
        <w:t xml:space="preserve"> </w:t>
      </w:r>
      <w:r w:rsidR="00D37371" w:rsidRPr="00644E01">
        <w:rPr>
          <w:rFonts w:ascii="Times New Roman" w:hAnsi="Times New Roman"/>
          <w:sz w:val="24"/>
          <w:szCs w:val="24"/>
        </w:rPr>
        <w:t>uz zahtjev za sadnju stabala</w:t>
      </w:r>
      <w:r w:rsidR="00171F9A" w:rsidRPr="00644E01">
        <w:rPr>
          <w:rFonts w:ascii="Times New Roman" w:hAnsi="Times New Roman"/>
          <w:sz w:val="24"/>
          <w:szCs w:val="24"/>
        </w:rPr>
        <w:t xml:space="preserve"> potrebno je dostaviti </w:t>
      </w:r>
      <w:r w:rsidR="00D37371" w:rsidRPr="00644E01">
        <w:rPr>
          <w:rFonts w:ascii="Times New Roman" w:hAnsi="Times New Roman"/>
          <w:sz w:val="24"/>
          <w:szCs w:val="24"/>
        </w:rPr>
        <w:t xml:space="preserve">i </w:t>
      </w:r>
      <w:r w:rsidR="00171F9A" w:rsidRPr="00644E01">
        <w:rPr>
          <w:rFonts w:ascii="Times New Roman" w:hAnsi="Times New Roman"/>
          <w:sz w:val="24"/>
          <w:szCs w:val="24"/>
        </w:rPr>
        <w:t>plan sadnje s prikazom podzemne infrastrukture.</w:t>
      </w:r>
    </w:p>
    <w:p w14:paraId="752409BE" w14:textId="77777777" w:rsidR="00171F9A" w:rsidRPr="00644E01" w:rsidRDefault="00171F9A" w:rsidP="00171F9A">
      <w:pPr>
        <w:adjustRightInd w:val="0"/>
        <w:spacing w:after="0" w:line="240" w:lineRule="auto"/>
        <w:rPr>
          <w:rFonts w:ascii="Times New Roman" w:hAnsi="Times New Roman"/>
          <w:b/>
          <w:bCs/>
          <w:sz w:val="24"/>
          <w:szCs w:val="24"/>
        </w:rPr>
      </w:pPr>
      <w:r w:rsidRPr="00644E01">
        <w:rPr>
          <w:rFonts w:ascii="Times New Roman" w:hAnsi="Times New Roman"/>
          <w:bCs/>
          <w:sz w:val="24"/>
          <w:szCs w:val="24"/>
        </w:rPr>
        <w:t> </w:t>
      </w:r>
    </w:p>
    <w:p w14:paraId="3794BB4D" w14:textId="77777777" w:rsidR="00684837" w:rsidRPr="00523817" w:rsidRDefault="00684837" w:rsidP="00091E5D">
      <w:pPr>
        <w:adjustRightInd w:val="0"/>
        <w:spacing w:after="0" w:line="240" w:lineRule="auto"/>
        <w:jc w:val="center"/>
        <w:rPr>
          <w:rFonts w:ascii="Times New Roman" w:hAnsi="Times New Roman"/>
          <w:b/>
          <w:bCs/>
          <w:sz w:val="24"/>
          <w:szCs w:val="24"/>
        </w:rPr>
      </w:pPr>
    </w:p>
    <w:p w14:paraId="5FE24420" w14:textId="61E08266"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FB0324">
        <w:rPr>
          <w:rFonts w:ascii="Times New Roman" w:hAnsi="Times New Roman"/>
          <w:b/>
          <w:bCs/>
          <w:sz w:val="24"/>
          <w:szCs w:val="24"/>
        </w:rPr>
        <w:t>1</w:t>
      </w:r>
      <w:r w:rsidR="00043E00">
        <w:rPr>
          <w:rFonts w:ascii="Times New Roman" w:hAnsi="Times New Roman"/>
          <w:b/>
          <w:bCs/>
          <w:sz w:val="24"/>
          <w:szCs w:val="24"/>
        </w:rPr>
        <w:t>3</w:t>
      </w:r>
      <w:r w:rsidR="00B83C72">
        <w:rPr>
          <w:rFonts w:ascii="Times New Roman" w:hAnsi="Times New Roman"/>
          <w:b/>
          <w:bCs/>
          <w:sz w:val="24"/>
          <w:szCs w:val="24"/>
        </w:rPr>
        <w:t>8</w:t>
      </w:r>
      <w:r w:rsidRPr="00523817">
        <w:rPr>
          <w:rFonts w:ascii="Times New Roman" w:hAnsi="Times New Roman"/>
          <w:b/>
          <w:bCs/>
          <w:sz w:val="24"/>
          <w:szCs w:val="24"/>
        </w:rPr>
        <w:t>.</w:t>
      </w:r>
    </w:p>
    <w:p w14:paraId="065C6096"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20F20F9E" w14:textId="77777777" w:rsidR="00091E5D"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Klupe, pametne klupe, košarice za otpatke, zaštitni elementi i druga urbana oprema te parkovne staze na javnim zelenim površinama postavljaju se ili uklanjaju na temelju rješenja gradskoga upravnog tijela nadležnog za zelenilo po prethodno pribavljenoj suglasnosti gradskoga upravnog tijela nadležnog za zaštitu spomenika kulture i prirode ako se zahvat </w:t>
      </w:r>
      <w:r w:rsidRPr="00523817">
        <w:rPr>
          <w:rFonts w:ascii="Times New Roman" w:hAnsi="Times New Roman"/>
          <w:sz w:val="24"/>
          <w:szCs w:val="24"/>
        </w:rPr>
        <w:lastRenderedPageBreak/>
        <w:t>obavlja na području određenom kao kulturno dobro ili se nalazi na području kulturno-povijesne cjeline ili zaštićenih dijelova prirode.</w:t>
      </w:r>
    </w:p>
    <w:p w14:paraId="014DF1ED" w14:textId="015DC8CD" w:rsidR="00FA2A59" w:rsidRPr="00EC0C76" w:rsidRDefault="005B589F" w:rsidP="00091E5D">
      <w:pPr>
        <w:adjustRightInd w:val="0"/>
        <w:spacing w:after="0" w:line="240" w:lineRule="auto"/>
        <w:ind w:firstLine="709"/>
        <w:jc w:val="both"/>
        <w:rPr>
          <w:rFonts w:ascii="Times New Roman" w:hAnsi="Times New Roman"/>
          <w:sz w:val="24"/>
          <w:szCs w:val="24"/>
        </w:rPr>
      </w:pPr>
      <w:r w:rsidRPr="00EC0C76">
        <w:rPr>
          <w:rFonts w:ascii="Times New Roman" w:hAnsi="Times New Roman"/>
          <w:sz w:val="24"/>
          <w:szCs w:val="24"/>
        </w:rPr>
        <w:t>Za zamjenu k</w:t>
      </w:r>
      <w:r w:rsidR="008C7F00" w:rsidRPr="00EC0C76">
        <w:rPr>
          <w:rFonts w:ascii="Times New Roman" w:hAnsi="Times New Roman"/>
          <w:sz w:val="24"/>
          <w:szCs w:val="24"/>
        </w:rPr>
        <w:t>lup</w:t>
      </w:r>
      <w:r w:rsidRPr="00EC0C76">
        <w:rPr>
          <w:rFonts w:ascii="Times New Roman" w:hAnsi="Times New Roman"/>
          <w:sz w:val="24"/>
          <w:szCs w:val="24"/>
        </w:rPr>
        <w:t>a</w:t>
      </w:r>
      <w:r w:rsidR="008C7F00" w:rsidRPr="00EC0C76">
        <w:rPr>
          <w:rFonts w:ascii="Times New Roman" w:hAnsi="Times New Roman"/>
          <w:sz w:val="24"/>
          <w:szCs w:val="24"/>
        </w:rPr>
        <w:t>, stolov</w:t>
      </w:r>
      <w:r w:rsidRPr="00EC0C76">
        <w:rPr>
          <w:rFonts w:ascii="Times New Roman" w:hAnsi="Times New Roman"/>
          <w:sz w:val="24"/>
          <w:szCs w:val="24"/>
        </w:rPr>
        <w:t>a</w:t>
      </w:r>
      <w:r w:rsidR="008C7F00" w:rsidRPr="00EC0C76">
        <w:rPr>
          <w:rFonts w:ascii="Times New Roman" w:hAnsi="Times New Roman"/>
          <w:sz w:val="24"/>
          <w:szCs w:val="24"/>
        </w:rPr>
        <w:t>, košaric</w:t>
      </w:r>
      <w:r w:rsidRPr="00EC0C76">
        <w:rPr>
          <w:rFonts w:ascii="Times New Roman" w:hAnsi="Times New Roman"/>
          <w:sz w:val="24"/>
          <w:szCs w:val="24"/>
        </w:rPr>
        <w:t>a</w:t>
      </w:r>
      <w:r w:rsidR="008C7F00" w:rsidRPr="00EC0C76">
        <w:rPr>
          <w:rFonts w:ascii="Times New Roman" w:hAnsi="Times New Roman"/>
          <w:sz w:val="24"/>
          <w:szCs w:val="24"/>
        </w:rPr>
        <w:t xml:space="preserve"> za otpatke i drug</w:t>
      </w:r>
      <w:r w:rsidRPr="00EC0C76">
        <w:rPr>
          <w:rFonts w:ascii="Times New Roman" w:hAnsi="Times New Roman"/>
          <w:sz w:val="24"/>
          <w:szCs w:val="24"/>
        </w:rPr>
        <w:t>e</w:t>
      </w:r>
      <w:r w:rsidR="008C7F00" w:rsidRPr="00EC0C76">
        <w:rPr>
          <w:rFonts w:ascii="Times New Roman" w:hAnsi="Times New Roman"/>
          <w:sz w:val="24"/>
          <w:szCs w:val="24"/>
        </w:rPr>
        <w:t xml:space="preserve"> parkovn</w:t>
      </w:r>
      <w:r w:rsidRPr="00EC0C76">
        <w:rPr>
          <w:rFonts w:ascii="Times New Roman" w:hAnsi="Times New Roman"/>
          <w:sz w:val="24"/>
          <w:szCs w:val="24"/>
        </w:rPr>
        <w:t>e</w:t>
      </w:r>
      <w:r w:rsidR="008C7F00" w:rsidRPr="00EC0C76">
        <w:rPr>
          <w:rFonts w:ascii="Times New Roman" w:hAnsi="Times New Roman"/>
          <w:sz w:val="24"/>
          <w:szCs w:val="24"/>
        </w:rPr>
        <w:t xml:space="preserve"> oprem</w:t>
      </w:r>
      <w:r w:rsidRPr="00EC0C76">
        <w:rPr>
          <w:rFonts w:ascii="Times New Roman" w:hAnsi="Times New Roman"/>
          <w:sz w:val="24"/>
          <w:szCs w:val="24"/>
        </w:rPr>
        <w:t>e</w:t>
      </w:r>
      <w:r w:rsidR="008C7F00" w:rsidRPr="00EC0C76">
        <w:rPr>
          <w:rFonts w:ascii="Times New Roman" w:hAnsi="Times New Roman"/>
          <w:sz w:val="24"/>
          <w:szCs w:val="24"/>
        </w:rPr>
        <w:t xml:space="preserve"> </w:t>
      </w:r>
      <w:r w:rsidRPr="00EC0C76">
        <w:rPr>
          <w:rFonts w:ascii="Times New Roman" w:hAnsi="Times New Roman"/>
          <w:sz w:val="24"/>
          <w:szCs w:val="24"/>
        </w:rPr>
        <w:t xml:space="preserve">zbog </w:t>
      </w:r>
      <w:r w:rsidR="008C7F00" w:rsidRPr="00EC0C76">
        <w:rPr>
          <w:rFonts w:ascii="Times New Roman" w:hAnsi="Times New Roman"/>
          <w:sz w:val="24"/>
          <w:szCs w:val="24"/>
        </w:rPr>
        <w:t xml:space="preserve"> dotrajal</w:t>
      </w:r>
      <w:r w:rsidRPr="00EC0C76">
        <w:rPr>
          <w:rFonts w:ascii="Times New Roman" w:hAnsi="Times New Roman"/>
          <w:sz w:val="24"/>
          <w:szCs w:val="24"/>
        </w:rPr>
        <w:t xml:space="preserve">osti </w:t>
      </w:r>
      <w:r w:rsidR="008C7F00" w:rsidRPr="00EC0C76">
        <w:rPr>
          <w:rFonts w:ascii="Times New Roman" w:hAnsi="Times New Roman"/>
          <w:sz w:val="24"/>
          <w:szCs w:val="24"/>
        </w:rPr>
        <w:t>ili ošteće</w:t>
      </w:r>
      <w:r w:rsidRPr="00EC0C76">
        <w:rPr>
          <w:rFonts w:ascii="Times New Roman" w:hAnsi="Times New Roman"/>
          <w:sz w:val="24"/>
          <w:szCs w:val="24"/>
        </w:rPr>
        <w:t>nja nije potrebno rješenje iz stavka 1. ovoga članka.</w:t>
      </w:r>
    </w:p>
    <w:p w14:paraId="2646B630" w14:textId="77777777" w:rsidR="00091E5D" w:rsidRPr="00EC0C76" w:rsidRDefault="00091E5D" w:rsidP="00091E5D">
      <w:pPr>
        <w:adjustRightInd w:val="0"/>
        <w:spacing w:after="0" w:line="240" w:lineRule="auto"/>
        <w:jc w:val="both"/>
        <w:rPr>
          <w:rFonts w:ascii="Times New Roman" w:hAnsi="Times New Roman"/>
          <w:sz w:val="24"/>
          <w:szCs w:val="24"/>
        </w:rPr>
      </w:pPr>
    </w:p>
    <w:p w14:paraId="01C825E9" w14:textId="391B0A35" w:rsidR="00091E5D" w:rsidRPr="00EC0C76" w:rsidRDefault="00091E5D" w:rsidP="00091E5D">
      <w:pPr>
        <w:spacing w:after="0" w:line="240" w:lineRule="auto"/>
        <w:jc w:val="center"/>
        <w:rPr>
          <w:rFonts w:ascii="Times New Roman" w:hAnsi="Times New Roman"/>
          <w:sz w:val="24"/>
          <w:szCs w:val="24"/>
        </w:rPr>
      </w:pPr>
      <w:r w:rsidRPr="00EC0C76">
        <w:rPr>
          <w:rFonts w:ascii="Times New Roman" w:hAnsi="Times New Roman"/>
          <w:b/>
          <w:bCs/>
          <w:sz w:val="24"/>
          <w:szCs w:val="24"/>
        </w:rPr>
        <w:t xml:space="preserve">Članak </w:t>
      </w:r>
      <w:r w:rsidR="00FB0324" w:rsidRPr="00EC0C76">
        <w:rPr>
          <w:rFonts w:ascii="Times New Roman" w:hAnsi="Times New Roman"/>
          <w:b/>
          <w:bCs/>
          <w:sz w:val="24"/>
          <w:szCs w:val="24"/>
        </w:rPr>
        <w:t>1</w:t>
      </w:r>
      <w:r w:rsidR="00043E00" w:rsidRPr="00EC0C76">
        <w:rPr>
          <w:rFonts w:ascii="Times New Roman" w:hAnsi="Times New Roman"/>
          <w:b/>
          <w:bCs/>
          <w:sz w:val="24"/>
          <w:szCs w:val="24"/>
        </w:rPr>
        <w:t>3</w:t>
      </w:r>
      <w:r w:rsidR="00B83C72">
        <w:rPr>
          <w:rFonts w:ascii="Times New Roman" w:hAnsi="Times New Roman"/>
          <w:b/>
          <w:bCs/>
          <w:sz w:val="24"/>
          <w:szCs w:val="24"/>
        </w:rPr>
        <w:t>9</w:t>
      </w:r>
      <w:r w:rsidRPr="00EC0C76">
        <w:rPr>
          <w:rFonts w:ascii="Times New Roman" w:hAnsi="Times New Roman"/>
          <w:b/>
          <w:bCs/>
          <w:sz w:val="24"/>
          <w:szCs w:val="24"/>
        </w:rPr>
        <w:t>.</w:t>
      </w:r>
    </w:p>
    <w:p w14:paraId="76630BC8"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50C7FFB1" w14:textId="77777777" w:rsidR="00091E5D" w:rsidRPr="00523817" w:rsidRDefault="00091E5D" w:rsidP="00091E5D">
      <w:pPr>
        <w:pStyle w:val="CommentText"/>
        <w:spacing w:after="0"/>
        <w:ind w:firstLine="709"/>
        <w:jc w:val="both"/>
        <w:rPr>
          <w:rFonts w:ascii="Times New Roman" w:hAnsi="Times New Roman" w:cs="Times New Roman"/>
          <w:sz w:val="24"/>
          <w:szCs w:val="24"/>
        </w:rPr>
      </w:pPr>
      <w:r w:rsidRPr="00523817">
        <w:rPr>
          <w:rFonts w:ascii="Times New Roman" w:hAnsi="Times New Roman" w:cs="Times New Roman"/>
          <w:sz w:val="24"/>
          <w:szCs w:val="24"/>
        </w:rPr>
        <w:t>Prilikom gradnje građevina izvođač je dužan, u pravilu, sačuvati postojeća stabla na zemljištu određenom za zelenu površinu i zaštititi ih tako da se deblo do početka krošnje obloži oplatama koje od ruba debla moraju biti udaljene najmanje 50 centimetara te zaštititi korijenov sustav opreznim radom oko korijena i primjenom fitozaštitnih sredstava, a korijen ne smije biti izložen zraku.</w:t>
      </w:r>
    </w:p>
    <w:p w14:paraId="23A8FE32" w14:textId="77777777" w:rsidR="008C7F00" w:rsidRDefault="00091E5D" w:rsidP="008C7F00">
      <w:pPr>
        <w:pStyle w:val="CommentText"/>
        <w:spacing w:after="0"/>
        <w:ind w:firstLine="709"/>
        <w:jc w:val="both"/>
        <w:rPr>
          <w:rFonts w:ascii="Times New Roman" w:hAnsi="Times New Roman" w:cs="Times New Roman"/>
          <w:sz w:val="24"/>
          <w:szCs w:val="24"/>
        </w:rPr>
      </w:pPr>
      <w:r w:rsidRPr="00523817">
        <w:rPr>
          <w:rFonts w:ascii="Times New Roman" w:hAnsi="Times New Roman" w:cs="Times New Roman"/>
          <w:sz w:val="24"/>
          <w:szCs w:val="24"/>
        </w:rPr>
        <w:t>Postojeću vegetaciju, koja se zbog gradnje morala ukloniti, investitor je dužan nadomjestiti zamjenskim sadnicama primjerene vrste i veličine, sukladno uvjetima gradskoga upravnog tijela nadležnog za zelenilo.</w:t>
      </w:r>
    </w:p>
    <w:p w14:paraId="252C964A" w14:textId="77777777" w:rsidR="008C7F00" w:rsidRDefault="008C7F00" w:rsidP="008C7F00">
      <w:pPr>
        <w:pStyle w:val="CommentText"/>
        <w:spacing w:after="0"/>
        <w:jc w:val="center"/>
        <w:rPr>
          <w:rFonts w:ascii="Times New Roman" w:hAnsi="Times New Roman" w:cs="Times New Roman"/>
          <w:sz w:val="24"/>
          <w:szCs w:val="24"/>
        </w:rPr>
      </w:pPr>
    </w:p>
    <w:p w14:paraId="3A8E4B5B" w14:textId="7EF265B7" w:rsidR="008C7F00" w:rsidRPr="003F4269" w:rsidRDefault="008C7F00" w:rsidP="008C7F00">
      <w:pPr>
        <w:pStyle w:val="CommentText"/>
        <w:spacing w:after="0"/>
        <w:jc w:val="center"/>
        <w:rPr>
          <w:rFonts w:ascii="Times New Roman" w:hAnsi="Times New Roman" w:cs="Times New Roman"/>
          <w:sz w:val="24"/>
          <w:szCs w:val="24"/>
        </w:rPr>
      </w:pPr>
      <w:r w:rsidRPr="003F4269">
        <w:rPr>
          <w:rFonts w:ascii="Times New Roman" w:hAnsi="Times New Roman" w:cs="Times New Roman"/>
          <w:b/>
          <w:sz w:val="24"/>
          <w:szCs w:val="24"/>
        </w:rPr>
        <w:t xml:space="preserve">Članak </w:t>
      </w:r>
      <w:r w:rsidR="00FB0324" w:rsidRPr="003F4269">
        <w:rPr>
          <w:rFonts w:ascii="Times New Roman" w:hAnsi="Times New Roman" w:cs="Times New Roman"/>
          <w:b/>
          <w:sz w:val="24"/>
          <w:szCs w:val="24"/>
        </w:rPr>
        <w:t>1</w:t>
      </w:r>
      <w:r w:rsidR="00B83C72">
        <w:rPr>
          <w:rFonts w:ascii="Times New Roman" w:hAnsi="Times New Roman" w:cs="Times New Roman"/>
          <w:b/>
          <w:sz w:val="24"/>
          <w:szCs w:val="24"/>
        </w:rPr>
        <w:t>40</w:t>
      </w:r>
      <w:r w:rsidRPr="003F4269">
        <w:rPr>
          <w:rFonts w:ascii="Times New Roman" w:hAnsi="Times New Roman" w:cs="Times New Roman"/>
          <w:b/>
          <w:sz w:val="24"/>
          <w:szCs w:val="24"/>
        </w:rPr>
        <w:t>.</w:t>
      </w:r>
    </w:p>
    <w:p w14:paraId="7FEDBDEB" w14:textId="77777777" w:rsidR="008C7F00" w:rsidRPr="003F4269" w:rsidRDefault="008C7F00" w:rsidP="008C7F00">
      <w:pPr>
        <w:pStyle w:val="CommentText"/>
        <w:spacing w:after="0"/>
        <w:ind w:firstLine="709"/>
        <w:jc w:val="center"/>
        <w:rPr>
          <w:rFonts w:ascii="Times New Roman" w:hAnsi="Times New Roman" w:cs="Times New Roman"/>
          <w:b/>
          <w:sz w:val="24"/>
          <w:szCs w:val="24"/>
        </w:rPr>
      </w:pPr>
    </w:p>
    <w:p w14:paraId="314DDF09" w14:textId="56071604" w:rsidR="00A35984" w:rsidRPr="003F4269" w:rsidRDefault="008C7F00" w:rsidP="008C7F00">
      <w:pPr>
        <w:pStyle w:val="CommentText"/>
        <w:spacing w:after="0"/>
        <w:ind w:firstLine="709"/>
        <w:jc w:val="both"/>
        <w:rPr>
          <w:rFonts w:ascii="Times New Roman" w:hAnsi="Times New Roman" w:cs="Times New Roman"/>
          <w:sz w:val="24"/>
          <w:szCs w:val="24"/>
        </w:rPr>
      </w:pPr>
      <w:r w:rsidRPr="003F4269">
        <w:rPr>
          <w:rFonts w:ascii="Times New Roman" w:hAnsi="Times New Roman" w:cs="Times New Roman"/>
          <w:sz w:val="24"/>
          <w:szCs w:val="24"/>
        </w:rPr>
        <w:t xml:space="preserve">Za </w:t>
      </w:r>
      <w:r w:rsidR="00A35984" w:rsidRPr="003F4269">
        <w:rPr>
          <w:rFonts w:ascii="Times New Roman" w:hAnsi="Times New Roman" w:cs="Times New Roman"/>
          <w:sz w:val="24"/>
          <w:szCs w:val="24"/>
        </w:rPr>
        <w:t>radove na postojećim javnim zelenim površinama</w:t>
      </w:r>
      <w:r w:rsidR="003F4269" w:rsidRPr="003F4269">
        <w:rPr>
          <w:rFonts w:ascii="Times New Roman" w:hAnsi="Times New Roman" w:cs="Times New Roman"/>
          <w:sz w:val="24"/>
          <w:szCs w:val="24"/>
        </w:rPr>
        <w:t xml:space="preserve"> koj</w:t>
      </w:r>
      <w:r w:rsidR="003F4269">
        <w:rPr>
          <w:rFonts w:ascii="Times New Roman" w:hAnsi="Times New Roman" w:cs="Times New Roman"/>
          <w:sz w:val="24"/>
          <w:szCs w:val="24"/>
        </w:rPr>
        <w:t>e</w:t>
      </w:r>
      <w:r w:rsidR="003F4269" w:rsidRPr="003F4269">
        <w:rPr>
          <w:rFonts w:ascii="Times New Roman" w:hAnsi="Times New Roman" w:cs="Times New Roman"/>
          <w:sz w:val="24"/>
          <w:szCs w:val="24"/>
        </w:rPr>
        <w:t xml:space="preserve"> se ne nalaze na prostoru kulturnog dobra, zaštićene kulturno</w:t>
      </w:r>
      <w:r w:rsidR="003F4269">
        <w:rPr>
          <w:rFonts w:ascii="Times New Roman" w:hAnsi="Times New Roman" w:cs="Times New Roman"/>
          <w:sz w:val="24"/>
          <w:szCs w:val="24"/>
        </w:rPr>
        <w:t xml:space="preserve"> </w:t>
      </w:r>
      <w:r w:rsidR="003F4269" w:rsidRPr="003F4269">
        <w:rPr>
          <w:rFonts w:ascii="Times New Roman" w:hAnsi="Times New Roman" w:cs="Times New Roman"/>
          <w:sz w:val="24"/>
          <w:szCs w:val="24"/>
        </w:rPr>
        <w:t>-</w:t>
      </w:r>
      <w:r w:rsidR="003F4269">
        <w:rPr>
          <w:rFonts w:ascii="Times New Roman" w:hAnsi="Times New Roman" w:cs="Times New Roman"/>
          <w:sz w:val="24"/>
          <w:szCs w:val="24"/>
        </w:rPr>
        <w:t xml:space="preserve"> </w:t>
      </w:r>
      <w:r w:rsidR="003F4269" w:rsidRPr="003F4269">
        <w:rPr>
          <w:rFonts w:ascii="Times New Roman" w:hAnsi="Times New Roman" w:cs="Times New Roman"/>
          <w:sz w:val="24"/>
          <w:szCs w:val="24"/>
        </w:rPr>
        <w:t>povijesne cjeline i zaštićenih dijelova prirode</w:t>
      </w:r>
      <w:r w:rsidR="00A35984" w:rsidRPr="003F4269">
        <w:rPr>
          <w:rFonts w:ascii="Times New Roman" w:hAnsi="Times New Roman" w:cs="Times New Roman"/>
          <w:sz w:val="24"/>
          <w:szCs w:val="24"/>
        </w:rPr>
        <w:t xml:space="preserve">, a </w:t>
      </w:r>
      <w:r w:rsidR="00C2646D" w:rsidRPr="003F4269">
        <w:rPr>
          <w:rFonts w:ascii="Times New Roman" w:hAnsi="Times New Roman" w:cs="Times New Roman"/>
          <w:sz w:val="24"/>
          <w:szCs w:val="24"/>
        </w:rPr>
        <w:t>koji</w:t>
      </w:r>
      <w:r w:rsidR="00A35984" w:rsidRPr="003F4269">
        <w:rPr>
          <w:rFonts w:ascii="Times New Roman" w:hAnsi="Times New Roman" w:cs="Times New Roman"/>
          <w:sz w:val="24"/>
          <w:szCs w:val="24"/>
        </w:rPr>
        <w:t xml:space="preserve"> se </w:t>
      </w:r>
      <w:r w:rsidR="004975B2">
        <w:rPr>
          <w:rFonts w:ascii="Times New Roman" w:hAnsi="Times New Roman" w:cs="Times New Roman"/>
          <w:sz w:val="24"/>
          <w:szCs w:val="24"/>
        </w:rPr>
        <w:t>prema</w:t>
      </w:r>
      <w:r w:rsidR="00A35984" w:rsidRPr="003F4269">
        <w:rPr>
          <w:rFonts w:ascii="Times New Roman" w:hAnsi="Times New Roman" w:cs="Times New Roman"/>
          <w:sz w:val="24"/>
          <w:szCs w:val="24"/>
        </w:rPr>
        <w:t xml:space="preserve"> posebnim propisima </w:t>
      </w:r>
      <w:r w:rsidR="00C2646D" w:rsidRPr="003F4269">
        <w:rPr>
          <w:rFonts w:ascii="Times New Roman" w:hAnsi="Times New Roman" w:cs="Times New Roman"/>
          <w:sz w:val="24"/>
          <w:szCs w:val="24"/>
        </w:rPr>
        <w:t xml:space="preserve">izvode </w:t>
      </w:r>
      <w:r w:rsidR="00D3084E" w:rsidRPr="003F4269">
        <w:rPr>
          <w:rFonts w:ascii="Times New Roman" w:hAnsi="Times New Roman" w:cs="Times New Roman"/>
          <w:sz w:val="24"/>
          <w:szCs w:val="24"/>
        </w:rPr>
        <w:t>bez građevinske dozvole i glavnog projekta</w:t>
      </w:r>
      <w:r w:rsidR="003F4269">
        <w:rPr>
          <w:rFonts w:ascii="Times New Roman" w:hAnsi="Times New Roman" w:cs="Times New Roman"/>
          <w:sz w:val="24"/>
          <w:szCs w:val="24"/>
        </w:rPr>
        <w:t>,</w:t>
      </w:r>
      <w:r w:rsidR="00A35984" w:rsidRPr="003F4269">
        <w:rPr>
          <w:rFonts w:ascii="Times New Roman" w:hAnsi="Times New Roman" w:cs="Times New Roman"/>
          <w:sz w:val="24"/>
          <w:szCs w:val="24"/>
        </w:rPr>
        <w:t xml:space="preserve"> potrebno je zatražiti stručno mišljenje </w:t>
      </w:r>
      <w:r w:rsidR="00791AC2" w:rsidRPr="003F4269">
        <w:rPr>
          <w:rFonts w:ascii="Times New Roman" w:hAnsi="Times New Roman" w:cs="Times New Roman"/>
          <w:sz w:val="24"/>
          <w:szCs w:val="24"/>
        </w:rPr>
        <w:t>kojim se utvrđuju</w:t>
      </w:r>
      <w:r w:rsidR="00A35984" w:rsidRPr="003F4269">
        <w:rPr>
          <w:rFonts w:ascii="Times New Roman" w:hAnsi="Times New Roman" w:cs="Times New Roman"/>
          <w:sz w:val="24"/>
          <w:szCs w:val="24"/>
        </w:rPr>
        <w:t xml:space="preserve"> uvjet</w:t>
      </w:r>
      <w:r w:rsidR="00791AC2" w:rsidRPr="003F4269">
        <w:rPr>
          <w:rFonts w:ascii="Times New Roman" w:hAnsi="Times New Roman" w:cs="Times New Roman"/>
          <w:sz w:val="24"/>
          <w:szCs w:val="24"/>
        </w:rPr>
        <w:t>i</w:t>
      </w:r>
      <w:r w:rsidR="00A35984" w:rsidRPr="003F4269">
        <w:rPr>
          <w:rFonts w:ascii="Times New Roman" w:hAnsi="Times New Roman" w:cs="Times New Roman"/>
          <w:sz w:val="24"/>
          <w:szCs w:val="24"/>
        </w:rPr>
        <w:t xml:space="preserve"> sanacije i zaštite javnih zelenih površina od gradskog upravnog tijela nadležnog za zelenilo.</w:t>
      </w:r>
    </w:p>
    <w:p w14:paraId="2726A118" w14:textId="08A0F091" w:rsidR="009A2B32" w:rsidRPr="003F4269" w:rsidRDefault="00A35984" w:rsidP="00A35984">
      <w:pPr>
        <w:pStyle w:val="CommentText"/>
        <w:spacing w:after="0"/>
        <w:ind w:firstLine="709"/>
        <w:jc w:val="both"/>
        <w:rPr>
          <w:rFonts w:ascii="Times New Roman" w:hAnsi="Times New Roman" w:cs="Times New Roman"/>
          <w:sz w:val="24"/>
          <w:szCs w:val="24"/>
        </w:rPr>
      </w:pPr>
      <w:r w:rsidRPr="003F4269">
        <w:rPr>
          <w:rFonts w:ascii="Times New Roman" w:hAnsi="Times New Roman" w:cs="Times New Roman"/>
          <w:sz w:val="24"/>
          <w:szCs w:val="24"/>
        </w:rPr>
        <w:t xml:space="preserve">Uz zahtjev za izdavanje stručnog mišljenja </w:t>
      </w:r>
      <w:r w:rsidR="009A2B32" w:rsidRPr="003F4269">
        <w:rPr>
          <w:rFonts w:ascii="Times New Roman" w:hAnsi="Times New Roman" w:cs="Times New Roman"/>
          <w:sz w:val="24"/>
          <w:szCs w:val="24"/>
        </w:rPr>
        <w:t xml:space="preserve">iz stavka 1. ovoga članka potrebno </w:t>
      </w:r>
      <w:r w:rsidRPr="003F4269">
        <w:rPr>
          <w:rFonts w:ascii="Times New Roman" w:hAnsi="Times New Roman" w:cs="Times New Roman"/>
          <w:sz w:val="24"/>
          <w:szCs w:val="24"/>
        </w:rPr>
        <w:t>je priložiti opis radova, vrijeme potrebno za obavljanje radova i zauzimanj</w:t>
      </w:r>
      <w:r w:rsidR="009A2B32" w:rsidRPr="003F4269">
        <w:rPr>
          <w:rFonts w:ascii="Times New Roman" w:hAnsi="Times New Roman" w:cs="Times New Roman"/>
          <w:sz w:val="24"/>
          <w:szCs w:val="24"/>
        </w:rPr>
        <w:t>a</w:t>
      </w:r>
      <w:r w:rsidRPr="003F4269">
        <w:rPr>
          <w:rFonts w:ascii="Times New Roman" w:hAnsi="Times New Roman" w:cs="Times New Roman"/>
          <w:sz w:val="24"/>
          <w:szCs w:val="24"/>
        </w:rPr>
        <w:t xml:space="preserve"> </w:t>
      </w:r>
      <w:r w:rsidR="009A2B32" w:rsidRPr="003F4269">
        <w:rPr>
          <w:rFonts w:ascii="Times New Roman" w:hAnsi="Times New Roman" w:cs="Times New Roman"/>
          <w:sz w:val="24"/>
          <w:szCs w:val="24"/>
        </w:rPr>
        <w:t>površina javne namjene</w:t>
      </w:r>
      <w:r w:rsidRPr="003F4269">
        <w:rPr>
          <w:rFonts w:ascii="Times New Roman" w:hAnsi="Times New Roman" w:cs="Times New Roman"/>
          <w:sz w:val="24"/>
          <w:szCs w:val="24"/>
        </w:rPr>
        <w:t>, tehničku dokumentaciju o prijekopu, skicu radova s prikazom postojeće vegetacije</w:t>
      </w:r>
      <w:r w:rsidR="009A2B32" w:rsidRPr="003F4269">
        <w:rPr>
          <w:rFonts w:ascii="Times New Roman" w:hAnsi="Times New Roman" w:cs="Times New Roman"/>
          <w:sz w:val="24"/>
          <w:szCs w:val="24"/>
        </w:rPr>
        <w:t xml:space="preserve">, </w:t>
      </w:r>
      <w:r w:rsidRPr="003F4269">
        <w:rPr>
          <w:rFonts w:ascii="Times New Roman" w:hAnsi="Times New Roman" w:cs="Times New Roman"/>
          <w:sz w:val="24"/>
          <w:szCs w:val="24"/>
        </w:rPr>
        <w:t>naznak</w:t>
      </w:r>
      <w:r w:rsidR="009A2B32" w:rsidRPr="003F4269">
        <w:rPr>
          <w:rFonts w:ascii="Times New Roman" w:hAnsi="Times New Roman" w:cs="Times New Roman"/>
          <w:sz w:val="24"/>
          <w:szCs w:val="24"/>
        </w:rPr>
        <w:t>u</w:t>
      </w:r>
      <w:r w:rsidRPr="003F4269">
        <w:rPr>
          <w:rFonts w:ascii="Times New Roman" w:hAnsi="Times New Roman" w:cs="Times New Roman"/>
          <w:sz w:val="24"/>
          <w:szCs w:val="24"/>
        </w:rPr>
        <w:t xml:space="preserve"> da za radove nije potreban akt o gradnji</w:t>
      </w:r>
      <w:r w:rsidR="003F4269">
        <w:rPr>
          <w:rFonts w:ascii="Times New Roman" w:hAnsi="Times New Roman" w:cs="Times New Roman"/>
          <w:sz w:val="24"/>
          <w:szCs w:val="24"/>
        </w:rPr>
        <w:t>.</w:t>
      </w:r>
    </w:p>
    <w:p w14:paraId="40091581" w14:textId="78C9FFAC" w:rsidR="009A2B32" w:rsidRPr="003F4269" w:rsidRDefault="009A2B32" w:rsidP="00A35984">
      <w:pPr>
        <w:pStyle w:val="CommentText"/>
        <w:spacing w:after="0"/>
        <w:ind w:firstLine="709"/>
        <w:jc w:val="both"/>
        <w:rPr>
          <w:rFonts w:ascii="Times New Roman" w:hAnsi="Times New Roman" w:cs="Times New Roman"/>
          <w:sz w:val="24"/>
          <w:szCs w:val="24"/>
        </w:rPr>
      </w:pPr>
      <w:r w:rsidRPr="003F4269">
        <w:rPr>
          <w:rFonts w:ascii="Times New Roman" w:hAnsi="Times New Roman" w:cs="Times New Roman"/>
          <w:sz w:val="24"/>
          <w:szCs w:val="24"/>
        </w:rPr>
        <w:t xml:space="preserve">Investitor, odnosno izvođač radova dužan je nakon </w:t>
      </w:r>
      <w:r w:rsidR="003D6BEB">
        <w:rPr>
          <w:rFonts w:ascii="Times New Roman" w:hAnsi="Times New Roman" w:cs="Times New Roman"/>
          <w:sz w:val="24"/>
          <w:szCs w:val="24"/>
        </w:rPr>
        <w:t>završetka</w:t>
      </w:r>
      <w:r w:rsidRPr="003F4269">
        <w:rPr>
          <w:rFonts w:ascii="Times New Roman" w:hAnsi="Times New Roman" w:cs="Times New Roman"/>
          <w:sz w:val="24"/>
          <w:szCs w:val="24"/>
        </w:rPr>
        <w:t xml:space="preserve"> radova</w:t>
      </w:r>
      <w:r w:rsidR="003D6BEB">
        <w:rPr>
          <w:rFonts w:ascii="Times New Roman" w:hAnsi="Times New Roman" w:cs="Times New Roman"/>
          <w:sz w:val="24"/>
          <w:szCs w:val="24"/>
        </w:rPr>
        <w:t xml:space="preserve"> iz stavka 1. ovoga članka </w:t>
      </w:r>
      <w:r w:rsidRPr="003F4269">
        <w:rPr>
          <w:rFonts w:ascii="Times New Roman" w:hAnsi="Times New Roman" w:cs="Times New Roman"/>
          <w:sz w:val="24"/>
          <w:szCs w:val="24"/>
        </w:rPr>
        <w:t>javn</w:t>
      </w:r>
      <w:r w:rsidR="003D6BEB">
        <w:rPr>
          <w:rFonts w:ascii="Times New Roman" w:hAnsi="Times New Roman" w:cs="Times New Roman"/>
          <w:sz w:val="24"/>
          <w:szCs w:val="24"/>
        </w:rPr>
        <w:t>u</w:t>
      </w:r>
      <w:r w:rsidRPr="003F4269">
        <w:rPr>
          <w:rFonts w:ascii="Times New Roman" w:hAnsi="Times New Roman" w:cs="Times New Roman"/>
          <w:sz w:val="24"/>
          <w:szCs w:val="24"/>
        </w:rPr>
        <w:t xml:space="preserve"> zelen</w:t>
      </w:r>
      <w:r w:rsidR="003D6BEB">
        <w:rPr>
          <w:rFonts w:ascii="Times New Roman" w:hAnsi="Times New Roman" w:cs="Times New Roman"/>
          <w:sz w:val="24"/>
          <w:szCs w:val="24"/>
        </w:rPr>
        <w:t>u</w:t>
      </w:r>
      <w:r w:rsidRPr="003F4269">
        <w:rPr>
          <w:rFonts w:ascii="Times New Roman" w:hAnsi="Times New Roman" w:cs="Times New Roman"/>
          <w:sz w:val="24"/>
          <w:szCs w:val="24"/>
        </w:rPr>
        <w:t xml:space="preserve"> površin</w:t>
      </w:r>
      <w:r w:rsidR="003D6BEB">
        <w:rPr>
          <w:rFonts w:ascii="Times New Roman" w:hAnsi="Times New Roman" w:cs="Times New Roman"/>
          <w:sz w:val="24"/>
          <w:szCs w:val="24"/>
        </w:rPr>
        <w:t>u</w:t>
      </w:r>
      <w:r w:rsidRPr="003F4269">
        <w:rPr>
          <w:rFonts w:ascii="Times New Roman" w:hAnsi="Times New Roman" w:cs="Times New Roman"/>
          <w:sz w:val="24"/>
          <w:szCs w:val="24"/>
        </w:rPr>
        <w:t xml:space="preserve"> vratiti u prvobitno stanje putem pravne ili fizičke osobe koju je Grad Zagreb ovlastio za održavanje javnih zelenih površina.</w:t>
      </w:r>
    </w:p>
    <w:p w14:paraId="1465064D" w14:textId="333823FE" w:rsidR="00F66D13" w:rsidRPr="003F4269" w:rsidRDefault="00091E5D" w:rsidP="00091E5D">
      <w:pPr>
        <w:adjustRightInd w:val="0"/>
        <w:spacing w:after="0" w:line="240" w:lineRule="auto"/>
        <w:jc w:val="both"/>
        <w:rPr>
          <w:rFonts w:ascii="Times New Roman" w:eastAsiaTheme="minorHAnsi" w:hAnsi="Times New Roman"/>
          <w:sz w:val="24"/>
          <w:szCs w:val="24"/>
          <w:lang w:eastAsia="en-US"/>
        </w:rPr>
      </w:pPr>
      <w:r w:rsidRPr="003F4269">
        <w:rPr>
          <w:rFonts w:ascii="Times New Roman" w:hAnsi="Times New Roman"/>
          <w:sz w:val="24"/>
          <w:szCs w:val="24"/>
        </w:rPr>
        <w:t> </w:t>
      </w:r>
      <w:r w:rsidR="009A2B32" w:rsidRPr="003F4269">
        <w:rPr>
          <w:rFonts w:ascii="Times New Roman" w:hAnsi="Times New Roman"/>
          <w:sz w:val="24"/>
          <w:szCs w:val="24"/>
        </w:rPr>
        <w:tab/>
      </w:r>
      <w:r w:rsidR="009A2B32" w:rsidRPr="003F4269">
        <w:rPr>
          <w:rFonts w:ascii="Times New Roman" w:eastAsiaTheme="minorHAnsi" w:hAnsi="Times New Roman"/>
          <w:sz w:val="24"/>
          <w:szCs w:val="24"/>
          <w:lang w:eastAsia="en-US"/>
        </w:rPr>
        <w:t xml:space="preserve">Za hitne intervencije </w:t>
      </w:r>
      <w:r w:rsidR="004A54B8" w:rsidRPr="003F4269">
        <w:rPr>
          <w:rFonts w:ascii="Times New Roman" w:eastAsiaTheme="minorHAnsi" w:hAnsi="Times New Roman"/>
          <w:sz w:val="24"/>
          <w:szCs w:val="24"/>
          <w:lang w:eastAsia="en-US"/>
        </w:rPr>
        <w:t xml:space="preserve">koje su od općeg interesa, a obavljaju se </w:t>
      </w:r>
      <w:r w:rsidR="009A2B32" w:rsidRPr="003F4269">
        <w:rPr>
          <w:rFonts w:ascii="Times New Roman" w:eastAsiaTheme="minorHAnsi" w:hAnsi="Times New Roman"/>
          <w:sz w:val="24"/>
          <w:szCs w:val="24"/>
          <w:lang w:eastAsia="en-US"/>
        </w:rPr>
        <w:t xml:space="preserve">radi saniranja </w:t>
      </w:r>
      <w:r w:rsidR="004A54B8" w:rsidRPr="003F4269">
        <w:rPr>
          <w:rFonts w:ascii="Times New Roman" w:eastAsiaTheme="minorHAnsi" w:hAnsi="Times New Roman"/>
          <w:sz w:val="24"/>
          <w:szCs w:val="24"/>
          <w:lang w:eastAsia="en-US"/>
        </w:rPr>
        <w:t>oštećenja</w:t>
      </w:r>
      <w:r w:rsidR="009A2B32" w:rsidRPr="003F4269">
        <w:rPr>
          <w:rFonts w:ascii="Times New Roman" w:eastAsiaTheme="minorHAnsi" w:hAnsi="Times New Roman"/>
          <w:sz w:val="24"/>
          <w:szCs w:val="24"/>
          <w:lang w:eastAsia="en-US"/>
        </w:rPr>
        <w:t xml:space="preserve"> na komunalnoj </w:t>
      </w:r>
      <w:r w:rsidR="004A54B8" w:rsidRPr="003F4269">
        <w:rPr>
          <w:rFonts w:ascii="Times New Roman" w:eastAsiaTheme="minorHAnsi" w:hAnsi="Times New Roman"/>
          <w:sz w:val="24"/>
          <w:szCs w:val="24"/>
          <w:lang w:eastAsia="en-US"/>
        </w:rPr>
        <w:t xml:space="preserve">i drugoj </w:t>
      </w:r>
      <w:r w:rsidR="009A2B32" w:rsidRPr="003F4269">
        <w:rPr>
          <w:rFonts w:ascii="Times New Roman" w:eastAsiaTheme="minorHAnsi" w:hAnsi="Times New Roman"/>
          <w:sz w:val="24"/>
          <w:szCs w:val="24"/>
          <w:lang w:eastAsia="en-US"/>
        </w:rPr>
        <w:t>infrastrukturi</w:t>
      </w:r>
      <w:r w:rsidR="00F66D13" w:rsidRPr="003F4269">
        <w:rPr>
          <w:rFonts w:ascii="Times New Roman" w:eastAsiaTheme="minorHAnsi" w:hAnsi="Times New Roman"/>
          <w:sz w:val="24"/>
          <w:szCs w:val="24"/>
          <w:lang w:eastAsia="en-US"/>
        </w:rPr>
        <w:t xml:space="preserve"> nije potrebno </w:t>
      </w:r>
      <w:r w:rsidR="00791AC2" w:rsidRPr="003F4269">
        <w:rPr>
          <w:rFonts w:ascii="Times New Roman" w:eastAsiaTheme="minorHAnsi" w:hAnsi="Times New Roman"/>
          <w:sz w:val="24"/>
          <w:szCs w:val="24"/>
          <w:lang w:eastAsia="en-US"/>
        </w:rPr>
        <w:t xml:space="preserve">stručno </w:t>
      </w:r>
      <w:r w:rsidR="00F66D13" w:rsidRPr="003F4269">
        <w:rPr>
          <w:rFonts w:ascii="Times New Roman" w:eastAsiaTheme="minorHAnsi" w:hAnsi="Times New Roman"/>
          <w:sz w:val="24"/>
          <w:szCs w:val="24"/>
          <w:lang w:eastAsia="en-US"/>
        </w:rPr>
        <w:t xml:space="preserve">mišljenje iz stavka 1. ovoga članka. </w:t>
      </w:r>
    </w:p>
    <w:p w14:paraId="1D809A8C" w14:textId="77777777" w:rsidR="00F66D13" w:rsidRDefault="00F66D13" w:rsidP="00091E5D">
      <w:pPr>
        <w:adjustRightInd w:val="0"/>
        <w:spacing w:after="0" w:line="240" w:lineRule="auto"/>
        <w:jc w:val="both"/>
        <w:rPr>
          <w:rFonts w:ascii="Times New Roman" w:eastAsiaTheme="minorHAnsi" w:hAnsi="Times New Roman"/>
          <w:color w:val="70AD47" w:themeColor="accent6"/>
          <w:sz w:val="24"/>
          <w:szCs w:val="24"/>
          <w:lang w:eastAsia="en-US"/>
        </w:rPr>
      </w:pPr>
    </w:p>
    <w:p w14:paraId="3B045D3F" w14:textId="2E664E3D"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FB0324">
        <w:rPr>
          <w:rFonts w:ascii="Times New Roman" w:hAnsi="Times New Roman"/>
          <w:b/>
          <w:sz w:val="24"/>
          <w:szCs w:val="24"/>
        </w:rPr>
        <w:t>14</w:t>
      </w:r>
      <w:r w:rsidR="00B83C72">
        <w:rPr>
          <w:rFonts w:ascii="Times New Roman" w:hAnsi="Times New Roman"/>
          <w:b/>
          <w:sz w:val="24"/>
          <w:szCs w:val="24"/>
        </w:rPr>
        <w:t>1</w:t>
      </w:r>
      <w:r w:rsidRPr="00523817">
        <w:rPr>
          <w:rFonts w:ascii="Times New Roman" w:hAnsi="Times New Roman"/>
          <w:b/>
          <w:sz w:val="24"/>
          <w:szCs w:val="24"/>
        </w:rPr>
        <w:t>.</w:t>
      </w:r>
    </w:p>
    <w:p w14:paraId="317A111B"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32EEFCC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Na javnim zelenim površina zabranjeno je:</w:t>
      </w:r>
    </w:p>
    <w:p w14:paraId="1563E1BE" w14:textId="52FDFED9"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1. zaustavljanje, ostavljanje i vožnja motornih vozila (osim vozila koja se koriste za održavanje javnih zelenih površina</w:t>
      </w:r>
      <w:r w:rsidR="003F0780">
        <w:rPr>
          <w:rFonts w:ascii="Times New Roman" w:hAnsi="Times New Roman"/>
          <w:sz w:val="24"/>
          <w:szCs w:val="24"/>
        </w:rPr>
        <w:t xml:space="preserve"> i komunalnih uređaja na njima)</w:t>
      </w:r>
    </w:p>
    <w:p w14:paraId="33D7F723" w14:textId="6717E5B0"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2. oštećivanje drveća, grmlja, cvjet</w:t>
      </w:r>
      <w:r w:rsidR="003F0780">
        <w:rPr>
          <w:rFonts w:ascii="Times New Roman" w:hAnsi="Times New Roman"/>
          <w:sz w:val="24"/>
          <w:szCs w:val="24"/>
        </w:rPr>
        <w:t>njaka, živica i drugog raslinja</w:t>
      </w:r>
    </w:p>
    <w:p w14:paraId="7F30CDA2" w14:textId="3F407D19"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3. uništavanje, mehaničko oštećivanje, uklanjanje ili premještanje urbane opreme te upotrebljavanje urbane opreme sup</w:t>
      </w:r>
      <w:r w:rsidR="003F0780">
        <w:rPr>
          <w:rFonts w:ascii="Times New Roman" w:hAnsi="Times New Roman"/>
          <w:sz w:val="24"/>
          <w:szCs w:val="24"/>
        </w:rPr>
        <w:t>rotno namjeni i pisanje grafita</w:t>
      </w:r>
    </w:p>
    <w:p w14:paraId="0E4DAA7A" w14:textId="6FF1C98F"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4. postavljanje objekata zanatske, turističke, ugostiteljske i druge slične djelatnosti osim ako je to dopu</w:t>
      </w:r>
      <w:r w:rsidR="003F0780">
        <w:rPr>
          <w:rFonts w:ascii="Times New Roman" w:hAnsi="Times New Roman"/>
          <w:sz w:val="24"/>
          <w:szCs w:val="24"/>
        </w:rPr>
        <w:t>šteno posebnim propisom</w:t>
      </w:r>
    </w:p>
    <w:p w14:paraId="5491D014" w14:textId="6DFC89BE"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5. vezanje bicikla, motora, prikolica, kolica i slično za</w:t>
      </w:r>
      <w:r w:rsidR="003F0780">
        <w:rPr>
          <w:rFonts w:ascii="Times New Roman" w:hAnsi="Times New Roman"/>
          <w:sz w:val="24"/>
          <w:szCs w:val="24"/>
        </w:rPr>
        <w:t xml:space="preserve"> drveće, grmlje i urbanu opremu</w:t>
      </w:r>
    </w:p>
    <w:p w14:paraId="78E86D39" w14:textId="235B3679" w:rsidR="00091E5D" w:rsidRPr="00523817" w:rsidRDefault="003F0780" w:rsidP="00091E5D">
      <w:pPr>
        <w:spacing w:after="0" w:line="240" w:lineRule="auto"/>
        <w:ind w:firstLine="709"/>
        <w:jc w:val="both"/>
        <w:rPr>
          <w:rFonts w:ascii="Times New Roman" w:hAnsi="Times New Roman"/>
          <w:sz w:val="24"/>
          <w:szCs w:val="24"/>
        </w:rPr>
      </w:pPr>
      <w:r>
        <w:rPr>
          <w:rFonts w:ascii="Times New Roman" w:hAnsi="Times New Roman"/>
          <w:sz w:val="24"/>
          <w:szCs w:val="24"/>
        </w:rPr>
        <w:t>6. odlaganje biootpada</w:t>
      </w:r>
    </w:p>
    <w:p w14:paraId="07B31B5F" w14:textId="46787BA4"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7. odlaganje građevnog materijala, soli, glomaznog otpada, šute, ulja, boja i </w:t>
      </w:r>
      <w:r w:rsidR="003F0780">
        <w:rPr>
          <w:rFonts w:ascii="Times New Roman" w:hAnsi="Times New Roman"/>
          <w:sz w:val="24"/>
          <w:szCs w:val="24"/>
        </w:rPr>
        <w:t>drugo</w:t>
      </w:r>
    </w:p>
    <w:p w14:paraId="7D2DC222" w14:textId="11902EF4"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8. rezanje, odnosno prekidanje korijenja stabla debljeg od tri centimetra i polaganje podzemnih instalacija na udaljenosti manjoj od dva </w:t>
      </w:r>
      <w:r w:rsidR="003F0780">
        <w:rPr>
          <w:rFonts w:ascii="Times New Roman" w:hAnsi="Times New Roman"/>
          <w:sz w:val="24"/>
          <w:szCs w:val="24"/>
        </w:rPr>
        <w:t>metra od debla pojedinog stabla</w:t>
      </w:r>
    </w:p>
    <w:p w14:paraId="5F7D7C26" w14:textId="5A0E0482"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9. kopanje i odvoženje z</w:t>
      </w:r>
      <w:r w:rsidR="003F0780">
        <w:rPr>
          <w:rFonts w:ascii="Times New Roman" w:hAnsi="Times New Roman"/>
          <w:sz w:val="24"/>
          <w:szCs w:val="24"/>
        </w:rPr>
        <w:t>emlje, pijeska, humusa i slično</w:t>
      </w:r>
    </w:p>
    <w:p w14:paraId="6C10A9ED" w14:textId="44330FA9"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10. poduzimanje i drugih neovlaštenih zahvata (sadnja bilja i </w:t>
      </w:r>
      <w:r w:rsidR="00D574C4">
        <w:rPr>
          <w:rFonts w:ascii="Times New Roman" w:hAnsi="Times New Roman"/>
          <w:sz w:val="24"/>
          <w:szCs w:val="24"/>
        </w:rPr>
        <w:t>slično</w:t>
      </w:r>
      <w:r w:rsidRPr="00523817">
        <w:rPr>
          <w:rFonts w:ascii="Times New Roman" w:hAnsi="Times New Roman"/>
          <w:sz w:val="24"/>
          <w:szCs w:val="24"/>
        </w:rPr>
        <w:t>).</w:t>
      </w:r>
    </w:p>
    <w:p w14:paraId="5653C70F"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Vlasnik vozila odnosno osoba koja je stekla pravo korištenja vozila na temelju leasinga odgovorna je za zaustavljanje i ostavljanje vozila na javnim zelenim površinama.</w:t>
      </w:r>
    </w:p>
    <w:p w14:paraId="67085BE5" w14:textId="77777777" w:rsidR="00091E5D" w:rsidRPr="004A54B8"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46BA4B0A" w14:textId="59B38331" w:rsidR="00091E5D" w:rsidRPr="004A54B8" w:rsidRDefault="00091E5D" w:rsidP="00091E5D">
      <w:pPr>
        <w:spacing w:after="0" w:line="240" w:lineRule="auto"/>
        <w:jc w:val="center"/>
        <w:rPr>
          <w:rFonts w:ascii="Times New Roman" w:hAnsi="Times New Roman"/>
          <w:sz w:val="24"/>
          <w:szCs w:val="24"/>
        </w:rPr>
      </w:pPr>
      <w:r w:rsidRPr="004A54B8">
        <w:rPr>
          <w:rFonts w:ascii="Times New Roman" w:hAnsi="Times New Roman"/>
          <w:b/>
          <w:sz w:val="24"/>
          <w:szCs w:val="24"/>
        </w:rPr>
        <w:t xml:space="preserve">Članak </w:t>
      </w:r>
      <w:r w:rsidR="00FB0324" w:rsidRPr="004A54B8">
        <w:rPr>
          <w:rFonts w:ascii="Times New Roman" w:hAnsi="Times New Roman"/>
          <w:b/>
          <w:sz w:val="24"/>
          <w:szCs w:val="24"/>
        </w:rPr>
        <w:t>14</w:t>
      </w:r>
      <w:r w:rsidR="00B83C72">
        <w:rPr>
          <w:rFonts w:ascii="Times New Roman" w:hAnsi="Times New Roman"/>
          <w:b/>
          <w:sz w:val="24"/>
          <w:szCs w:val="24"/>
        </w:rPr>
        <w:t>2</w:t>
      </w:r>
      <w:r w:rsidRPr="004A54B8">
        <w:rPr>
          <w:rFonts w:ascii="Times New Roman" w:hAnsi="Times New Roman"/>
          <w:b/>
          <w:sz w:val="24"/>
          <w:szCs w:val="24"/>
        </w:rPr>
        <w:t>.</w:t>
      </w:r>
    </w:p>
    <w:p w14:paraId="73DD9938" w14:textId="77777777" w:rsidR="00091E5D" w:rsidRPr="004A54B8" w:rsidRDefault="00091E5D" w:rsidP="00091E5D">
      <w:pPr>
        <w:spacing w:after="0" w:line="240" w:lineRule="auto"/>
        <w:rPr>
          <w:rFonts w:ascii="Times New Roman" w:hAnsi="Times New Roman"/>
          <w:sz w:val="24"/>
          <w:szCs w:val="24"/>
        </w:rPr>
      </w:pPr>
      <w:r w:rsidRPr="004A54B8">
        <w:rPr>
          <w:rFonts w:ascii="Times New Roman" w:hAnsi="Times New Roman"/>
          <w:sz w:val="24"/>
          <w:szCs w:val="24"/>
        </w:rPr>
        <w:t> </w:t>
      </w:r>
    </w:p>
    <w:p w14:paraId="174BEA57" w14:textId="0FB9D45A" w:rsidR="00091E5D" w:rsidRPr="004A54B8" w:rsidRDefault="00091E5D" w:rsidP="00091E5D">
      <w:pPr>
        <w:spacing w:after="0" w:line="240" w:lineRule="auto"/>
        <w:ind w:firstLine="709"/>
        <w:jc w:val="both"/>
        <w:rPr>
          <w:rFonts w:ascii="Times New Roman" w:hAnsi="Times New Roman"/>
          <w:sz w:val="24"/>
          <w:szCs w:val="24"/>
        </w:rPr>
      </w:pPr>
      <w:r w:rsidRPr="004A54B8">
        <w:rPr>
          <w:rFonts w:ascii="Times New Roman" w:hAnsi="Times New Roman"/>
          <w:sz w:val="24"/>
          <w:szCs w:val="24"/>
        </w:rPr>
        <w:t>Katastar zelenih površina je registar sistematiziranih informacija i podataka o zelenim površinama, njihovoj kvantiteti i kvaliteti, a uključuje kartografski pr</w:t>
      </w:r>
      <w:r w:rsidR="0021255C" w:rsidRPr="004A54B8">
        <w:rPr>
          <w:rFonts w:ascii="Times New Roman" w:hAnsi="Times New Roman"/>
          <w:sz w:val="24"/>
          <w:szCs w:val="24"/>
        </w:rPr>
        <w:t xml:space="preserve">ikaz i statističke informacije </w:t>
      </w:r>
      <w:r w:rsidRPr="004A54B8">
        <w:rPr>
          <w:rFonts w:ascii="Times New Roman" w:hAnsi="Times New Roman"/>
          <w:sz w:val="24"/>
          <w:szCs w:val="24"/>
        </w:rPr>
        <w:t>i osnova je za procjenu prostora i radova planiranja, uređenja, održavanja i zaštite zelenih površina.</w:t>
      </w:r>
    </w:p>
    <w:p w14:paraId="69E9EEFE" w14:textId="11F54485" w:rsidR="0021255C" w:rsidRPr="004A54B8" w:rsidRDefault="0021255C" w:rsidP="0021255C">
      <w:pPr>
        <w:spacing w:after="0" w:line="240" w:lineRule="auto"/>
        <w:ind w:firstLine="709"/>
        <w:jc w:val="both"/>
        <w:rPr>
          <w:rFonts w:ascii="Times New Roman" w:hAnsi="Times New Roman"/>
          <w:sz w:val="24"/>
          <w:szCs w:val="24"/>
        </w:rPr>
      </w:pPr>
      <w:r w:rsidRPr="004A54B8">
        <w:rPr>
          <w:rFonts w:ascii="Times New Roman" w:hAnsi="Times New Roman"/>
          <w:sz w:val="24"/>
          <w:szCs w:val="24"/>
        </w:rPr>
        <w:t>Katastar zelenih površina vodi pravna osoba kojoj je Grad povjerio uređivanje i održavanje baze podataka katastar zelenila.</w:t>
      </w:r>
    </w:p>
    <w:p w14:paraId="5C6F1751" w14:textId="77777777" w:rsidR="0021255C" w:rsidRPr="0021255C" w:rsidRDefault="0021255C" w:rsidP="00091E5D">
      <w:pPr>
        <w:spacing w:after="0" w:line="240" w:lineRule="auto"/>
        <w:ind w:firstLine="709"/>
        <w:jc w:val="both"/>
        <w:rPr>
          <w:rFonts w:ascii="Times New Roman" w:hAnsi="Times New Roman"/>
          <w:sz w:val="24"/>
          <w:szCs w:val="24"/>
        </w:rPr>
      </w:pPr>
    </w:p>
    <w:p w14:paraId="0CB79618" w14:textId="2804983A"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FB0324">
        <w:rPr>
          <w:rFonts w:ascii="Times New Roman" w:hAnsi="Times New Roman"/>
          <w:b/>
          <w:sz w:val="24"/>
          <w:szCs w:val="24"/>
        </w:rPr>
        <w:t>14</w:t>
      </w:r>
      <w:r w:rsidR="00B83C72">
        <w:rPr>
          <w:rFonts w:ascii="Times New Roman" w:hAnsi="Times New Roman"/>
          <w:b/>
          <w:sz w:val="24"/>
          <w:szCs w:val="24"/>
        </w:rPr>
        <w:t>3</w:t>
      </w:r>
      <w:r w:rsidRPr="00523817">
        <w:rPr>
          <w:rFonts w:ascii="Times New Roman" w:hAnsi="Times New Roman"/>
          <w:b/>
          <w:sz w:val="24"/>
          <w:szCs w:val="24"/>
        </w:rPr>
        <w:t>.</w:t>
      </w:r>
    </w:p>
    <w:p w14:paraId="7A05BD9A"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4947C790" w14:textId="77777777" w:rsidR="00091E5D" w:rsidRPr="004A54B8" w:rsidRDefault="00091E5D" w:rsidP="00091E5D">
      <w:pPr>
        <w:spacing w:after="0" w:line="240" w:lineRule="auto"/>
        <w:ind w:firstLine="709"/>
        <w:jc w:val="both"/>
        <w:rPr>
          <w:rFonts w:ascii="Times New Roman" w:hAnsi="Times New Roman"/>
          <w:sz w:val="24"/>
          <w:szCs w:val="24"/>
        </w:rPr>
      </w:pPr>
      <w:r w:rsidRPr="004A54B8">
        <w:rPr>
          <w:rFonts w:ascii="Times New Roman" w:hAnsi="Times New Roman"/>
          <w:sz w:val="24"/>
          <w:szCs w:val="24"/>
        </w:rPr>
        <w:t>Za praćenje promjena na javnim zelenim površinama i evidentiranje novih, investitor je dužan u digitalnom obliku dostaviti podatke o izvedenim radovima gradskom upravnom tijelu nadležnom za zelenilo</w:t>
      </w:r>
      <w:r w:rsidR="008C7F00" w:rsidRPr="004A54B8">
        <w:rPr>
          <w:rFonts w:ascii="Times New Roman" w:hAnsi="Times New Roman"/>
          <w:sz w:val="24"/>
          <w:szCs w:val="24"/>
        </w:rPr>
        <w:t xml:space="preserve">, pravnoj osobi kojoj je Grad povjerio uređivanje i održavanje baze podataka katastar zelenila </w:t>
      </w:r>
      <w:r w:rsidRPr="004A54B8">
        <w:rPr>
          <w:rFonts w:ascii="Times New Roman" w:hAnsi="Times New Roman"/>
          <w:sz w:val="24"/>
          <w:szCs w:val="24"/>
        </w:rPr>
        <w:t>u službenom koordinatnom sustavu, kartografskoj projekciji i službenom visinskom referentnom sustavu.</w:t>
      </w:r>
    </w:p>
    <w:p w14:paraId="61BFBAA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Podaci iz stavka 1. ovoga članka moraju sadržavati georeferencirane lokacije stabala, živica i urbane opreme te poligone travnjaka, grmlja, cvjetnjaka, parkovnih staza, igrališta i slično.</w:t>
      </w:r>
    </w:p>
    <w:p w14:paraId="13685C42"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25A7FD4F" w14:textId="5C01B9F0" w:rsidR="00091E5D" w:rsidRDefault="00091E5D" w:rsidP="00091E5D">
      <w:pPr>
        <w:adjustRightInd w:val="0"/>
        <w:spacing w:after="0" w:line="240" w:lineRule="auto"/>
        <w:jc w:val="center"/>
        <w:rPr>
          <w:rFonts w:ascii="Times New Roman" w:hAnsi="Times New Roman"/>
          <w:b/>
          <w:sz w:val="24"/>
          <w:szCs w:val="24"/>
        </w:rPr>
      </w:pPr>
      <w:r w:rsidRPr="00523817">
        <w:rPr>
          <w:rFonts w:ascii="Times New Roman" w:hAnsi="Times New Roman"/>
          <w:b/>
          <w:sz w:val="24"/>
          <w:szCs w:val="24"/>
        </w:rPr>
        <w:t xml:space="preserve">Članak </w:t>
      </w:r>
      <w:r w:rsidR="00043E00">
        <w:rPr>
          <w:rFonts w:ascii="Times New Roman" w:hAnsi="Times New Roman"/>
          <w:b/>
          <w:sz w:val="24"/>
          <w:szCs w:val="24"/>
        </w:rPr>
        <w:t>14</w:t>
      </w:r>
      <w:r w:rsidR="00B83C72">
        <w:rPr>
          <w:rFonts w:ascii="Times New Roman" w:hAnsi="Times New Roman"/>
          <w:b/>
          <w:sz w:val="24"/>
          <w:szCs w:val="24"/>
        </w:rPr>
        <w:t>4</w:t>
      </w:r>
      <w:r w:rsidR="00043E00">
        <w:rPr>
          <w:rFonts w:ascii="Times New Roman" w:hAnsi="Times New Roman"/>
          <w:b/>
          <w:sz w:val="24"/>
          <w:szCs w:val="24"/>
        </w:rPr>
        <w:t>.</w:t>
      </w:r>
    </w:p>
    <w:p w14:paraId="0F9E4890" w14:textId="77777777" w:rsidR="00D574C4" w:rsidRPr="00523817" w:rsidRDefault="00D574C4" w:rsidP="00091E5D">
      <w:pPr>
        <w:adjustRightInd w:val="0"/>
        <w:spacing w:after="0" w:line="240" w:lineRule="auto"/>
        <w:jc w:val="center"/>
        <w:rPr>
          <w:rFonts w:ascii="Times New Roman" w:hAnsi="Times New Roman"/>
          <w:sz w:val="24"/>
          <w:szCs w:val="24"/>
        </w:rPr>
      </w:pPr>
    </w:p>
    <w:p w14:paraId="38AD956B" w14:textId="77777777" w:rsidR="00996C78" w:rsidRPr="008C7F00" w:rsidRDefault="00091E5D" w:rsidP="008C7F00">
      <w:pPr>
        <w:adjustRightInd w:val="0"/>
        <w:spacing w:after="0"/>
        <w:ind w:firstLine="709"/>
        <w:jc w:val="both"/>
        <w:rPr>
          <w:rFonts w:ascii="Times New Roman" w:hAnsi="Times New Roman"/>
          <w:sz w:val="24"/>
          <w:szCs w:val="24"/>
        </w:rPr>
      </w:pPr>
      <w:r w:rsidRPr="00523817">
        <w:rPr>
          <w:rFonts w:ascii="Times New Roman" w:hAnsi="Times New Roman"/>
          <w:sz w:val="24"/>
          <w:szCs w:val="24"/>
        </w:rPr>
        <w:t> </w:t>
      </w:r>
      <w:r w:rsidR="00996C78" w:rsidRPr="008C7F00">
        <w:rPr>
          <w:rFonts w:ascii="Times New Roman" w:hAnsi="Times New Roman"/>
          <w:sz w:val="24"/>
          <w:szCs w:val="24"/>
        </w:rPr>
        <w:t>Davatelj javne usluge sakupljanja komunalnog otpada dužan je osigurati postavljanje spremnika za reciklabilni komunalni otpad na javnoj površini sukladno odluci koja propisuje način pružanja javne usluge sakupljanja komunalnog otpada.</w:t>
      </w:r>
    </w:p>
    <w:p w14:paraId="7649FBEA" w14:textId="6F7FB32C" w:rsidR="00996C78" w:rsidRPr="008C7F00" w:rsidRDefault="00996C78" w:rsidP="008C7F00">
      <w:pPr>
        <w:adjustRightInd w:val="0"/>
        <w:spacing w:after="0" w:line="240" w:lineRule="auto"/>
        <w:ind w:firstLine="709"/>
        <w:jc w:val="both"/>
        <w:rPr>
          <w:rFonts w:ascii="Times New Roman" w:hAnsi="Times New Roman"/>
          <w:sz w:val="24"/>
          <w:szCs w:val="24"/>
        </w:rPr>
      </w:pPr>
      <w:r w:rsidRPr="008C7F00">
        <w:rPr>
          <w:rFonts w:ascii="Times New Roman" w:hAnsi="Times New Roman"/>
          <w:sz w:val="24"/>
          <w:szCs w:val="24"/>
        </w:rPr>
        <w:t>Davatelj javne usluge sakupljanja komunalnog otpada dužan je</w:t>
      </w:r>
      <w:r w:rsidR="00DA14FD">
        <w:rPr>
          <w:rFonts w:ascii="Times New Roman" w:hAnsi="Times New Roman"/>
          <w:sz w:val="24"/>
          <w:szCs w:val="24"/>
        </w:rPr>
        <w:t>:</w:t>
      </w:r>
    </w:p>
    <w:p w14:paraId="0F523C3E" w14:textId="003308B2" w:rsidR="00996C78" w:rsidRPr="008C7F00" w:rsidRDefault="00996C78" w:rsidP="008C7F00">
      <w:pPr>
        <w:adjustRightInd w:val="0"/>
        <w:spacing w:after="0" w:line="240" w:lineRule="auto"/>
        <w:ind w:firstLine="709"/>
        <w:jc w:val="both"/>
        <w:rPr>
          <w:rFonts w:ascii="Times New Roman" w:hAnsi="Times New Roman"/>
          <w:sz w:val="24"/>
          <w:szCs w:val="24"/>
        </w:rPr>
      </w:pPr>
      <w:r w:rsidRPr="008C7F00">
        <w:rPr>
          <w:rFonts w:ascii="Times New Roman" w:hAnsi="Times New Roman"/>
          <w:sz w:val="24"/>
          <w:szCs w:val="24"/>
        </w:rPr>
        <w:t>- komunalnom redaru prijaviti mjesto nepropisnog odbacivanja otpada na površinu javne namjene</w:t>
      </w:r>
    </w:p>
    <w:p w14:paraId="60DDD04B" w14:textId="782D62C5" w:rsidR="00996C78" w:rsidRPr="008C7F00" w:rsidRDefault="00996C78" w:rsidP="008C7F00">
      <w:pPr>
        <w:adjustRightInd w:val="0"/>
        <w:spacing w:after="0" w:line="240" w:lineRule="auto"/>
        <w:ind w:firstLine="709"/>
        <w:jc w:val="both"/>
        <w:rPr>
          <w:rFonts w:ascii="Times New Roman" w:hAnsi="Times New Roman"/>
          <w:sz w:val="24"/>
          <w:szCs w:val="24"/>
        </w:rPr>
      </w:pPr>
      <w:r w:rsidRPr="008C7F00">
        <w:rPr>
          <w:rFonts w:ascii="Times New Roman" w:hAnsi="Times New Roman"/>
          <w:sz w:val="24"/>
          <w:szCs w:val="24"/>
        </w:rPr>
        <w:t>- redovito sakupljati otpad koji je nepropisno odbačen uz spremnike za reciklabilni komunalni otpad.</w:t>
      </w:r>
    </w:p>
    <w:p w14:paraId="388CA8CF" w14:textId="30AA793E" w:rsidR="00996C78" w:rsidRPr="008C7F00" w:rsidRDefault="00996C78" w:rsidP="008C7F00">
      <w:pPr>
        <w:adjustRightInd w:val="0"/>
        <w:spacing w:after="0" w:line="240" w:lineRule="auto"/>
        <w:ind w:firstLine="709"/>
        <w:jc w:val="both"/>
        <w:rPr>
          <w:rFonts w:ascii="Times New Roman" w:hAnsi="Times New Roman"/>
          <w:sz w:val="24"/>
          <w:szCs w:val="24"/>
        </w:rPr>
      </w:pPr>
      <w:r w:rsidRPr="008C7F00">
        <w:rPr>
          <w:rFonts w:ascii="Times New Roman" w:hAnsi="Times New Roman"/>
          <w:sz w:val="24"/>
          <w:szCs w:val="24"/>
        </w:rPr>
        <w:t>Zabranjeno je premještanje spremnika za reciklabilni komunalni otpad na mjesta koja za to nisu određena.</w:t>
      </w:r>
    </w:p>
    <w:p w14:paraId="0734E5B1" w14:textId="77777777" w:rsidR="00BD4C1F" w:rsidRPr="00523817" w:rsidRDefault="00BD4C1F" w:rsidP="00996C78">
      <w:pPr>
        <w:adjustRightInd w:val="0"/>
        <w:spacing w:after="0" w:line="240" w:lineRule="auto"/>
        <w:rPr>
          <w:rFonts w:ascii="Times New Roman" w:hAnsi="Times New Roman"/>
          <w:b/>
          <w:bCs/>
          <w:sz w:val="24"/>
          <w:szCs w:val="24"/>
        </w:rPr>
      </w:pPr>
    </w:p>
    <w:p w14:paraId="135C7EA3" w14:textId="77777777" w:rsidR="00BD4C1F" w:rsidRPr="00523817" w:rsidRDefault="00BD4C1F" w:rsidP="00091E5D">
      <w:pPr>
        <w:adjustRightInd w:val="0"/>
        <w:spacing w:after="0" w:line="240" w:lineRule="auto"/>
        <w:jc w:val="both"/>
        <w:rPr>
          <w:rFonts w:ascii="Times New Roman" w:hAnsi="Times New Roman"/>
          <w:b/>
          <w:bCs/>
          <w:sz w:val="24"/>
          <w:szCs w:val="24"/>
        </w:rPr>
      </w:pPr>
    </w:p>
    <w:p w14:paraId="5E72E3B1"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
          <w:bCs/>
          <w:sz w:val="24"/>
          <w:szCs w:val="24"/>
        </w:rPr>
        <w:t>IV. UKLANJANJE SNIJEGA I LEDA</w:t>
      </w:r>
    </w:p>
    <w:p w14:paraId="7895EB24"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2A6ACF39" w14:textId="44B94C79"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FB0324">
        <w:rPr>
          <w:rFonts w:ascii="Times New Roman" w:hAnsi="Times New Roman"/>
          <w:b/>
          <w:bCs/>
          <w:sz w:val="24"/>
          <w:szCs w:val="24"/>
        </w:rPr>
        <w:t>14</w:t>
      </w:r>
      <w:r w:rsidR="00B83C72">
        <w:rPr>
          <w:rFonts w:ascii="Times New Roman" w:hAnsi="Times New Roman"/>
          <w:b/>
          <w:bCs/>
          <w:sz w:val="24"/>
          <w:szCs w:val="24"/>
        </w:rPr>
        <w:t>5</w:t>
      </w:r>
      <w:r w:rsidRPr="00523817">
        <w:rPr>
          <w:rFonts w:ascii="Times New Roman" w:hAnsi="Times New Roman"/>
          <w:b/>
          <w:bCs/>
          <w:sz w:val="24"/>
          <w:szCs w:val="24"/>
        </w:rPr>
        <w:t>.</w:t>
      </w:r>
    </w:p>
    <w:p w14:paraId="5E9C7D05"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34751550"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Snijeg i led s površina javne namjene uklanja pravna osoba ili fizička osoba obrtnik kojoj je Grad povjerio uklanjanje snijega i leda.</w:t>
      </w:r>
    </w:p>
    <w:p w14:paraId="0ABF7881"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Snijeg i led s krova zgrade i nogostupa uz zgradu uklanja vlasnik ili korisnik stana ili poslovnog prostora u zgradi, odnosno upravitelj zgrade.</w:t>
      </w:r>
    </w:p>
    <w:p w14:paraId="6E7EA98D"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Snijeg se uklanja kad napada do visine 5 cm, a ako pada neprekidno, mora se uklanjati više puta.</w:t>
      </w:r>
    </w:p>
    <w:p w14:paraId="0C3B8B60"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Led se s površina javne namjene uklanja čim nastane.</w:t>
      </w:r>
    </w:p>
    <w:p w14:paraId="635E8CC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Osobe iz stavka 1. ovoga članka dužne su svakodnevno obavještavati gradsko upravno tijelo nadležno za promet i gradsko upravno tijelo nadležno za ceste o stanju površina javne namjene i poduzetim mjerama.</w:t>
      </w:r>
    </w:p>
    <w:p w14:paraId="04E6BF3F" w14:textId="0FEE8606" w:rsidR="0056130F" w:rsidRPr="00003608" w:rsidRDefault="00091E5D" w:rsidP="00003608">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23438B1C" w14:textId="06723156"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043E00">
        <w:rPr>
          <w:rFonts w:ascii="Times New Roman" w:hAnsi="Times New Roman"/>
          <w:b/>
          <w:bCs/>
          <w:sz w:val="24"/>
          <w:szCs w:val="24"/>
        </w:rPr>
        <w:t>4</w:t>
      </w:r>
      <w:r w:rsidR="00B83C72">
        <w:rPr>
          <w:rFonts w:ascii="Times New Roman" w:hAnsi="Times New Roman"/>
          <w:b/>
          <w:bCs/>
          <w:sz w:val="24"/>
          <w:szCs w:val="24"/>
        </w:rPr>
        <w:t>6</w:t>
      </w:r>
      <w:r w:rsidRPr="00523817">
        <w:rPr>
          <w:rFonts w:ascii="Times New Roman" w:hAnsi="Times New Roman"/>
          <w:b/>
          <w:bCs/>
          <w:sz w:val="24"/>
          <w:szCs w:val="24"/>
        </w:rPr>
        <w:t>.</w:t>
      </w:r>
    </w:p>
    <w:p w14:paraId="713C85FD"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39ED2C6D"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Pravna osoba ili fizička osoba obrtnik kojoj je </w:t>
      </w:r>
      <w:r w:rsidRPr="00523817">
        <w:rPr>
          <w:rFonts w:ascii="Times New Roman" w:eastAsiaTheme="minorHAnsi" w:hAnsi="Times New Roman"/>
          <w:sz w:val="24"/>
          <w:szCs w:val="24"/>
          <w:lang w:eastAsia="en-US"/>
        </w:rPr>
        <w:t xml:space="preserve">površina javne namjene </w:t>
      </w:r>
      <w:r w:rsidRPr="00523817">
        <w:rPr>
          <w:rFonts w:ascii="Times New Roman" w:hAnsi="Times New Roman"/>
          <w:sz w:val="24"/>
          <w:szCs w:val="24"/>
        </w:rPr>
        <w:t>dana na upravljanje, odnosno na kojoj obavlja poslovnu djelatnost (kolodvor, javno parkiralište, tržnica na malo, sportski objekti i slično) dužna je uklanjati snijeg i led s tih površina.</w:t>
      </w:r>
    </w:p>
    <w:p w14:paraId="5ACE32A1"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33792CF2" w14:textId="2B7F27AC"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FB0324">
        <w:rPr>
          <w:rFonts w:ascii="Times New Roman" w:hAnsi="Times New Roman"/>
          <w:b/>
          <w:bCs/>
          <w:sz w:val="24"/>
          <w:szCs w:val="24"/>
        </w:rPr>
        <w:t>4</w:t>
      </w:r>
      <w:r w:rsidR="00B83C72">
        <w:rPr>
          <w:rFonts w:ascii="Times New Roman" w:hAnsi="Times New Roman"/>
          <w:b/>
          <w:bCs/>
          <w:sz w:val="24"/>
          <w:szCs w:val="24"/>
        </w:rPr>
        <w:t>7</w:t>
      </w:r>
      <w:r w:rsidRPr="00523817">
        <w:rPr>
          <w:rFonts w:ascii="Times New Roman" w:hAnsi="Times New Roman"/>
          <w:b/>
          <w:bCs/>
          <w:sz w:val="24"/>
          <w:szCs w:val="24"/>
        </w:rPr>
        <w:t>.</w:t>
      </w:r>
    </w:p>
    <w:p w14:paraId="4ABE0D51"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7811A840"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Vlasnici, odnosno korisnici kioska, pokretnih naprava i otvorenih terasa dužni su ukloniti snijeg i led s nogostupa uz kioske, pokretne naprave i s otvorenih terasa.</w:t>
      </w:r>
    </w:p>
    <w:p w14:paraId="5870988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Snijeg i led s nogostupa ispred poslovnih prostora uklanjaju vlasnici i korisnici tih prostora.</w:t>
      </w:r>
    </w:p>
    <w:p w14:paraId="729982C8"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Cs/>
          <w:sz w:val="24"/>
          <w:szCs w:val="24"/>
        </w:rPr>
        <w:t> </w:t>
      </w:r>
    </w:p>
    <w:p w14:paraId="063B34E3" w14:textId="54007B22"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043E00">
        <w:rPr>
          <w:rFonts w:ascii="Times New Roman" w:hAnsi="Times New Roman"/>
          <w:b/>
          <w:bCs/>
          <w:sz w:val="24"/>
          <w:szCs w:val="24"/>
        </w:rPr>
        <w:t>4</w:t>
      </w:r>
      <w:r w:rsidR="00B83C72">
        <w:rPr>
          <w:rFonts w:ascii="Times New Roman" w:hAnsi="Times New Roman"/>
          <w:b/>
          <w:bCs/>
          <w:sz w:val="24"/>
          <w:szCs w:val="24"/>
        </w:rPr>
        <w:t>8</w:t>
      </w:r>
      <w:r w:rsidRPr="00523817">
        <w:rPr>
          <w:rFonts w:ascii="Times New Roman" w:hAnsi="Times New Roman"/>
          <w:b/>
          <w:bCs/>
          <w:sz w:val="24"/>
          <w:szCs w:val="24"/>
        </w:rPr>
        <w:t>.</w:t>
      </w:r>
    </w:p>
    <w:p w14:paraId="28689041"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4E72D266" w14:textId="0DA630D6"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eastAsia="Calibri" w:hAnsi="Times New Roman"/>
          <w:sz w:val="24"/>
          <w:szCs w:val="24"/>
          <w:lang w:eastAsia="en-US"/>
        </w:rPr>
        <w:t xml:space="preserve">Ako osobe iz </w:t>
      </w:r>
      <w:r w:rsidRPr="00DA14FD">
        <w:rPr>
          <w:rFonts w:ascii="Times New Roman" w:eastAsia="Calibri" w:hAnsi="Times New Roman"/>
          <w:sz w:val="24"/>
          <w:szCs w:val="24"/>
          <w:lang w:eastAsia="en-US"/>
        </w:rPr>
        <w:t xml:space="preserve">članaka </w:t>
      </w:r>
      <w:r w:rsidR="00003608" w:rsidRPr="00DA14FD">
        <w:rPr>
          <w:rFonts w:ascii="Times New Roman" w:eastAsia="Calibri" w:hAnsi="Times New Roman"/>
          <w:sz w:val="24"/>
          <w:szCs w:val="24"/>
          <w:lang w:eastAsia="en-US"/>
        </w:rPr>
        <w:t>14</w:t>
      </w:r>
      <w:r w:rsidR="00B83C72">
        <w:rPr>
          <w:rFonts w:ascii="Times New Roman" w:eastAsia="Calibri" w:hAnsi="Times New Roman"/>
          <w:sz w:val="24"/>
          <w:szCs w:val="24"/>
          <w:lang w:eastAsia="en-US"/>
        </w:rPr>
        <w:t>5</w:t>
      </w:r>
      <w:r w:rsidRPr="00DA14FD">
        <w:rPr>
          <w:rFonts w:ascii="Times New Roman" w:eastAsia="Calibri" w:hAnsi="Times New Roman"/>
          <w:sz w:val="24"/>
          <w:szCs w:val="24"/>
          <w:lang w:eastAsia="en-US"/>
        </w:rPr>
        <w:t xml:space="preserve">., </w:t>
      </w:r>
      <w:r w:rsidR="00003608" w:rsidRPr="00DA14FD">
        <w:rPr>
          <w:rFonts w:ascii="Times New Roman" w:eastAsia="Calibri" w:hAnsi="Times New Roman"/>
          <w:sz w:val="24"/>
          <w:szCs w:val="24"/>
          <w:lang w:eastAsia="en-US"/>
        </w:rPr>
        <w:t>14</w:t>
      </w:r>
      <w:r w:rsidR="00B83C72">
        <w:rPr>
          <w:rFonts w:ascii="Times New Roman" w:eastAsia="Calibri" w:hAnsi="Times New Roman"/>
          <w:sz w:val="24"/>
          <w:szCs w:val="24"/>
          <w:lang w:eastAsia="en-US"/>
        </w:rPr>
        <w:t>6</w:t>
      </w:r>
      <w:r w:rsidRPr="00DA14FD">
        <w:rPr>
          <w:rFonts w:ascii="Times New Roman" w:eastAsia="Calibri" w:hAnsi="Times New Roman"/>
          <w:sz w:val="24"/>
          <w:szCs w:val="24"/>
          <w:lang w:eastAsia="en-US"/>
        </w:rPr>
        <w:t xml:space="preserve">. i </w:t>
      </w:r>
      <w:r w:rsidR="00003608" w:rsidRPr="00DA14FD">
        <w:rPr>
          <w:rFonts w:ascii="Times New Roman" w:eastAsia="Calibri" w:hAnsi="Times New Roman"/>
          <w:sz w:val="24"/>
          <w:szCs w:val="24"/>
          <w:lang w:eastAsia="en-US"/>
        </w:rPr>
        <w:t>14</w:t>
      </w:r>
      <w:r w:rsidR="00B83C72">
        <w:rPr>
          <w:rFonts w:ascii="Times New Roman" w:eastAsia="Calibri" w:hAnsi="Times New Roman"/>
          <w:sz w:val="24"/>
          <w:szCs w:val="24"/>
          <w:lang w:eastAsia="en-US"/>
        </w:rPr>
        <w:t>7</w:t>
      </w:r>
      <w:r w:rsidRPr="00DA14FD">
        <w:rPr>
          <w:rFonts w:ascii="Times New Roman" w:eastAsia="Calibri" w:hAnsi="Times New Roman"/>
          <w:sz w:val="24"/>
          <w:szCs w:val="24"/>
          <w:lang w:eastAsia="en-US"/>
        </w:rPr>
        <w:t>. ove odluke</w:t>
      </w:r>
      <w:r w:rsidRPr="00523817">
        <w:rPr>
          <w:rFonts w:ascii="Times New Roman" w:eastAsia="Calibri" w:hAnsi="Times New Roman"/>
          <w:sz w:val="24"/>
          <w:szCs w:val="24"/>
          <w:lang w:eastAsia="en-US"/>
        </w:rPr>
        <w:t xml:space="preserve"> ne uklone snijeg i led, komunalni redar ostavit će im obavijest da u roku od 12 sati uklone snijeg i led.</w:t>
      </w:r>
    </w:p>
    <w:p w14:paraId="25FE6328"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eastAsia="Calibri" w:hAnsi="Times New Roman"/>
          <w:sz w:val="24"/>
          <w:szCs w:val="24"/>
          <w:lang w:eastAsia="en-US"/>
        </w:rPr>
        <w:t>Ako osobe iz stavka 1. ovoga članka ne postupe po obavijesti komunalnog redara, Grad će snijeg i led</w:t>
      </w:r>
      <w:r w:rsidRPr="00523817">
        <w:rPr>
          <w:rFonts w:ascii="Times New Roman" w:hAnsi="Times New Roman"/>
          <w:sz w:val="24"/>
          <w:szCs w:val="24"/>
        </w:rPr>
        <w:t xml:space="preserve"> </w:t>
      </w:r>
      <w:r w:rsidRPr="00523817">
        <w:rPr>
          <w:rFonts w:ascii="Times New Roman" w:eastAsia="Calibri" w:hAnsi="Times New Roman"/>
          <w:sz w:val="24"/>
          <w:szCs w:val="24"/>
          <w:lang w:eastAsia="en-US"/>
        </w:rPr>
        <w:t>ukloniti preko treće osobe na odgovornost i trošak osoba iz stavka 1. ovoga članka.</w:t>
      </w:r>
    </w:p>
    <w:p w14:paraId="2B2EAFAD"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eastAsia="Calibri" w:hAnsi="Times New Roman"/>
          <w:sz w:val="24"/>
          <w:szCs w:val="24"/>
          <w:lang w:eastAsia="en-US"/>
        </w:rPr>
        <w:t>Osobe iz stavka 1. ovoga članka odgovaraju za štetu nastalu zbog neuklanjanja snijega i leda.</w:t>
      </w:r>
    </w:p>
    <w:p w14:paraId="391657E4"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eastAsia="Calibri" w:hAnsi="Times New Roman"/>
          <w:sz w:val="24"/>
          <w:szCs w:val="24"/>
          <w:lang w:eastAsia="en-US"/>
        </w:rPr>
        <w:t> </w:t>
      </w:r>
    </w:p>
    <w:p w14:paraId="293689B7"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
          <w:bCs/>
          <w:sz w:val="24"/>
          <w:szCs w:val="24"/>
        </w:rPr>
        <w:t>V. DRŽANJE ŽIVOTINJA</w:t>
      </w:r>
    </w:p>
    <w:p w14:paraId="2C4DFAB0"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4696F72C" w14:textId="56F0091F"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043E00">
        <w:rPr>
          <w:rFonts w:ascii="Times New Roman" w:hAnsi="Times New Roman"/>
          <w:b/>
          <w:bCs/>
          <w:sz w:val="24"/>
          <w:szCs w:val="24"/>
        </w:rPr>
        <w:t>4</w:t>
      </w:r>
      <w:r w:rsidR="00B83C72">
        <w:rPr>
          <w:rFonts w:ascii="Times New Roman" w:hAnsi="Times New Roman"/>
          <w:b/>
          <w:bCs/>
          <w:sz w:val="24"/>
          <w:szCs w:val="24"/>
        </w:rPr>
        <w:t>9</w:t>
      </w:r>
      <w:r w:rsidRPr="00523817">
        <w:rPr>
          <w:rFonts w:ascii="Times New Roman" w:hAnsi="Times New Roman"/>
          <w:b/>
          <w:bCs/>
          <w:sz w:val="24"/>
          <w:szCs w:val="24"/>
        </w:rPr>
        <w:t>.</w:t>
      </w:r>
    </w:p>
    <w:p w14:paraId="28952688"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7CF3F72F" w14:textId="4450F5B5" w:rsidR="00091E5D"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Na području Grada nije dopušteno držanje domaćih životinja, osim na područjima koje naredbom odredi gradonačelnik na prijedlog gradskoga upravnog tijela nadležnog za poslove poljoprivrede i veterinarstva i gradskoga upravnog tijela nadležnog za uređenje javnih gradskih prostora.</w:t>
      </w:r>
    </w:p>
    <w:p w14:paraId="3383DE18" w14:textId="30F8FB81" w:rsidR="00091E5D" w:rsidRPr="00523817" w:rsidRDefault="002C6749" w:rsidP="00091E5D">
      <w:pPr>
        <w:adjustRightInd w:val="0"/>
        <w:spacing w:after="0" w:line="240" w:lineRule="auto"/>
        <w:jc w:val="both"/>
        <w:rPr>
          <w:rFonts w:ascii="Times New Roman" w:hAnsi="Times New Roman"/>
          <w:sz w:val="24"/>
          <w:szCs w:val="24"/>
        </w:rPr>
      </w:pPr>
      <w:r>
        <w:rPr>
          <w:rFonts w:ascii="Times New Roman" w:hAnsi="Times New Roman"/>
          <w:sz w:val="24"/>
          <w:szCs w:val="24"/>
        </w:rPr>
        <w:tab/>
      </w:r>
      <w:r w:rsidR="00091E5D" w:rsidRPr="00523817">
        <w:rPr>
          <w:rFonts w:ascii="Times New Roman" w:hAnsi="Times New Roman"/>
          <w:bCs/>
          <w:sz w:val="24"/>
          <w:szCs w:val="24"/>
        </w:rPr>
        <w:t> </w:t>
      </w:r>
    </w:p>
    <w:p w14:paraId="64EC1C14"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
          <w:bCs/>
          <w:sz w:val="24"/>
          <w:szCs w:val="24"/>
        </w:rPr>
        <w:t>VI. UKLANJANJE PROTUPRAVNO POSTAVLJENIH PREDMETA</w:t>
      </w:r>
    </w:p>
    <w:p w14:paraId="50FE118B"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bCs/>
          <w:sz w:val="24"/>
          <w:szCs w:val="24"/>
        </w:rPr>
        <w:t> </w:t>
      </w:r>
    </w:p>
    <w:p w14:paraId="3DF3D903" w14:textId="045F81C3"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B83C72">
        <w:rPr>
          <w:rFonts w:ascii="Times New Roman" w:hAnsi="Times New Roman"/>
          <w:b/>
          <w:bCs/>
          <w:sz w:val="24"/>
          <w:szCs w:val="24"/>
        </w:rPr>
        <w:t>50</w:t>
      </w:r>
      <w:r w:rsidRPr="00523817">
        <w:rPr>
          <w:rFonts w:ascii="Times New Roman" w:hAnsi="Times New Roman"/>
          <w:b/>
          <w:bCs/>
          <w:sz w:val="24"/>
          <w:szCs w:val="24"/>
        </w:rPr>
        <w:t>.</w:t>
      </w:r>
    </w:p>
    <w:p w14:paraId="4ED927EC"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7BDD6EC9"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Predmeti postavljeni na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te na površine i objekte u vlasništvu drugih fizičkih i pravnih osoba suprotno odredbama ove odluke moraju se odmah ukloniti.</w:t>
      </w:r>
    </w:p>
    <w:p w14:paraId="78EFFDFE"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Vlasniku, odnosno korisniku protupravno postavljenog predmeta, komunalni redar naredit će rješenjem njegovo uklanjanje.</w:t>
      </w:r>
    </w:p>
    <w:p w14:paraId="29EFE58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Ako vlasnik, odnosno korisnik, u određenom roku ne postupi po rješenju iz stavka 2. ovoga članka, izvršenje rješenja preko treće osobe provest će se na odgovornost i trošak vlasnika, odnosno korisnika.</w:t>
      </w:r>
    </w:p>
    <w:p w14:paraId="7345F177" w14:textId="77777777"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Izvršenje rješenja iz stavka 3. ovoga članka može provesti pravna ili fizička osoba obrtnik kojoj je Grad povjerio poslove održavanja sukladno programu održavanja komunalne infrastrukture.</w:t>
      </w:r>
    </w:p>
    <w:p w14:paraId="5D4D589E" w14:textId="77777777" w:rsidR="0024493E" w:rsidRPr="00523817" w:rsidRDefault="0024493E" w:rsidP="00091E5D">
      <w:pPr>
        <w:spacing w:after="0" w:line="240" w:lineRule="auto"/>
        <w:ind w:firstLine="709"/>
        <w:jc w:val="both"/>
        <w:rPr>
          <w:rFonts w:ascii="Times New Roman" w:hAnsi="Times New Roman"/>
          <w:sz w:val="24"/>
          <w:szCs w:val="24"/>
        </w:rPr>
      </w:pPr>
    </w:p>
    <w:p w14:paraId="7B4D7EEF"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70B9959" w14:textId="61A0A51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FB0324">
        <w:rPr>
          <w:rFonts w:ascii="Times New Roman" w:hAnsi="Times New Roman"/>
          <w:b/>
          <w:sz w:val="24"/>
          <w:szCs w:val="24"/>
        </w:rPr>
        <w:t>5</w:t>
      </w:r>
      <w:r w:rsidR="00B83C72">
        <w:rPr>
          <w:rFonts w:ascii="Times New Roman" w:hAnsi="Times New Roman"/>
          <w:b/>
          <w:sz w:val="24"/>
          <w:szCs w:val="24"/>
        </w:rPr>
        <w:t>1</w:t>
      </w:r>
      <w:r w:rsidRPr="00523817">
        <w:rPr>
          <w:rFonts w:ascii="Times New Roman" w:hAnsi="Times New Roman"/>
          <w:b/>
          <w:sz w:val="24"/>
          <w:szCs w:val="24"/>
        </w:rPr>
        <w:t>.</w:t>
      </w:r>
    </w:p>
    <w:p w14:paraId="4306D55B"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833DEB8" w14:textId="2001BE8A"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Uklonjeni </w:t>
      </w:r>
      <w:r w:rsidRPr="00DA14FD">
        <w:rPr>
          <w:rFonts w:ascii="Times New Roman" w:hAnsi="Times New Roman"/>
          <w:sz w:val="24"/>
          <w:szCs w:val="24"/>
        </w:rPr>
        <w:t>predmeti iz članka 1</w:t>
      </w:r>
      <w:r w:rsidR="00B83C72">
        <w:rPr>
          <w:rFonts w:ascii="Times New Roman" w:hAnsi="Times New Roman"/>
          <w:sz w:val="24"/>
          <w:szCs w:val="24"/>
        </w:rPr>
        <w:t>50</w:t>
      </w:r>
      <w:r w:rsidRPr="00DA14FD">
        <w:rPr>
          <w:rFonts w:ascii="Times New Roman" w:hAnsi="Times New Roman"/>
          <w:sz w:val="24"/>
          <w:szCs w:val="24"/>
        </w:rPr>
        <w:t>. ove odluke odlažu</w:t>
      </w:r>
      <w:r w:rsidRPr="00523817">
        <w:rPr>
          <w:rFonts w:ascii="Times New Roman" w:hAnsi="Times New Roman"/>
          <w:sz w:val="24"/>
          <w:szCs w:val="24"/>
        </w:rPr>
        <w:t xml:space="preserve"> se u određene prostore.</w:t>
      </w:r>
    </w:p>
    <w:p w14:paraId="78F430C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Komunalni redar obavijestit će vlasnika, odnosno korisnika, o mjestu odlaganja predmeta i roku za njegovo preuzimanje.</w:t>
      </w:r>
    </w:p>
    <w:p w14:paraId="4B01215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Ako vlasnik, odnosno korisnik, ne preuzme predmet u roku od 30 dana od dana dostave obavijesti iz stavka 2. ovoga članka, predmet se smatra napuštenim.</w:t>
      </w:r>
    </w:p>
    <w:p w14:paraId="0568934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Odluku o postupanju s predmetima iz stavka 3. ovoga članka donosi gradonačelnik na prijedlog gradskoga upravnog tijela nadležnog za k</w:t>
      </w:r>
      <w:r w:rsidR="0024493E">
        <w:rPr>
          <w:rFonts w:ascii="Times New Roman" w:hAnsi="Times New Roman"/>
          <w:sz w:val="24"/>
          <w:szCs w:val="24"/>
        </w:rPr>
        <w:t>omunalno redarstvo.</w:t>
      </w:r>
    </w:p>
    <w:p w14:paraId="17E68C4B" w14:textId="77777777" w:rsidR="0056130F" w:rsidRPr="00523817" w:rsidRDefault="0056130F" w:rsidP="00091E5D">
      <w:pPr>
        <w:spacing w:after="0" w:line="240" w:lineRule="auto"/>
        <w:ind w:firstLine="709"/>
        <w:jc w:val="both"/>
        <w:rPr>
          <w:rFonts w:ascii="Times New Roman" w:hAnsi="Times New Roman"/>
          <w:sz w:val="24"/>
          <w:szCs w:val="24"/>
        </w:rPr>
      </w:pPr>
    </w:p>
    <w:p w14:paraId="02A0E50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Cs/>
          <w:sz w:val="24"/>
          <w:szCs w:val="24"/>
        </w:rPr>
        <w:t> </w:t>
      </w:r>
    </w:p>
    <w:p w14:paraId="717DFCF9"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
          <w:bCs/>
          <w:sz w:val="24"/>
          <w:szCs w:val="24"/>
        </w:rPr>
        <w:t>VII. MJERE ZA PROVEDBU KOMUNALNOG REDA</w:t>
      </w:r>
    </w:p>
    <w:p w14:paraId="095EE3B5"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18525BEA" w14:textId="1A091DEC"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FB0324">
        <w:rPr>
          <w:rFonts w:ascii="Times New Roman" w:hAnsi="Times New Roman"/>
          <w:b/>
          <w:bCs/>
          <w:sz w:val="24"/>
          <w:szCs w:val="24"/>
        </w:rPr>
        <w:t>5</w:t>
      </w:r>
      <w:r w:rsidR="00B83C72">
        <w:rPr>
          <w:rFonts w:ascii="Times New Roman" w:hAnsi="Times New Roman"/>
          <w:b/>
          <w:bCs/>
          <w:sz w:val="24"/>
          <w:szCs w:val="24"/>
        </w:rPr>
        <w:t>2</w:t>
      </w:r>
      <w:r w:rsidRPr="00523817">
        <w:rPr>
          <w:rFonts w:ascii="Times New Roman" w:hAnsi="Times New Roman"/>
          <w:b/>
          <w:bCs/>
          <w:sz w:val="24"/>
          <w:szCs w:val="24"/>
        </w:rPr>
        <w:t>.</w:t>
      </w:r>
    </w:p>
    <w:p w14:paraId="2A9CEC96"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612D0265"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Nadzor nad provedbom ove odluke provode komunalni redari.</w:t>
      </w:r>
    </w:p>
    <w:p w14:paraId="16C1B69C"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208730F3" w14:textId="6BFB22CA"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FB0324">
        <w:rPr>
          <w:rFonts w:ascii="Times New Roman" w:hAnsi="Times New Roman"/>
          <w:b/>
          <w:bCs/>
          <w:sz w:val="24"/>
          <w:szCs w:val="24"/>
        </w:rPr>
        <w:t>5</w:t>
      </w:r>
      <w:r w:rsidR="00B83C72">
        <w:rPr>
          <w:rFonts w:ascii="Times New Roman" w:hAnsi="Times New Roman"/>
          <w:b/>
          <w:bCs/>
          <w:sz w:val="24"/>
          <w:szCs w:val="24"/>
        </w:rPr>
        <w:t>3</w:t>
      </w:r>
      <w:r w:rsidRPr="00523817">
        <w:rPr>
          <w:rFonts w:ascii="Times New Roman" w:hAnsi="Times New Roman"/>
          <w:b/>
          <w:bCs/>
          <w:sz w:val="24"/>
          <w:szCs w:val="24"/>
        </w:rPr>
        <w:t>.</w:t>
      </w:r>
    </w:p>
    <w:p w14:paraId="7D6DAF8B"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73F45C75"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fizička osoba obrtnik i fizička osoba dužne su komunalnom redaru u provedbi njegovih ovlasti omogućiti nesmetano obavljanje nadzora i pristup do mjesta postupanja.</w:t>
      </w:r>
    </w:p>
    <w:p w14:paraId="008BE32D"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Komunalni redar ovlašten je zatražiti pomoć policije ako se prilikom izvršenja pruži otpor ili se otpor osnovano očekuje.</w:t>
      </w:r>
    </w:p>
    <w:p w14:paraId="1196F3C4"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Ako pravna osoba, fizička osoba obrtnik ili fizička osoba ne dopušta pristup do mjesta postupanja radi utvrđivanja činjeničnog stanja, komunalni redar je ovlašten zatražiti nalog suda radi pristupa nekretnini u svrhu utvrđivanja činjenica.</w:t>
      </w:r>
    </w:p>
    <w:p w14:paraId="67126571"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47CA9114" w14:textId="6FE342F7"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FB0324">
        <w:rPr>
          <w:rFonts w:ascii="Times New Roman" w:hAnsi="Times New Roman"/>
          <w:b/>
          <w:bCs/>
          <w:sz w:val="24"/>
          <w:szCs w:val="24"/>
        </w:rPr>
        <w:t>5</w:t>
      </w:r>
      <w:r w:rsidR="00B83C72">
        <w:rPr>
          <w:rFonts w:ascii="Times New Roman" w:hAnsi="Times New Roman"/>
          <w:b/>
          <w:bCs/>
          <w:sz w:val="24"/>
          <w:szCs w:val="24"/>
        </w:rPr>
        <w:t>4</w:t>
      </w:r>
      <w:r w:rsidRPr="00523817">
        <w:rPr>
          <w:rFonts w:ascii="Times New Roman" w:hAnsi="Times New Roman"/>
          <w:b/>
          <w:bCs/>
          <w:sz w:val="24"/>
          <w:szCs w:val="24"/>
        </w:rPr>
        <w:t>.</w:t>
      </w:r>
    </w:p>
    <w:p w14:paraId="412C9983"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670A09F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U obavljanju nadzora komunalni je redar ovlašten:</w:t>
      </w:r>
    </w:p>
    <w:p w14:paraId="072DE8C2" w14:textId="629A756F"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1. zatražiti i pregledati isprave (osobna iskaznica, putovnica, izvod iz sudskog registra i slično), na temelju kojih može utvrditi identitet stranke odnosno zakonskog zastupnika stranke i drugih </w:t>
      </w:r>
      <w:r w:rsidR="00D574C4">
        <w:rPr>
          <w:rFonts w:ascii="Times New Roman" w:hAnsi="Times New Roman"/>
          <w:sz w:val="24"/>
          <w:szCs w:val="24"/>
        </w:rPr>
        <w:t>osoba nazočnih prilikom nadzora</w:t>
      </w:r>
    </w:p>
    <w:p w14:paraId="074716A6" w14:textId="16A832DC"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2. uzimati izjave od odgovornih osoba radi pribavljanja dokaza o činjenicama koje se ne mogu izravno utvrditi i od drugih </w:t>
      </w:r>
      <w:r w:rsidR="00445EDF">
        <w:rPr>
          <w:rFonts w:ascii="Times New Roman" w:hAnsi="Times New Roman"/>
          <w:sz w:val="24"/>
          <w:szCs w:val="24"/>
        </w:rPr>
        <w:t>osoba nazočnih prilikom nadzora</w:t>
      </w:r>
    </w:p>
    <w:p w14:paraId="4D3C8C4F" w14:textId="0664E35C"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3. zatražiti pisanim putem od stranke točne i potpune podatke i d</w:t>
      </w:r>
      <w:r w:rsidR="00445EDF">
        <w:rPr>
          <w:rFonts w:ascii="Times New Roman" w:hAnsi="Times New Roman"/>
          <w:sz w:val="24"/>
          <w:szCs w:val="24"/>
        </w:rPr>
        <w:t>okumentaciju potrebnu u nadzoru</w:t>
      </w:r>
    </w:p>
    <w:p w14:paraId="26DFA0C5" w14:textId="41E39AA1"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4. prikupljati dokaze i utvrđivati činjenično stanje na vizualni i drugi odgovarajući način (fotografiranjem, snimanjem </w:t>
      </w:r>
      <w:r w:rsidR="00445EDF">
        <w:rPr>
          <w:rFonts w:ascii="Times New Roman" w:hAnsi="Times New Roman"/>
          <w:sz w:val="24"/>
          <w:szCs w:val="24"/>
        </w:rPr>
        <w:t>kamerom, videozapisom i slično)</w:t>
      </w:r>
    </w:p>
    <w:p w14:paraId="6C2778E2"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5. obavljati i druge radnje u svrhu provedbe nadzora.</w:t>
      </w:r>
    </w:p>
    <w:p w14:paraId="415575B4"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U nadzoru nad provedbom ove odluke komunalni redar ima pravo i obvezu rješenjem ili na drugi propisani način narediti fizičkim i pravnim osobama mjere za održavanje komunalnog reda propisane ovom odlukom odnosno druge mjere propisane zakonom.</w:t>
      </w:r>
    </w:p>
    <w:p w14:paraId="0691611F"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Optužni prijedlog za prekršaj propisan ovom odlukom i zakonom kojim se uređuje komunalno gospodarstvo koji u nadzoru utvrdi komunalni redar podnosi gradsko upravno tijelo nadležno za komunalno redarstvo.</w:t>
      </w:r>
    </w:p>
    <w:p w14:paraId="124796D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Ako pravna osoba, fizička osoba obrtnik ili fizička osoba ne postupi po rješenju komunalnog redara, izvršenje rješenja preko treće osobe provest će se na njihov trošak.</w:t>
      </w:r>
    </w:p>
    <w:p w14:paraId="5F736364"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bookmarkStart w:id="43" w:name="_Hlk123199758"/>
    </w:p>
    <w:p w14:paraId="68B8DBA0" w14:textId="3207DB51"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043E00">
        <w:rPr>
          <w:rFonts w:ascii="Times New Roman" w:hAnsi="Times New Roman"/>
          <w:b/>
          <w:bCs/>
          <w:sz w:val="24"/>
          <w:szCs w:val="24"/>
        </w:rPr>
        <w:t>5</w:t>
      </w:r>
      <w:r w:rsidR="00B83C72">
        <w:rPr>
          <w:rFonts w:ascii="Times New Roman" w:hAnsi="Times New Roman"/>
          <w:b/>
          <w:bCs/>
          <w:sz w:val="24"/>
          <w:szCs w:val="24"/>
        </w:rPr>
        <w:t>5</w:t>
      </w:r>
      <w:r w:rsidRPr="00523817">
        <w:rPr>
          <w:rFonts w:ascii="Times New Roman" w:hAnsi="Times New Roman"/>
          <w:b/>
          <w:bCs/>
          <w:sz w:val="24"/>
          <w:szCs w:val="24"/>
        </w:rPr>
        <w:t>.</w:t>
      </w:r>
    </w:p>
    <w:p w14:paraId="16CE8356"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0B913789" w14:textId="1CB3691A" w:rsidR="00091E5D" w:rsidRPr="00F25DDD"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Komunalni redar naredit će vlasniku vozila koje je neregistrirano i ne koristi se u prometu (zbog dotrajalosti, oštećeno u sudaru, neispravno i slično) i vlasniku</w:t>
      </w:r>
      <w:r w:rsidR="00DA14FD">
        <w:rPr>
          <w:rFonts w:ascii="Times New Roman" w:hAnsi="Times New Roman"/>
          <w:sz w:val="24"/>
          <w:szCs w:val="24"/>
        </w:rPr>
        <w:t xml:space="preserve"> </w:t>
      </w:r>
      <w:r w:rsidRPr="00523817">
        <w:rPr>
          <w:rFonts w:ascii="Times New Roman" w:hAnsi="Times New Roman"/>
          <w:sz w:val="24"/>
          <w:szCs w:val="24"/>
        </w:rPr>
        <w:t xml:space="preserve">plovnog objekta </w:t>
      </w:r>
      <w:r w:rsidRPr="00F25DDD">
        <w:rPr>
          <w:rFonts w:ascii="Times New Roman" w:hAnsi="Times New Roman"/>
          <w:sz w:val="24"/>
          <w:szCs w:val="24"/>
        </w:rPr>
        <w:t xml:space="preserve">i olupine plovnog objekta, da u roku od tri dana ukloni vozila s </w:t>
      </w:r>
      <w:bookmarkStart w:id="44" w:name="_Hlk11140326"/>
      <w:r w:rsidRPr="00F25DDD">
        <w:rPr>
          <w:rFonts w:ascii="Times New Roman" w:hAnsi="Times New Roman"/>
          <w:sz w:val="24"/>
          <w:szCs w:val="24"/>
        </w:rPr>
        <w:t>površina javne namjene</w:t>
      </w:r>
      <w:bookmarkEnd w:id="44"/>
      <w:r w:rsidRPr="00F25DDD">
        <w:rPr>
          <w:rFonts w:ascii="Times New Roman" w:hAnsi="Times New Roman"/>
          <w:sz w:val="24"/>
          <w:szCs w:val="24"/>
        </w:rPr>
        <w:t>.</w:t>
      </w:r>
    </w:p>
    <w:p w14:paraId="5D0C4C93"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Ako komunalni redar ne utvrdi tko je vlasnik vozila iz stavka 1. ovoga članka, ostavit će na vozilu obavijest vlasniku da ga ukloni s površina javne namjene u roku od tri dana.</w:t>
      </w:r>
    </w:p>
    <w:p w14:paraId="3BE27A05" w14:textId="77777777" w:rsidR="00091E5D" w:rsidRPr="00F25DDD" w:rsidRDefault="00091E5D" w:rsidP="00091E5D">
      <w:pPr>
        <w:spacing w:after="0" w:line="240" w:lineRule="auto"/>
        <w:ind w:firstLine="709"/>
        <w:jc w:val="both"/>
        <w:rPr>
          <w:rFonts w:ascii="Times New Roman" w:hAnsi="Times New Roman"/>
          <w:sz w:val="24"/>
          <w:szCs w:val="24"/>
        </w:rPr>
      </w:pPr>
      <w:r w:rsidRPr="00F25DDD">
        <w:rPr>
          <w:rFonts w:ascii="Times New Roman" w:hAnsi="Times New Roman"/>
          <w:sz w:val="24"/>
          <w:szCs w:val="24"/>
        </w:rPr>
        <w:t>Ako vlasnik vozila ne postupi po rješenju komunalnog redara, izvršenje rješenja preko treće osobe provest će se na njegov trošak.</w:t>
      </w:r>
    </w:p>
    <w:p w14:paraId="7A6FEAC1"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Prisilno uklonjeno vozilo odvozi se na odgovarajuće odlagalište o čemu je komunalni redar dužan obavijestiti vlasnika.</w:t>
      </w:r>
    </w:p>
    <w:p w14:paraId="328DDF42"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Ako vlasnik ne preuzme vozilo u roku od osam dana od primitka obavijesti i ne podmiri troškove uklanjanja i čuvanja (skladištenja) vozila, po provedenom vještačenju, vozilo će biti prodano na javnoj dražbi ili reciklirano na trošak vlasnika, a ako su troškovi zbrinjavanja vozila jednaki ili veći od procijenjene vrijednosti vozila, vozilo se predaje na recikliranje.</w:t>
      </w:r>
    </w:p>
    <w:p w14:paraId="07BAA53F"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Gradonačelnik na prijedlog gradskoga upravnog tijela nadležnog za komunalne poslove osniva povjerenstvo koje gradonačelniku predlaže prodaju na javnoj dražbi odnosno recikliranje vozila koja se ne koriste u prometu ili su uklonjena s površina javne namjene.</w:t>
      </w:r>
    </w:p>
    <w:bookmarkEnd w:id="43"/>
    <w:p w14:paraId="5E05FD10" w14:textId="04832703" w:rsidR="0056130F" w:rsidRPr="00F25DDD" w:rsidRDefault="00091E5D" w:rsidP="00144FAA">
      <w:pPr>
        <w:adjustRightInd w:val="0"/>
        <w:spacing w:after="0" w:line="240" w:lineRule="auto"/>
        <w:jc w:val="both"/>
        <w:rPr>
          <w:rFonts w:ascii="Times New Roman" w:hAnsi="Times New Roman"/>
          <w:sz w:val="24"/>
          <w:szCs w:val="24"/>
        </w:rPr>
      </w:pPr>
      <w:r w:rsidRPr="00F25DDD">
        <w:rPr>
          <w:rFonts w:ascii="Times New Roman" w:hAnsi="Times New Roman"/>
          <w:sz w:val="24"/>
          <w:szCs w:val="24"/>
        </w:rPr>
        <w:t> </w:t>
      </w:r>
    </w:p>
    <w:p w14:paraId="26CA388A" w14:textId="77777777" w:rsidR="0056130F" w:rsidRPr="00F25DDD" w:rsidRDefault="0056130F" w:rsidP="00091E5D">
      <w:pPr>
        <w:adjustRightInd w:val="0"/>
        <w:spacing w:after="0" w:line="240" w:lineRule="auto"/>
        <w:jc w:val="center"/>
        <w:rPr>
          <w:rFonts w:ascii="Times New Roman" w:hAnsi="Times New Roman"/>
          <w:b/>
          <w:bCs/>
          <w:sz w:val="24"/>
          <w:szCs w:val="24"/>
        </w:rPr>
      </w:pPr>
    </w:p>
    <w:p w14:paraId="36E7C4EC" w14:textId="22C0DC4F" w:rsidR="00091E5D" w:rsidRPr="00F25DDD" w:rsidRDefault="00091E5D" w:rsidP="00091E5D">
      <w:pPr>
        <w:adjustRightInd w:val="0"/>
        <w:spacing w:after="0" w:line="240" w:lineRule="auto"/>
        <w:jc w:val="center"/>
        <w:rPr>
          <w:rFonts w:ascii="Times New Roman" w:hAnsi="Times New Roman"/>
          <w:sz w:val="24"/>
          <w:szCs w:val="24"/>
        </w:rPr>
      </w:pPr>
      <w:r w:rsidRPr="00F25DDD">
        <w:rPr>
          <w:rFonts w:ascii="Times New Roman" w:hAnsi="Times New Roman"/>
          <w:b/>
          <w:bCs/>
          <w:sz w:val="24"/>
          <w:szCs w:val="24"/>
        </w:rPr>
        <w:t>Članak 1</w:t>
      </w:r>
      <w:r w:rsidR="00043E00" w:rsidRPr="00F25DDD">
        <w:rPr>
          <w:rFonts w:ascii="Times New Roman" w:hAnsi="Times New Roman"/>
          <w:b/>
          <w:bCs/>
          <w:sz w:val="24"/>
          <w:szCs w:val="24"/>
        </w:rPr>
        <w:t>5</w:t>
      </w:r>
      <w:r w:rsidR="00B83C72">
        <w:rPr>
          <w:rFonts w:ascii="Times New Roman" w:hAnsi="Times New Roman"/>
          <w:b/>
          <w:bCs/>
          <w:sz w:val="24"/>
          <w:szCs w:val="24"/>
        </w:rPr>
        <w:t>6</w:t>
      </w:r>
      <w:r w:rsidRPr="00F25DDD">
        <w:rPr>
          <w:rFonts w:ascii="Times New Roman" w:hAnsi="Times New Roman"/>
          <w:b/>
          <w:bCs/>
          <w:sz w:val="24"/>
          <w:szCs w:val="24"/>
        </w:rPr>
        <w:t>.</w:t>
      </w:r>
    </w:p>
    <w:p w14:paraId="747A73D0" w14:textId="77777777" w:rsidR="00091E5D" w:rsidRPr="00F25DDD" w:rsidRDefault="00091E5D" w:rsidP="00091E5D">
      <w:pPr>
        <w:adjustRightInd w:val="0"/>
        <w:spacing w:after="0" w:line="240" w:lineRule="auto"/>
        <w:rPr>
          <w:rFonts w:ascii="Times New Roman" w:hAnsi="Times New Roman"/>
          <w:sz w:val="24"/>
          <w:szCs w:val="24"/>
        </w:rPr>
      </w:pPr>
      <w:r w:rsidRPr="00F25DDD">
        <w:rPr>
          <w:rFonts w:ascii="Times New Roman" w:hAnsi="Times New Roman"/>
          <w:sz w:val="24"/>
          <w:szCs w:val="24"/>
        </w:rPr>
        <w:t> </w:t>
      </w:r>
    </w:p>
    <w:p w14:paraId="18B9E9DA"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Komunalni redar naredit će uklanjanje i premještanje vozila ostavljenog na javnoj zelenoj površini preko fizičke osobe obrtnika ili pravne osobe kojoj je to Grad povjerio, a na trošak vlasnika vozila.</w:t>
      </w:r>
    </w:p>
    <w:p w14:paraId="2F4D0A44"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Komunalni redar naredit će uklanjanje i premještanje vozila bez registarskih pločica parkiranog na površini javne namjene preko pravne osobe ili fizičke osobe obrtnika kojoj je to Grad povjerio, a na trošak vlasnika vozila.</w:t>
      </w:r>
    </w:p>
    <w:p w14:paraId="398FA3C7"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Komunalni redar naredit će uklanjanje i premještanje vozila koje onemogućuje pristup vozilu za sakupljanje otpada do mjesta na kojem se nalaze spremnici za otpad preko pravne osobe ili fizičke osobe obrtnika kojoj je to Grad povjerio, a na trošak vlasnika.</w:t>
      </w:r>
    </w:p>
    <w:p w14:paraId="568AD14C" w14:textId="77777777" w:rsidR="00091E5D" w:rsidRPr="00F25DDD" w:rsidRDefault="00091E5D" w:rsidP="00091E5D">
      <w:pPr>
        <w:spacing w:after="0" w:line="240" w:lineRule="auto"/>
        <w:rPr>
          <w:rFonts w:ascii="Times New Roman" w:hAnsi="Times New Roman"/>
          <w:sz w:val="24"/>
          <w:szCs w:val="24"/>
        </w:rPr>
      </w:pPr>
      <w:r w:rsidRPr="00F25DDD">
        <w:rPr>
          <w:rFonts w:ascii="Times New Roman" w:hAnsi="Times New Roman"/>
          <w:sz w:val="24"/>
          <w:szCs w:val="24"/>
        </w:rPr>
        <w:t> </w:t>
      </w:r>
    </w:p>
    <w:p w14:paraId="4469AB02" w14:textId="68E4DBE9" w:rsidR="00091E5D" w:rsidRPr="00F25DDD" w:rsidRDefault="00091E5D" w:rsidP="00091E5D">
      <w:pPr>
        <w:adjustRightInd w:val="0"/>
        <w:spacing w:after="0" w:line="240" w:lineRule="auto"/>
        <w:jc w:val="center"/>
        <w:rPr>
          <w:rFonts w:ascii="Times New Roman" w:hAnsi="Times New Roman"/>
          <w:sz w:val="24"/>
          <w:szCs w:val="24"/>
        </w:rPr>
      </w:pPr>
      <w:r w:rsidRPr="00F25DDD">
        <w:rPr>
          <w:rFonts w:ascii="Times New Roman" w:hAnsi="Times New Roman"/>
          <w:b/>
          <w:bCs/>
          <w:sz w:val="24"/>
          <w:szCs w:val="24"/>
        </w:rPr>
        <w:t>Članak 1</w:t>
      </w:r>
      <w:r w:rsidR="00FB0324" w:rsidRPr="00F25DDD">
        <w:rPr>
          <w:rFonts w:ascii="Times New Roman" w:hAnsi="Times New Roman"/>
          <w:b/>
          <w:bCs/>
          <w:sz w:val="24"/>
          <w:szCs w:val="24"/>
        </w:rPr>
        <w:t>5</w:t>
      </w:r>
      <w:r w:rsidR="00B83C72">
        <w:rPr>
          <w:rFonts w:ascii="Times New Roman" w:hAnsi="Times New Roman"/>
          <w:b/>
          <w:bCs/>
          <w:sz w:val="24"/>
          <w:szCs w:val="24"/>
        </w:rPr>
        <w:t>7</w:t>
      </w:r>
      <w:r w:rsidRPr="00F25DDD">
        <w:rPr>
          <w:rFonts w:ascii="Times New Roman" w:hAnsi="Times New Roman"/>
          <w:b/>
          <w:bCs/>
          <w:sz w:val="24"/>
          <w:szCs w:val="24"/>
        </w:rPr>
        <w:t>.</w:t>
      </w:r>
    </w:p>
    <w:p w14:paraId="24D231C9" w14:textId="77777777" w:rsidR="00091E5D" w:rsidRPr="00F25DDD" w:rsidRDefault="00091E5D" w:rsidP="00091E5D">
      <w:pPr>
        <w:adjustRightInd w:val="0"/>
        <w:spacing w:after="0" w:line="240" w:lineRule="auto"/>
        <w:rPr>
          <w:rFonts w:ascii="Times New Roman" w:hAnsi="Times New Roman"/>
          <w:sz w:val="24"/>
          <w:szCs w:val="24"/>
        </w:rPr>
      </w:pPr>
      <w:r w:rsidRPr="00F25DDD">
        <w:rPr>
          <w:rFonts w:ascii="Times New Roman" w:hAnsi="Times New Roman"/>
          <w:sz w:val="24"/>
          <w:szCs w:val="24"/>
        </w:rPr>
        <w:t> </w:t>
      </w:r>
    </w:p>
    <w:p w14:paraId="2ECCBF7E"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Komunalni redar može naplaćivati novčanu kaznu na mjestu počinjenja prekršaja bez prekršajnog naloga, uz izdavanje potvrde, sukladno zakonu i ovoj odluci.</w:t>
      </w:r>
    </w:p>
    <w:p w14:paraId="7FDB0595"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Ako počinitelj prekršaja ne pristane platiti novčanu kaznu na mjestu počinjenja prekršaja, izdat će mu se obvezni prekršajni nalog s uputom da novčanu kaznu mora platiti u roku od osam dana od dana uručenja, odnosno dostave prekršajnog naloga.</w:t>
      </w:r>
    </w:p>
    <w:p w14:paraId="107229E8" w14:textId="77777777" w:rsidR="00091E5D" w:rsidRPr="00F25DDD" w:rsidRDefault="00091E5D" w:rsidP="00091E5D">
      <w:pPr>
        <w:adjustRightInd w:val="0"/>
        <w:spacing w:after="0" w:line="240" w:lineRule="auto"/>
        <w:jc w:val="both"/>
        <w:rPr>
          <w:rFonts w:ascii="Times New Roman" w:hAnsi="Times New Roman"/>
          <w:sz w:val="24"/>
          <w:szCs w:val="24"/>
        </w:rPr>
      </w:pPr>
      <w:r w:rsidRPr="00F25DDD">
        <w:rPr>
          <w:rFonts w:ascii="Times New Roman" w:hAnsi="Times New Roman"/>
          <w:sz w:val="24"/>
          <w:szCs w:val="24"/>
        </w:rPr>
        <w:t> </w:t>
      </w:r>
    </w:p>
    <w:p w14:paraId="4F35D8F1" w14:textId="29B940AB" w:rsidR="00091E5D" w:rsidRPr="00F25DDD" w:rsidRDefault="0030129A" w:rsidP="00091E5D">
      <w:pPr>
        <w:adjustRightInd w:val="0"/>
        <w:spacing w:after="0" w:line="240" w:lineRule="auto"/>
        <w:jc w:val="both"/>
        <w:rPr>
          <w:rFonts w:ascii="Times New Roman" w:hAnsi="Times New Roman"/>
          <w:sz w:val="24"/>
          <w:szCs w:val="24"/>
        </w:rPr>
      </w:pPr>
      <w:r w:rsidRPr="00F25DDD">
        <w:rPr>
          <w:rFonts w:ascii="Times New Roman" w:hAnsi="Times New Roman"/>
          <w:b/>
          <w:bCs/>
          <w:sz w:val="24"/>
          <w:szCs w:val="24"/>
        </w:rPr>
        <w:t>VIII</w:t>
      </w:r>
      <w:r w:rsidR="00091E5D" w:rsidRPr="00F25DDD">
        <w:rPr>
          <w:rFonts w:ascii="Times New Roman" w:hAnsi="Times New Roman"/>
          <w:b/>
          <w:bCs/>
          <w:sz w:val="24"/>
          <w:szCs w:val="24"/>
        </w:rPr>
        <w:t>. NOVČANE KAZNE</w:t>
      </w:r>
    </w:p>
    <w:p w14:paraId="5FD07AA1" w14:textId="77777777" w:rsidR="00091E5D" w:rsidRPr="00F25DDD" w:rsidRDefault="00091E5D" w:rsidP="00091E5D">
      <w:pPr>
        <w:adjustRightInd w:val="0"/>
        <w:spacing w:after="0" w:line="240" w:lineRule="auto"/>
        <w:rPr>
          <w:rFonts w:ascii="Times New Roman" w:hAnsi="Times New Roman"/>
          <w:sz w:val="24"/>
          <w:szCs w:val="24"/>
        </w:rPr>
      </w:pPr>
      <w:r w:rsidRPr="00F25DDD">
        <w:rPr>
          <w:rFonts w:ascii="Times New Roman" w:hAnsi="Times New Roman"/>
          <w:bCs/>
          <w:sz w:val="24"/>
          <w:szCs w:val="24"/>
        </w:rPr>
        <w:t> </w:t>
      </w:r>
    </w:p>
    <w:p w14:paraId="5BFD4D9A" w14:textId="4E658EDE" w:rsidR="00091E5D" w:rsidRPr="00F25DDD" w:rsidRDefault="00EC192E" w:rsidP="00091E5D">
      <w:pPr>
        <w:adjustRightInd w:val="0"/>
        <w:spacing w:after="0" w:line="240" w:lineRule="auto"/>
        <w:jc w:val="center"/>
        <w:rPr>
          <w:rFonts w:ascii="Times New Roman" w:hAnsi="Times New Roman"/>
          <w:sz w:val="24"/>
          <w:szCs w:val="24"/>
        </w:rPr>
      </w:pPr>
      <w:r w:rsidRPr="00F25DDD">
        <w:rPr>
          <w:rFonts w:ascii="Times New Roman" w:hAnsi="Times New Roman"/>
          <w:b/>
          <w:bCs/>
          <w:sz w:val="24"/>
          <w:szCs w:val="24"/>
        </w:rPr>
        <w:t>Članak 15</w:t>
      </w:r>
      <w:r w:rsidR="00B83C72">
        <w:rPr>
          <w:rFonts w:ascii="Times New Roman" w:hAnsi="Times New Roman"/>
          <w:b/>
          <w:bCs/>
          <w:sz w:val="24"/>
          <w:szCs w:val="24"/>
        </w:rPr>
        <w:t>8</w:t>
      </w:r>
      <w:r w:rsidRPr="00F25DDD">
        <w:rPr>
          <w:rFonts w:ascii="Times New Roman" w:hAnsi="Times New Roman"/>
          <w:b/>
          <w:bCs/>
          <w:sz w:val="24"/>
          <w:szCs w:val="24"/>
        </w:rPr>
        <w:t>.</w:t>
      </w:r>
    </w:p>
    <w:p w14:paraId="1F96E1FE" w14:textId="77777777" w:rsidR="00091E5D" w:rsidRPr="00F25DDD" w:rsidRDefault="00091E5D" w:rsidP="00091E5D">
      <w:pPr>
        <w:adjustRightInd w:val="0"/>
        <w:spacing w:after="0" w:line="240" w:lineRule="auto"/>
        <w:rPr>
          <w:rFonts w:ascii="Times New Roman" w:hAnsi="Times New Roman"/>
          <w:sz w:val="24"/>
          <w:szCs w:val="24"/>
        </w:rPr>
      </w:pPr>
      <w:r w:rsidRPr="00F25DDD">
        <w:rPr>
          <w:rFonts w:ascii="Times New Roman" w:hAnsi="Times New Roman"/>
          <w:bCs/>
          <w:sz w:val="24"/>
          <w:szCs w:val="24"/>
        </w:rPr>
        <w:t> </w:t>
      </w:r>
    </w:p>
    <w:p w14:paraId="7A6886F7" w14:textId="6DC6D432"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600</w:t>
      </w:r>
      <w:r w:rsidRPr="00F25DDD">
        <w:rPr>
          <w:rFonts w:ascii="Times New Roman" w:hAnsi="Times New Roman"/>
          <w:b/>
          <w:sz w:val="24"/>
          <w:szCs w:val="24"/>
        </w:rPr>
        <w:t xml:space="preserve"> </w:t>
      </w:r>
      <w:r w:rsidRPr="00F25DDD">
        <w:rPr>
          <w:rFonts w:ascii="Times New Roman" w:hAnsi="Times New Roman"/>
          <w:sz w:val="24"/>
          <w:szCs w:val="24"/>
        </w:rPr>
        <w:t xml:space="preserve">do </w:t>
      </w:r>
      <w:r w:rsidR="000D40F5" w:rsidRPr="00F25DDD">
        <w:rPr>
          <w:rFonts w:ascii="Times New Roman" w:hAnsi="Times New Roman"/>
          <w:sz w:val="24"/>
          <w:szCs w:val="24"/>
        </w:rPr>
        <w:t>1.3</w:t>
      </w:r>
      <w:r w:rsidRPr="00F25DDD">
        <w:rPr>
          <w:rFonts w:ascii="Times New Roman" w:hAnsi="Times New Roman"/>
          <w:sz w:val="24"/>
          <w:szCs w:val="24"/>
        </w:rPr>
        <w:t xml:space="preserve">00,00 </w:t>
      </w:r>
      <w:r w:rsidR="000D40F5" w:rsidRPr="00F25DDD">
        <w:rPr>
          <w:rFonts w:ascii="Times New Roman" w:hAnsi="Times New Roman"/>
          <w:sz w:val="24"/>
          <w:szCs w:val="24"/>
        </w:rPr>
        <w:t xml:space="preserve">eura </w:t>
      </w:r>
      <w:r w:rsidRPr="00F25DDD">
        <w:rPr>
          <w:rFonts w:ascii="Times New Roman" w:hAnsi="Times New Roman"/>
          <w:sz w:val="24"/>
          <w:szCs w:val="24"/>
        </w:rPr>
        <w:t>kaznit će se za prekršaj pravna osoba ako:</w:t>
      </w:r>
    </w:p>
    <w:p w14:paraId="504E47DE" w14:textId="25F42E03" w:rsidR="0067643C" w:rsidRPr="00F25DDD" w:rsidRDefault="0067643C"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lastRenderedPageBreak/>
        <w:t>1.  izvede element pristupačnosti bez rješenja ili suprotno rješenju iz članka 5. stavka 3. ove odluke</w:t>
      </w:r>
    </w:p>
    <w:p w14:paraId="170EACB1" w14:textId="549F84C7" w:rsidR="00091E5D"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vanjske dijelove zgrade urednima ili ne obnovi i ne održava vanjske dijelove zgrade tako da se obnovljeni dijelovi zgrade uklapaju u cjeloviti izgled zgrade, djelomično obnavlja ili boji dijelove zgrada, osim ako zgrada ima više ulaza (članak </w:t>
      </w:r>
      <w:r w:rsidR="000627F0" w:rsidRPr="00F25DDD">
        <w:rPr>
          <w:rFonts w:ascii="Times New Roman" w:hAnsi="Times New Roman"/>
          <w:sz w:val="24"/>
          <w:szCs w:val="24"/>
        </w:rPr>
        <w:t>7</w:t>
      </w:r>
      <w:r w:rsidR="00091E5D" w:rsidRPr="00F25DDD">
        <w:rPr>
          <w:rFonts w:ascii="Times New Roman" w:hAnsi="Times New Roman"/>
          <w:sz w:val="24"/>
          <w:szCs w:val="24"/>
        </w:rPr>
        <w:t>. stavci 2. i 3.)</w:t>
      </w:r>
    </w:p>
    <w:p w14:paraId="2903B8A0" w14:textId="0228DA61" w:rsidR="00091E5D"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piše grafite, poruke i slično te na drugi način oštećuje vanjske dijelove zgrade (članak </w:t>
      </w:r>
      <w:r w:rsidR="000627F0" w:rsidRPr="00F25DDD">
        <w:rPr>
          <w:rFonts w:ascii="Times New Roman" w:hAnsi="Times New Roman"/>
          <w:sz w:val="24"/>
          <w:szCs w:val="24"/>
        </w:rPr>
        <w:t>7</w:t>
      </w:r>
      <w:r w:rsidR="00091E5D" w:rsidRPr="00F25DDD">
        <w:rPr>
          <w:rFonts w:ascii="Times New Roman" w:hAnsi="Times New Roman"/>
          <w:sz w:val="24"/>
          <w:szCs w:val="24"/>
        </w:rPr>
        <w:t>. stavak 4.)</w:t>
      </w:r>
    </w:p>
    <w:p w14:paraId="120E88F4" w14:textId="7FEBD4CC" w:rsidR="000627F0"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0627F0" w:rsidRPr="00F25DDD">
        <w:rPr>
          <w:rFonts w:ascii="Times New Roman" w:hAnsi="Times New Roman"/>
          <w:sz w:val="24"/>
          <w:szCs w:val="24"/>
        </w:rPr>
        <w:t xml:space="preserve">.  ispisuje znakove, slike, natpise i drugo radi umjetničkog izražavanja (umjetnički grafiti/murali) bez rješenja odnosno suprotno rješenju iz članka 7. stavka 5. </w:t>
      </w:r>
    </w:p>
    <w:p w14:paraId="0ECEA00E" w14:textId="29FE4489" w:rsidR="00091E5D"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postavi ogradu uz površinu javne namjene tako da ometa sigurnost prometa i ljudi (članak 1</w:t>
      </w:r>
      <w:r w:rsidR="00C35C25" w:rsidRPr="00F25DDD">
        <w:rPr>
          <w:rFonts w:ascii="Times New Roman" w:hAnsi="Times New Roman"/>
          <w:sz w:val="24"/>
          <w:szCs w:val="24"/>
        </w:rPr>
        <w:t>1. stavak 1.</w:t>
      </w:r>
      <w:r w:rsidR="00091E5D" w:rsidRPr="00F25DDD">
        <w:rPr>
          <w:rFonts w:ascii="Times New Roman" w:hAnsi="Times New Roman"/>
          <w:sz w:val="24"/>
          <w:szCs w:val="24"/>
        </w:rPr>
        <w:t>)</w:t>
      </w:r>
    </w:p>
    <w:p w14:paraId="27DEE8F8" w14:textId="53742208" w:rsidR="00091E5D"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6</w:t>
      </w:r>
      <w:r w:rsidR="00091E5D" w:rsidRPr="00F25DDD">
        <w:rPr>
          <w:rFonts w:ascii="Times New Roman" w:hAnsi="Times New Roman"/>
          <w:sz w:val="24"/>
          <w:szCs w:val="24"/>
        </w:rPr>
        <w:t>.</w:t>
      </w:r>
      <w:r w:rsidR="00091E5D" w:rsidRPr="00F25DDD">
        <w:rPr>
          <w:rFonts w:ascii="Times New Roman" w:hAnsi="Times New Roman"/>
          <w:sz w:val="24"/>
          <w:szCs w:val="24"/>
        </w:rPr>
        <w:tab/>
        <w:t>ne poduzme potrebne zahvate na stablu koje je rješenjem naredio komunalni redar ako postoji opasnost od rušenja stabla na površinu javne namjene i ozljeđivanja ljudi i/ili oštećivanja imovine (članak 1</w:t>
      </w:r>
      <w:r w:rsidR="00C35C25" w:rsidRPr="00F25DDD">
        <w:rPr>
          <w:rFonts w:ascii="Times New Roman" w:hAnsi="Times New Roman"/>
          <w:sz w:val="24"/>
          <w:szCs w:val="24"/>
        </w:rPr>
        <w:t>3</w:t>
      </w:r>
      <w:r w:rsidR="00091E5D" w:rsidRPr="00F25DDD">
        <w:rPr>
          <w:rFonts w:ascii="Times New Roman" w:hAnsi="Times New Roman"/>
          <w:sz w:val="24"/>
          <w:szCs w:val="24"/>
        </w:rPr>
        <w:t>.)</w:t>
      </w:r>
    </w:p>
    <w:p w14:paraId="1E157AC2" w14:textId="4FE002D9" w:rsidR="00542D2A" w:rsidRPr="00F25DDD" w:rsidRDefault="00542D2A"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7.</w:t>
      </w:r>
      <w:r w:rsidRPr="00F25DDD">
        <w:rPr>
          <w:rFonts w:ascii="Times New Roman" w:hAnsi="Times New Roman"/>
          <w:sz w:val="24"/>
          <w:szCs w:val="24"/>
        </w:rPr>
        <w:tab/>
        <w:t>postavi tendu bez rješenja ili suprotno rješenju iz članka 16. stavka 2. ove odluke</w:t>
      </w:r>
    </w:p>
    <w:p w14:paraId="447A2CCD" w14:textId="5004ECB8" w:rsidR="00542D2A"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8.</w:t>
      </w:r>
      <w:r w:rsidRPr="00F25DDD">
        <w:rPr>
          <w:rFonts w:ascii="Times New Roman" w:hAnsi="Times New Roman"/>
          <w:sz w:val="24"/>
          <w:szCs w:val="24"/>
        </w:rPr>
        <w:tab/>
        <w:t>postavi videonadzor bez rješenja ili suprotno rješenju iz članka 18. stavka 3. ove odluke</w:t>
      </w:r>
    </w:p>
    <w:p w14:paraId="45F13EA3" w14:textId="4B01A563" w:rsidR="00542D2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9</w:t>
      </w:r>
      <w:r w:rsidR="00542D2A" w:rsidRPr="00F25DDD">
        <w:rPr>
          <w:rFonts w:ascii="Times New Roman" w:hAnsi="Times New Roman"/>
          <w:sz w:val="24"/>
          <w:szCs w:val="24"/>
        </w:rPr>
        <w:t>.</w:t>
      </w:r>
      <w:r w:rsidR="00542D2A" w:rsidRPr="00F25DDD">
        <w:rPr>
          <w:rFonts w:ascii="Times New Roman" w:hAnsi="Times New Roman"/>
          <w:sz w:val="24"/>
          <w:szCs w:val="24"/>
        </w:rPr>
        <w:tab/>
        <w:t>postavi ploču s tvrtkom, nazivom i natpisom na pročelje zgrade bez rješenja ili suprotno rješenju iz članka 19. stavka 8. ove odluke</w:t>
      </w:r>
    </w:p>
    <w:p w14:paraId="2EA66954" w14:textId="48A5B59C" w:rsidR="00542D2A"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0</w:t>
      </w:r>
      <w:r w:rsidRPr="00F25DDD">
        <w:rPr>
          <w:rFonts w:ascii="Times New Roman" w:hAnsi="Times New Roman"/>
          <w:sz w:val="24"/>
          <w:szCs w:val="24"/>
        </w:rPr>
        <w:t>. postavi jarbol za zastave bez rješenja ili suprotno rješenju iz članka 20. stavka 3. ove odluke</w:t>
      </w:r>
    </w:p>
    <w:p w14:paraId="0DE33A24" w14:textId="529A33DC" w:rsidR="00542D2A" w:rsidRPr="00F25DDD" w:rsidRDefault="00542D2A"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11.</w:t>
      </w:r>
      <w:r w:rsidRPr="00F25DDD">
        <w:rPr>
          <w:rFonts w:ascii="Times New Roman" w:hAnsi="Times New Roman"/>
          <w:sz w:val="24"/>
          <w:szCs w:val="24"/>
        </w:rPr>
        <w:tab/>
        <w:t>postavi plakat bez rješenja ili suprotno rješenju iz članka 22. stavaka 2. i 3. ove odluke</w:t>
      </w:r>
    </w:p>
    <w:p w14:paraId="09FAE695" w14:textId="419679CD" w:rsidR="00542D2A" w:rsidRPr="00F25DDD" w:rsidRDefault="00542D2A"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2</w:t>
      </w:r>
      <w:r w:rsidRPr="00F25DDD">
        <w:rPr>
          <w:rFonts w:ascii="Times New Roman" w:hAnsi="Times New Roman"/>
          <w:sz w:val="24"/>
          <w:szCs w:val="24"/>
        </w:rPr>
        <w:t>.</w:t>
      </w:r>
      <w:r w:rsidRPr="00F25DDD">
        <w:rPr>
          <w:rFonts w:ascii="Times New Roman" w:hAnsi="Times New Roman"/>
          <w:sz w:val="24"/>
          <w:szCs w:val="24"/>
        </w:rPr>
        <w:tab/>
        <w:t>postavi reklamu bez rješenja ili suprotno rješenju iz članka 23. stavka 1. ove odluke</w:t>
      </w:r>
    </w:p>
    <w:p w14:paraId="00C468F3" w14:textId="0136F703" w:rsidR="00542D2A" w:rsidRPr="00F25DDD" w:rsidRDefault="00F25DDD"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13</w:t>
      </w:r>
      <w:r w:rsidR="00542D2A" w:rsidRPr="00F25DDD">
        <w:rPr>
          <w:rFonts w:ascii="Times New Roman" w:hAnsi="Times New Roman"/>
          <w:sz w:val="24"/>
          <w:szCs w:val="24"/>
        </w:rPr>
        <w:t>.</w:t>
      </w:r>
      <w:r w:rsidR="00542D2A" w:rsidRPr="00F25DDD">
        <w:rPr>
          <w:rFonts w:ascii="Times New Roman" w:hAnsi="Times New Roman"/>
          <w:sz w:val="24"/>
          <w:szCs w:val="24"/>
        </w:rPr>
        <w:tab/>
        <w:t>postavi reklamni pano bez rješenja ili suprotno rješenju iz članka 41. stavka 1. ove odluke</w:t>
      </w:r>
    </w:p>
    <w:p w14:paraId="46FE5EE0" w14:textId="0F414C3A" w:rsidR="00542D2A" w:rsidRPr="00F25DDD" w:rsidRDefault="00F25DDD"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14</w:t>
      </w:r>
      <w:r w:rsidR="00542D2A" w:rsidRPr="00F25DDD">
        <w:rPr>
          <w:rFonts w:ascii="Times New Roman" w:hAnsi="Times New Roman"/>
          <w:sz w:val="24"/>
          <w:szCs w:val="24"/>
        </w:rPr>
        <w:t>.</w:t>
      </w:r>
      <w:r w:rsidR="00542D2A" w:rsidRPr="00F25DDD">
        <w:rPr>
          <w:rFonts w:ascii="Times New Roman" w:hAnsi="Times New Roman"/>
          <w:sz w:val="24"/>
          <w:szCs w:val="24"/>
        </w:rPr>
        <w:tab/>
        <w:t>postavi reklamu ili reklamni pano na krovne površine, pročelja zgrada i građevinske skele na Trgu bana Josipa Jelačića i Trgu Petra Preradovića (članak 52.)</w:t>
      </w:r>
    </w:p>
    <w:p w14:paraId="0AA8EEF1" w14:textId="29A75758" w:rsidR="00542D2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15</w:t>
      </w:r>
      <w:r w:rsidR="00542D2A" w:rsidRPr="00F25DDD">
        <w:rPr>
          <w:rFonts w:ascii="Times New Roman" w:hAnsi="Times New Roman"/>
          <w:sz w:val="24"/>
          <w:szCs w:val="24"/>
        </w:rPr>
        <w:t>.</w:t>
      </w:r>
      <w:r w:rsidR="00542D2A" w:rsidRPr="00F25DDD">
        <w:rPr>
          <w:rFonts w:ascii="Times New Roman" w:hAnsi="Times New Roman"/>
          <w:sz w:val="24"/>
          <w:szCs w:val="24"/>
        </w:rPr>
        <w:tab/>
        <w:t>postavi privremene građevine bez rješenja ili suprotno rješenju iz članka 56. stavka 2. ove odluke</w:t>
      </w:r>
    </w:p>
    <w:p w14:paraId="71F15611" w14:textId="34EB9D0C" w:rsidR="00542D2A" w:rsidRPr="00F25DDD" w:rsidRDefault="00F25DDD"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16</w:t>
      </w:r>
      <w:r w:rsidR="00542D2A" w:rsidRPr="00F25DDD">
        <w:rPr>
          <w:rFonts w:ascii="Times New Roman" w:hAnsi="Times New Roman"/>
          <w:sz w:val="24"/>
          <w:szCs w:val="24"/>
        </w:rPr>
        <w:t>.</w:t>
      </w:r>
      <w:r w:rsidR="00542D2A" w:rsidRPr="00F25DDD">
        <w:rPr>
          <w:rFonts w:ascii="Times New Roman" w:hAnsi="Times New Roman"/>
          <w:sz w:val="24"/>
          <w:szCs w:val="24"/>
        </w:rPr>
        <w:tab/>
        <w:t>postavi na površinu javne namjene kiosk površine do 15 m² bez rješenja ili suprotno rješenju iz članka 59. stavka 1. ove odluke</w:t>
      </w:r>
    </w:p>
    <w:p w14:paraId="6D1C4E36" w14:textId="0C4D64BD" w:rsidR="00542D2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17</w:t>
      </w:r>
      <w:r w:rsidR="00542D2A" w:rsidRPr="00F25DDD">
        <w:rPr>
          <w:rFonts w:ascii="Times New Roman" w:hAnsi="Times New Roman"/>
          <w:sz w:val="24"/>
          <w:szCs w:val="24"/>
        </w:rPr>
        <w:t>.</w:t>
      </w:r>
      <w:r w:rsidR="00542D2A" w:rsidRPr="00F25DDD">
        <w:rPr>
          <w:rFonts w:ascii="Times New Roman" w:hAnsi="Times New Roman"/>
          <w:sz w:val="24"/>
          <w:szCs w:val="24"/>
        </w:rPr>
        <w:tab/>
        <w:t>postavi pokretnu napravu bez rješenja ili suprotno rješenju iz članka 61. stavka 1. ove odluke</w:t>
      </w:r>
    </w:p>
    <w:p w14:paraId="54D9DC57" w14:textId="289D27CF" w:rsidR="0004053A" w:rsidRPr="00F25DDD" w:rsidRDefault="00F25DDD" w:rsidP="0004053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DE7FF3">
        <w:rPr>
          <w:rFonts w:ascii="Times New Roman" w:hAnsi="Times New Roman"/>
          <w:sz w:val="24"/>
          <w:szCs w:val="24"/>
        </w:rPr>
        <w:t>8</w:t>
      </w:r>
      <w:r w:rsidR="0004053A" w:rsidRPr="00F25DDD">
        <w:rPr>
          <w:rFonts w:ascii="Times New Roman" w:hAnsi="Times New Roman"/>
          <w:sz w:val="24"/>
          <w:szCs w:val="24"/>
        </w:rPr>
        <w:t>.</w:t>
      </w:r>
      <w:r w:rsidR="0004053A" w:rsidRPr="00F25DDD">
        <w:rPr>
          <w:rFonts w:ascii="Times New Roman" w:hAnsi="Times New Roman"/>
          <w:sz w:val="24"/>
          <w:szCs w:val="24"/>
        </w:rPr>
        <w:tab/>
        <w:t>postavi otvorenu terasu bez rješenja ili suprotno rješenju iz članka 65. stavka 1. ove odluke</w:t>
      </w:r>
    </w:p>
    <w:p w14:paraId="68FD7C32" w14:textId="153CB02A" w:rsidR="0004053A" w:rsidRPr="00F25DDD" w:rsidRDefault="00DE7FF3"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19</w:t>
      </w:r>
      <w:r w:rsidR="0004053A" w:rsidRPr="00F25DDD">
        <w:rPr>
          <w:rFonts w:ascii="Times New Roman" w:hAnsi="Times New Roman"/>
          <w:sz w:val="24"/>
          <w:szCs w:val="24"/>
        </w:rPr>
        <w:t>.</w:t>
      </w:r>
      <w:r w:rsidR="0004053A" w:rsidRPr="00F25DDD">
        <w:rPr>
          <w:rFonts w:ascii="Times New Roman" w:hAnsi="Times New Roman"/>
          <w:sz w:val="24"/>
          <w:szCs w:val="24"/>
        </w:rPr>
        <w:tab/>
        <w:t>postavi montažno-demontažnu nadstrešnicu ili tendu iznad otvorene terase bez rješenja ili suprotno rješenju iz članka 75. stavak 1. ove odluke</w:t>
      </w:r>
    </w:p>
    <w:p w14:paraId="5ABEBF2F" w14:textId="0D8D31A5"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piše grafite, poruke i slično te postavlja predmete koji mogu oštetiti ili učiniti nefunkcionalnom ili nagrditi vanjski izgled, spriječiti pristup ili na drugi način oštećivati ili uništavati građevine i uređaje javne namjene (članak </w:t>
      </w:r>
      <w:r w:rsidR="00AA7859" w:rsidRPr="00F25DDD">
        <w:rPr>
          <w:rFonts w:ascii="Times New Roman" w:hAnsi="Times New Roman"/>
          <w:sz w:val="24"/>
          <w:szCs w:val="24"/>
        </w:rPr>
        <w:t>86</w:t>
      </w:r>
      <w:r w:rsidR="00091E5D" w:rsidRPr="00F25DDD">
        <w:rPr>
          <w:rFonts w:ascii="Times New Roman" w:hAnsi="Times New Roman"/>
          <w:sz w:val="24"/>
          <w:szCs w:val="24"/>
        </w:rPr>
        <w:t>. stavak 3.)</w:t>
      </w:r>
    </w:p>
    <w:p w14:paraId="5094B1F7" w14:textId="763C68EB" w:rsidR="0004053A" w:rsidRPr="00F25DDD" w:rsidRDefault="00F25DDD" w:rsidP="0004053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1</w:t>
      </w:r>
      <w:r w:rsidRPr="00F25DDD">
        <w:rPr>
          <w:rFonts w:ascii="Times New Roman" w:hAnsi="Times New Roman"/>
          <w:sz w:val="24"/>
          <w:szCs w:val="24"/>
        </w:rPr>
        <w:t>.</w:t>
      </w:r>
      <w:r w:rsidR="0004053A" w:rsidRPr="00F25DDD">
        <w:rPr>
          <w:rFonts w:ascii="Times New Roman" w:hAnsi="Times New Roman"/>
          <w:sz w:val="24"/>
          <w:szCs w:val="24"/>
        </w:rPr>
        <w:tab/>
        <w:t>postavi građevine i uređaje javne namjene bez rješenja ili suprotno rješenju iz članka 87. stavka 1. ove odluke</w:t>
      </w:r>
    </w:p>
    <w:p w14:paraId="737C2014" w14:textId="29EF7D2F" w:rsidR="0004053A" w:rsidRPr="00F25DDD" w:rsidRDefault="00F25DDD" w:rsidP="0004053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2</w:t>
      </w:r>
      <w:r w:rsidR="0004053A" w:rsidRPr="00F25DDD">
        <w:rPr>
          <w:rFonts w:ascii="Times New Roman" w:hAnsi="Times New Roman"/>
          <w:sz w:val="24"/>
          <w:szCs w:val="24"/>
        </w:rPr>
        <w:t>.</w:t>
      </w:r>
      <w:r w:rsidR="0004053A" w:rsidRPr="00F25DDD">
        <w:rPr>
          <w:rFonts w:ascii="Times New Roman" w:hAnsi="Times New Roman"/>
          <w:sz w:val="24"/>
          <w:szCs w:val="24"/>
        </w:rPr>
        <w:tab/>
        <w:t>postavi sustav javnih bicikala i parkirališnih automata bez rješenja ili suprotno rješenju iz članka 88. stavka 1. ove odluke</w:t>
      </w:r>
    </w:p>
    <w:p w14:paraId="62B950AE" w14:textId="64BEF9BD"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postavi nadstrešnice tako da ometaju promet vozila i pješaka te da ne osiguravaju pristupačnost stajalištu prema posebnom propisu (članak </w:t>
      </w:r>
      <w:r w:rsidR="00F867C5" w:rsidRPr="00F25DDD">
        <w:rPr>
          <w:rFonts w:ascii="Times New Roman" w:hAnsi="Times New Roman"/>
          <w:sz w:val="24"/>
          <w:szCs w:val="24"/>
        </w:rPr>
        <w:t>98</w:t>
      </w:r>
      <w:r w:rsidR="00091E5D" w:rsidRPr="00F25DDD">
        <w:rPr>
          <w:rFonts w:ascii="Times New Roman" w:hAnsi="Times New Roman"/>
          <w:sz w:val="24"/>
          <w:szCs w:val="24"/>
        </w:rPr>
        <w:t>. stavak 2.)</w:t>
      </w:r>
    </w:p>
    <w:p w14:paraId="5EFE33D1" w14:textId="768E4435" w:rsidR="00A23C84"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redovito ne održava nadstrešnice (članak </w:t>
      </w:r>
      <w:r w:rsidR="00F867C5" w:rsidRPr="00F25DDD">
        <w:rPr>
          <w:rFonts w:ascii="Times New Roman" w:hAnsi="Times New Roman"/>
          <w:sz w:val="24"/>
          <w:szCs w:val="24"/>
        </w:rPr>
        <w:t>98</w:t>
      </w:r>
      <w:r w:rsidR="00091E5D" w:rsidRPr="00F25DDD">
        <w:rPr>
          <w:rFonts w:ascii="Times New Roman" w:hAnsi="Times New Roman"/>
          <w:sz w:val="24"/>
          <w:szCs w:val="24"/>
        </w:rPr>
        <w:t>. stavak 3.),</w:t>
      </w:r>
    </w:p>
    <w:p w14:paraId="432A2ACF" w14:textId="68DFDA62"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lastRenderedPageBreak/>
        <w:t>2</w:t>
      </w:r>
      <w:r w:rsidR="00DE7FF3">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postavi, premjesti ili ukloni spomenik, skulpturu, spomen-ploču, sakralno obilježje i umjetničku instalaciju bez rješenja ili suprotno rješenju iz članaka </w:t>
      </w:r>
      <w:r w:rsidR="00F867C5" w:rsidRPr="00F25DDD">
        <w:rPr>
          <w:rFonts w:ascii="Times New Roman" w:hAnsi="Times New Roman"/>
          <w:sz w:val="24"/>
          <w:szCs w:val="24"/>
        </w:rPr>
        <w:t>99</w:t>
      </w:r>
      <w:r w:rsidR="00091E5D" w:rsidRPr="00F25DDD">
        <w:rPr>
          <w:rFonts w:ascii="Times New Roman" w:hAnsi="Times New Roman"/>
          <w:sz w:val="24"/>
          <w:szCs w:val="24"/>
        </w:rPr>
        <w:t xml:space="preserve">. i </w:t>
      </w:r>
      <w:r w:rsidR="00F867C5" w:rsidRPr="00F25DDD">
        <w:rPr>
          <w:rFonts w:ascii="Times New Roman" w:hAnsi="Times New Roman"/>
          <w:sz w:val="24"/>
          <w:szCs w:val="24"/>
        </w:rPr>
        <w:t>104</w:t>
      </w:r>
      <w:r w:rsidR="00091E5D" w:rsidRPr="00F25DDD">
        <w:rPr>
          <w:rFonts w:ascii="Times New Roman" w:hAnsi="Times New Roman"/>
          <w:sz w:val="24"/>
          <w:szCs w:val="24"/>
        </w:rPr>
        <w:t>. ove odluke</w:t>
      </w:r>
    </w:p>
    <w:p w14:paraId="43B91B0B" w14:textId="4DC3BD3A"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eastAsia="Calibri" w:hAnsi="Times New Roman"/>
          <w:sz w:val="24"/>
          <w:szCs w:val="24"/>
        </w:rPr>
        <w:t>2</w:t>
      </w:r>
      <w:r w:rsidR="00DE7FF3">
        <w:rPr>
          <w:rFonts w:ascii="Times New Roman" w:eastAsia="Calibri" w:hAnsi="Times New Roman"/>
          <w:sz w:val="24"/>
          <w:szCs w:val="24"/>
        </w:rPr>
        <w:t>6</w:t>
      </w:r>
      <w:r w:rsidR="00091E5D" w:rsidRPr="00F25DDD">
        <w:rPr>
          <w:rFonts w:ascii="Times New Roman" w:eastAsia="Calibri" w:hAnsi="Times New Roman"/>
          <w:sz w:val="24"/>
          <w:szCs w:val="24"/>
        </w:rPr>
        <w:t>.</w:t>
      </w:r>
      <w:r w:rsidR="00091E5D" w:rsidRPr="00F25DDD">
        <w:rPr>
          <w:rFonts w:ascii="Times New Roman" w:eastAsia="Calibri" w:hAnsi="Times New Roman"/>
          <w:sz w:val="24"/>
          <w:szCs w:val="24"/>
        </w:rPr>
        <w:tab/>
        <w:t>oštećuje</w:t>
      </w:r>
      <w:r w:rsidR="00091E5D" w:rsidRPr="00F25DDD">
        <w:rPr>
          <w:rFonts w:ascii="Times New Roman" w:hAnsi="Times New Roman"/>
          <w:sz w:val="24"/>
          <w:szCs w:val="24"/>
        </w:rPr>
        <w:t>, uništava i ne održava urednima spomenik, skulpturu, spomen</w:t>
      </w:r>
      <w:r w:rsidR="00F867C5" w:rsidRPr="00F25DDD">
        <w:rPr>
          <w:rFonts w:ascii="Times New Roman" w:hAnsi="Times New Roman"/>
          <w:sz w:val="24"/>
          <w:szCs w:val="24"/>
        </w:rPr>
        <w:t xml:space="preserve"> </w:t>
      </w:r>
      <w:r w:rsidR="00091E5D" w:rsidRPr="00F25DDD">
        <w:rPr>
          <w:rFonts w:ascii="Times New Roman" w:hAnsi="Times New Roman"/>
          <w:sz w:val="24"/>
          <w:szCs w:val="24"/>
        </w:rPr>
        <w:t>-</w:t>
      </w:r>
      <w:r w:rsidR="00F867C5" w:rsidRPr="00F25DDD">
        <w:rPr>
          <w:rFonts w:ascii="Times New Roman" w:hAnsi="Times New Roman"/>
          <w:sz w:val="24"/>
          <w:szCs w:val="24"/>
        </w:rPr>
        <w:t xml:space="preserve"> </w:t>
      </w:r>
      <w:r w:rsidR="00091E5D" w:rsidRPr="00F25DDD">
        <w:rPr>
          <w:rFonts w:ascii="Times New Roman" w:hAnsi="Times New Roman"/>
          <w:sz w:val="24"/>
          <w:szCs w:val="24"/>
        </w:rPr>
        <w:t xml:space="preserve">ploču i sakralno obilježje i umjetničku instalaciju (članak </w:t>
      </w:r>
      <w:r w:rsidR="00F867C5" w:rsidRPr="00F25DDD">
        <w:rPr>
          <w:rFonts w:ascii="Times New Roman" w:hAnsi="Times New Roman"/>
          <w:sz w:val="24"/>
          <w:szCs w:val="24"/>
        </w:rPr>
        <w:t>105</w:t>
      </w:r>
      <w:r w:rsidR="00091E5D" w:rsidRPr="00F25DDD">
        <w:rPr>
          <w:rFonts w:ascii="Times New Roman" w:hAnsi="Times New Roman"/>
          <w:sz w:val="24"/>
          <w:szCs w:val="24"/>
        </w:rPr>
        <w:t>.)</w:t>
      </w:r>
    </w:p>
    <w:p w14:paraId="1208C87A" w14:textId="3C54D9AD"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 koristi površinu javne namjene za istovar, smještaj i utovar građevnog materijala, postavu kontejnera za potrebe gradilišta, podizanje građevinskih skela i ograda gradilišta za sanaciju i rekonstrukciju ili zaštitu od padanja dijelova fasada i slične građevinske radove ili gradnju objekta, bez rješenja ili suprotno rješenju iz članka </w:t>
      </w:r>
      <w:r w:rsidR="006070EF" w:rsidRPr="00F25DDD">
        <w:rPr>
          <w:rFonts w:ascii="Times New Roman" w:hAnsi="Times New Roman"/>
          <w:sz w:val="24"/>
          <w:szCs w:val="24"/>
        </w:rPr>
        <w:t>116</w:t>
      </w:r>
      <w:r w:rsidR="00091E5D" w:rsidRPr="00F25DDD">
        <w:rPr>
          <w:rFonts w:ascii="Times New Roman" w:hAnsi="Times New Roman"/>
          <w:sz w:val="24"/>
          <w:szCs w:val="24"/>
        </w:rPr>
        <w:t>. stavka 2. ove odluke</w:t>
      </w:r>
    </w:p>
    <w:p w14:paraId="75FFA092" w14:textId="1FFF2872"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8</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koristi javnu zelenu površinu za istovar, smještaj i utovar građevnog materijala, postavu kontejnera za potrebe gradilišta, podizanje građevinskih skela i ograda gradilišta za sanaciju i rekonstrukciju ili zaštitu od padanja dijelova fasada i slične građevinske radove ili gradnju objekta, bez rješenja ili suprotno rješenju iz članka </w:t>
      </w:r>
      <w:r w:rsidR="006070EF" w:rsidRPr="00F25DDD">
        <w:rPr>
          <w:rFonts w:ascii="Times New Roman" w:hAnsi="Times New Roman"/>
          <w:sz w:val="24"/>
          <w:szCs w:val="24"/>
        </w:rPr>
        <w:t>116</w:t>
      </w:r>
      <w:r w:rsidR="00091E5D" w:rsidRPr="00F25DDD">
        <w:rPr>
          <w:rFonts w:ascii="Times New Roman" w:hAnsi="Times New Roman"/>
          <w:sz w:val="24"/>
          <w:szCs w:val="24"/>
        </w:rPr>
        <w:t>. stavka 3. ove odluke</w:t>
      </w:r>
    </w:p>
    <w:p w14:paraId="5EA1AA3C" w14:textId="41531BBC" w:rsidR="005720D2" w:rsidRPr="00F25DDD" w:rsidRDefault="00DE7FF3"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29</w:t>
      </w:r>
      <w:r w:rsidR="005720D2" w:rsidRPr="00F25DDD">
        <w:rPr>
          <w:rFonts w:ascii="Times New Roman" w:hAnsi="Times New Roman"/>
          <w:sz w:val="24"/>
          <w:szCs w:val="24"/>
        </w:rPr>
        <w:t xml:space="preserve">. koristi površinu javne namjene za gradnju podzemnog spremnika, odnosno  građevine gotove konstrukcije za smještaj spremnika za komunalni otpad bez rješenja ili suprotno rješenju iz članka </w:t>
      </w:r>
      <w:r w:rsidR="005720D2" w:rsidRPr="00F25DDD">
        <w:rPr>
          <w:rStyle w:val="spelle"/>
          <w:rFonts w:ascii="Times New Roman" w:hAnsi="Times New Roman"/>
          <w:sz w:val="24"/>
          <w:szCs w:val="24"/>
        </w:rPr>
        <w:t>131.</w:t>
      </w:r>
      <w:r w:rsidR="005720D2" w:rsidRPr="00F25DDD">
        <w:rPr>
          <w:rFonts w:ascii="Times New Roman" w:hAnsi="Times New Roman"/>
          <w:sz w:val="24"/>
          <w:szCs w:val="24"/>
        </w:rPr>
        <w:t xml:space="preserve"> stavka 1. ove odluke</w:t>
      </w:r>
    </w:p>
    <w:p w14:paraId="6AC00057" w14:textId="6FE92026"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 ne ukloni snijeg i led s krova zgrade i nogostupa uz zgradu (članak </w:t>
      </w:r>
      <w:r w:rsidR="003D6BEB" w:rsidRPr="00F25DDD">
        <w:rPr>
          <w:rFonts w:ascii="Times New Roman" w:hAnsi="Times New Roman"/>
          <w:sz w:val="24"/>
          <w:szCs w:val="24"/>
        </w:rPr>
        <w:t>14</w:t>
      </w:r>
      <w:r w:rsidR="00B83C72">
        <w:rPr>
          <w:rFonts w:ascii="Times New Roman" w:hAnsi="Times New Roman"/>
          <w:sz w:val="24"/>
          <w:szCs w:val="24"/>
        </w:rPr>
        <w:t>5</w:t>
      </w:r>
      <w:r w:rsidR="00091E5D" w:rsidRPr="00F25DDD">
        <w:rPr>
          <w:rFonts w:ascii="Times New Roman" w:hAnsi="Times New Roman"/>
          <w:sz w:val="24"/>
          <w:szCs w:val="24"/>
        </w:rPr>
        <w:t>. stavak 2.)</w:t>
      </w:r>
    </w:p>
    <w:p w14:paraId="62D9FAD2" w14:textId="0E19B4A7"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 ne ukloni snijeg i led s površina javne namjene (kolodvor, javno parkiralište, tržnica na malo, sportski objekti i slično) koje su joj dane na upravljanje, odnosno na kojoj obavlja poslovnu djelatnost (članak 1</w:t>
      </w:r>
      <w:r w:rsidR="003D6BEB" w:rsidRPr="00F25DDD">
        <w:rPr>
          <w:rFonts w:ascii="Times New Roman" w:hAnsi="Times New Roman"/>
          <w:sz w:val="24"/>
          <w:szCs w:val="24"/>
        </w:rPr>
        <w:t>4</w:t>
      </w:r>
      <w:r w:rsidR="00B83C72">
        <w:rPr>
          <w:rFonts w:ascii="Times New Roman" w:hAnsi="Times New Roman"/>
          <w:sz w:val="24"/>
          <w:szCs w:val="24"/>
        </w:rPr>
        <w:t>6</w:t>
      </w:r>
      <w:r w:rsidR="00091E5D" w:rsidRPr="00F25DDD">
        <w:rPr>
          <w:rFonts w:ascii="Times New Roman" w:hAnsi="Times New Roman"/>
          <w:sz w:val="24"/>
          <w:szCs w:val="24"/>
        </w:rPr>
        <w:t>.)</w:t>
      </w:r>
    </w:p>
    <w:p w14:paraId="2285DBE3" w14:textId="695B6446" w:rsidR="003D6BEB" w:rsidRPr="00F25DDD" w:rsidRDefault="00F25DDD" w:rsidP="003D6BEB">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2</w:t>
      </w:r>
      <w:r w:rsidR="003D6BEB" w:rsidRPr="00F25DDD">
        <w:rPr>
          <w:rFonts w:ascii="Times New Roman" w:hAnsi="Times New Roman"/>
          <w:sz w:val="24"/>
          <w:szCs w:val="24"/>
        </w:rPr>
        <w:t>.</w:t>
      </w:r>
      <w:r w:rsidR="003D6BEB" w:rsidRPr="00F25DDD">
        <w:rPr>
          <w:rFonts w:ascii="Times New Roman" w:hAnsi="Times New Roman"/>
          <w:sz w:val="24"/>
          <w:szCs w:val="24"/>
        </w:rPr>
        <w:tab/>
        <w:t xml:space="preserve"> ne ukloni snijeg i led s nogostupa uz kioske, pokretne naprave i s otvorenih terasa (članak 14</w:t>
      </w:r>
      <w:r w:rsidR="00B83C72">
        <w:rPr>
          <w:rFonts w:ascii="Times New Roman" w:hAnsi="Times New Roman"/>
          <w:sz w:val="24"/>
          <w:szCs w:val="24"/>
        </w:rPr>
        <w:t>7</w:t>
      </w:r>
      <w:r w:rsidR="003D6BEB" w:rsidRPr="00F25DDD">
        <w:rPr>
          <w:rFonts w:ascii="Times New Roman" w:hAnsi="Times New Roman"/>
          <w:sz w:val="24"/>
          <w:szCs w:val="24"/>
        </w:rPr>
        <w:t>. stavak 1.)</w:t>
      </w:r>
    </w:p>
    <w:p w14:paraId="04E6BA4D" w14:textId="3C8EE880" w:rsidR="003D6BEB"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3</w:t>
      </w:r>
      <w:r w:rsidR="003D6BEB" w:rsidRPr="00F25DDD">
        <w:rPr>
          <w:rFonts w:ascii="Times New Roman" w:hAnsi="Times New Roman"/>
          <w:sz w:val="24"/>
          <w:szCs w:val="24"/>
        </w:rPr>
        <w:t>.</w:t>
      </w:r>
      <w:r w:rsidR="003D6BEB" w:rsidRPr="00F25DDD">
        <w:rPr>
          <w:rFonts w:ascii="Times New Roman" w:hAnsi="Times New Roman"/>
          <w:sz w:val="24"/>
          <w:szCs w:val="24"/>
        </w:rPr>
        <w:tab/>
        <w:t xml:space="preserve"> ne ukloni snijeg i led s nogostupa ispred poslovnih prostora (članak 14</w:t>
      </w:r>
      <w:r w:rsidR="00B83C72">
        <w:rPr>
          <w:rFonts w:ascii="Times New Roman" w:hAnsi="Times New Roman"/>
          <w:sz w:val="24"/>
          <w:szCs w:val="24"/>
        </w:rPr>
        <w:t>7</w:t>
      </w:r>
      <w:r w:rsidR="003D6BEB" w:rsidRPr="00F25DDD">
        <w:rPr>
          <w:rFonts w:ascii="Times New Roman" w:hAnsi="Times New Roman"/>
          <w:sz w:val="24"/>
          <w:szCs w:val="24"/>
        </w:rPr>
        <w:t>. stavak 2.)</w:t>
      </w:r>
    </w:p>
    <w:p w14:paraId="52177C17" w14:textId="39C34D56"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drži domaće životinje suprotno naredbi iz članka 1</w:t>
      </w:r>
      <w:r w:rsidRPr="00F25DDD">
        <w:rPr>
          <w:rFonts w:ascii="Times New Roman" w:hAnsi="Times New Roman"/>
          <w:sz w:val="24"/>
          <w:szCs w:val="24"/>
        </w:rPr>
        <w:t>4</w:t>
      </w:r>
      <w:r w:rsidR="00B83C72">
        <w:rPr>
          <w:rFonts w:ascii="Times New Roman" w:hAnsi="Times New Roman"/>
          <w:sz w:val="24"/>
          <w:szCs w:val="24"/>
        </w:rPr>
        <w:t>9</w:t>
      </w:r>
      <w:r w:rsidR="00091E5D" w:rsidRPr="00F25DDD">
        <w:rPr>
          <w:rFonts w:ascii="Times New Roman" w:hAnsi="Times New Roman"/>
          <w:sz w:val="24"/>
          <w:szCs w:val="24"/>
        </w:rPr>
        <w:t>. ove odluke</w:t>
      </w:r>
    </w:p>
    <w:p w14:paraId="6A0057E4" w14:textId="427A175F"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onemogući komunalnom redaru, u provedbi njegovih ovlasti, nesmetano obavljanje nadzora i pristup do mjesta postupanja (članak </w:t>
      </w:r>
      <w:r w:rsidRPr="00F25DDD">
        <w:rPr>
          <w:rFonts w:ascii="Times New Roman" w:hAnsi="Times New Roman"/>
          <w:sz w:val="24"/>
          <w:szCs w:val="24"/>
        </w:rPr>
        <w:t>15</w:t>
      </w:r>
      <w:r w:rsidR="00B83C72">
        <w:rPr>
          <w:rFonts w:ascii="Times New Roman" w:hAnsi="Times New Roman"/>
          <w:sz w:val="24"/>
          <w:szCs w:val="24"/>
        </w:rPr>
        <w:t>0</w:t>
      </w:r>
      <w:r w:rsidR="00091E5D" w:rsidRPr="00F25DDD">
        <w:rPr>
          <w:rFonts w:ascii="Times New Roman" w:hAnsi="Times New Roman"/>
          <w:sz w:val="24"/>
          <w:szCs w:val="24"/>
        </w:rPr>
        <w:t>. stavak 1.).</w:t>
      </w:r>
    </w:p>
    <w:p w14:paraId="2A38C85B" w14:textId="46074C6E"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100,00</w:t>
      </w:r>
      <w:r w:rsidRPr="00F25DDD">
        <w:rPr>
          <w:rFonts w:ascii="Times New Roman" w:hAnsi="Times New Roman"/>
          <w:sz w:val="24"/>
          <w:szCs w:val="24"/>
        </w:rPr>
        <w:t xml:space="preserve"> do </w:t>
      </w:r>
      <w:r w:rsidR="000D40F5" w:rsidRPr="00F25DDD">
        <w:rPr>
          <w:rFonts w:ascii="Times New Roman" w:hAnsi="Times New Roman"/>
          <w:sz w:val="24"/>
          <w:szCs w:val="24"/>
        </w:rPr>
        <w:t>250,00 eura</w:t>
      </w:r>
      <w:r w:rsidRPr="00F25DDD">
        <w:rPr>
          <w:rFonts w:ascii="Times New Roman" w:hAnsi="Times New Roman"/>
          <w:sz w:val="24"/>
          <w:szCs w:val="24"/>
        </w:rPr>
        <w:t xml:space="preserve"> kaznit će se i odgovorna osoba u pravnoj osobi koja počini prekršaj iz stavka 1. ovoga članka.</w:t>
      </w:r>
    </w:p>
    <w:p w14:paraId="5F6B0E91" w14:textId="055A415D"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400</w:t>
      </w:r>
      <w:r w:rsidRPr="00F25DDD">
        <w:rPr>
          <w:rFonts w:ascii="Times New Roman" w:hAnsi="Times New Roman"/>
          <w:sz w:val="24"/>
          <w:szCs w:val="24"/>
        </w:rPr>
        <w:t xml:space="preserve">,00 do </w:t>
      </w:r>
      <w:r w:rsidR="000D40F5" w:rsidRPr="00F25DDD">
        <w:rPr>
          <w:rFonts w:ascii="Times New Roman" w:hAnsi="Times New Roman"/>
          <w:sz w:val="24"/>
          <w:szCs w:val="24"/>
        </w:rPr>
        <w:t>600</w:t>
      </w:r>
      <w:r w:rsidRPr="00F25DDD">
        <w:rPr>
          <w:rFonts w:ascii="Times New Roman" w:hAnsi="Times New Roman"/>
          <w:sz w:val="24"/>
          <w:szCs w:val="24"/>
        </w:rPr>
        <w:t xml:space="preserve">,00 </w:t>
      </w:r>
      <w:r w:rsidR="000D40F5" w:rsidRPr="00F25DDD">
        <w:rPr>
          <w:rFonts w:ascii="Times New Roman" w:hAnsi="Times New Roman"/>
          <w:sz w:val="24"/>
          <w:szCs w:val="24"/>
        </w:rPr>
        <w:t>eura</w:t>
      </w:r>
      <w:r w:rsidRPr="00F25DDD">
        <w:rPr>
          <w:rFonts w:ascii="Times New Roman" w:hAnsi="Times New Roman"/>
          <w:sz w:val="24"/>
          <w:szCs w:val="24"/>
        </w:rPr>
        <w:t xml:space="preserve"> kaznit će se fizička osoba obrtnik i osoba koja obavlja drugu samostalnu djelatnost koja počini prekršaj iz stavka 1. ovoga članka u vezi s obavljanjem njezina obrta ili druge samostalne djelatnosti.</w:t>
      </w:r>
    </w:p>
    <w:p w14:paraId="291AC3C4" w14:textId="5A0CC41C"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 xml:space="preserve">100,00 do 250,00 eura </w:t>
      </w:r>
      <w:r w:rsidRPr="00F25DDD">
        <w:rPr>
          <w:rFonts w:ascii="Times New Roman" w:hAnsi="Times New Roman"/>
          <w:sz w:val="24"/>
          <w:szCs w:val="24"/>
        </w:rPr>
        <w:t>kaznit će se fizička osoba koja počini prekršaj iz stavka l. točaka 1., 2., 3., 4., 5., 6.,</w:t>
      </w:r>
      <w:r w:rsidR="00EB5D2A">
        <w:rPr>
          <w:rFonts w:ascii="Times New Roman" w:hAnsi="Times New Roman"/>
          <w:sz w:val="24"/>
          <w:szCs w:val="24"/>
        </w:rPr>
        <w:t xml:space="preserve"> 7., </w:t>
      </w:r>
      <w:r w:rsidRPr="00F25DDD">
        <w:rPr>
          <w:rFonts w:ascii="Times New Roman" w:hAnsi="Times New Roman"/>
          <w:sz w:val="24"/>
          <w:szCs w:val="24"/>
        </w:rPr>
        <w:t>9., 10., 11., 12., 13., 14.,</w:t>
      </w:r>
      <w:r w:rsidR="00EB5D2A">
        <w:rPr>
          <w:rFonts w:ascii="Times New Roman" w:hAnsi="Times New Roman"/>
          <w:sz w:val="24"/>
          <w:szCs w:val="24"/>
        </w:rPr>
        <w:t xml:space="preserve"> 15.,</w:t>
      </w:r>
      <w:r w:rsidRPr="00F25DDD">
        <w:rPr>
          <w:rFonts w:ascii="Times New Roman" w:hAnsi="Times New Roman"/>
          <w:sz w:val="24"/>
          <w:szCs w:val="24"/>
        </w:rPr>
        <w:t xml:space="preserve"> 16., 17., 18.</w:t>
      </w:r>
      <w:r w:rsidR="00EB5D2A">
        <w:rPr>
          <w:rFonts w:ascii="Times New Roman" w:hAnsi="Times New Roman"/>
          <w:sz w:val="24"/>
          <w:szCs w:val="24"/>
        </w:rPr>
        <w:t>,</w:t>
      </w:r>
      <w:r w:rsidRPr="00F25DDD">
        <w:rPr>
          <w:rFonts w:ascii="Times New Roman" w:hAnsi="Times New Roman"/>
          <w:sz w:val="24"/>
          <w:szCs w:val="24"/>
        </w:rPr>
        <w:t xml:space="preserve"> 19.</w:t>
      </w:r>
      <w:r w:rsidR="00EB5D2A">
        <w:rPr>
          <w:rFonts w:ascii="Times New Roman" w:hAnsi="Times New Roman"/>
          <w:sz w:val="24"/>
          <w:szCs w:val="24"/>
        </w:rPr>
        <w:t xml:space="preserve">, 20., </w:t>
      </w:r>
      <w:r w:rsidR="00DE7FF3">
        <w:rPr>
          <w:rFonts w:ascii="Times New Roman" w:hAnsi="Times New Roman"/>
          <w:sz w:val="24"/>
          <w:szCs w:val="24"/>
        </w:rPr>
        <w:t>25</w:t>
      </w:r>
      <w:r w:rsidR="00EB5D2A">
        <w:rPr>
          <w:rFonts w:ascii="Times New Roman" w:hAnsi="Times New Roman"/>
          <w:sz w:val="24"/>
          <w:szCs w:val="24"/>
        </w:rPr>
        <w:t>.,</w:t>
      </w:r>
      <w:r w:rsidR="00DE7FF3">
        <w:rPr>
          <w:rFonts w:ascii="Times New Roman" w:hAnsi="Times New Roman"/>
          <w:sz w:val="24"/>
          <w:szCs w:val="24"/>
        </w:rPr>
        <w:t>26.,</w:t>
      </w:r>
      <w:r w:rsidR="00EB5D2A">
        <w:rPr>
          <w:rFonts w:ascii="Times New Roman" w:hAnsi="Times New Roman"/>
          <w:sz w:val="24"/>
          <w:szCs w:val="24"/>
        </w:rPr>
        <w:t xml:space="preserve"> 27., 28., 29., 30., 3</w:t>
      </w:r>
      <w:r w:rsidR="00DE7FF3">
        <w:rPr>
          <w:rFonts w:ascii="Times New Roman" w:hAnsi="Times New Roman"/>
          <w:sz w:val="24"/>
          <w:szCs w:val="24"/>
        </w:rPr>
        <w:t>2</w:t>
      </w:r>
      <w:r w:rsidR="00EB5D2A">
        <w:rPr>
          <w:rFonts w:ascii="Times New Roman" w:hAnsi="Times New Roman"/>
          <w:sz w:val="24"/>
          <w:szCs w:val="24"/>
        </w:rPr>
        <w:t>., 33., 34.</w:t>
      </w:r>
      <w:r w:rsidR="00DE7FF3">
        <w:rPr>
          <w:rFonts w:ascii="Times New Roman" w:hAnsi="Times New Roman"/>
          <w:sz w:val="24"/>
          <w:szCs w:val="24"/>
        </w:rPr>
        <w:t xml:space="preserve"> i</w:t>
      </w:r>
      <w:r w:rsidR="00EB5D2A">
        <w:rPr>
          <w:rFonts w:ascii="Times New Roman" w:hAnsi="Times New Roman"/>
          <w:sz w:val="24"/>
          <w:szCs w:val="24"/>
        </w:rPr>
        <w:t xml:space="preserve"> 35</w:t>
      </w:r>
      <w:r w:rsidR="00DE7FF3">
        <w:rPr>
          <w:rFonts w:ascii="Times New Roman" w:hAnsi="Times New Roman"/>
          <w:sz w:val="24"/>
          <w:szCs w:val="24"/>
        </w:rPr>
        <w:t>.</w:t>
      </w:r>
      <w:r w:rsidRPr="00F25DDD">
        <w:rPr>
          <w:rFonts w:ascii="Times New Roman" w:hAnsi="Times New Roman"/>
          <w:sz w:val="24"/>
          <w:szCs w:val="24"/>
        </w:rPr>
        <w:t>ovoga članka.</w:t>
      </w:r>
    </w:p>
    <w:p w14:paraId="3C0D4CFA" w14:textId="0E2EEDA6" w:rsidR="00FA2A59" w:rsidRPr="00F25DDD" w:rsidRDefault="00091E5D" w:rsidP="00EC192E">
      <w:pPr>
        <w:adjustRightInd w:val="0"/>
        <w:spacing w:after="0" w:line="240" w:lineRule="auto"/>
        <w:jc w:val="both"/>
        <w:rPr>
          <w:rFonts w:ascii="Times New Roman" w:hAnsi="Times New Roman"/>
          <w:sz w:val="24"/>
          <w:szCs w:val="24"/>
        </w:rPr>
      </w:pPr>
      <w:r w:rsidRPr="00F25DDD">
        <w:rPr>
          <w:rFonts w:ascii="Times New Roman" w:hAnsi="Times New Roman"/>
          <w:sz w:val="24"/>
          <w:szCs w:val="24"/>
        </w:rPr>
        <w:t> </w:t>
      </w:r>
    </w:p>
    <w:p w14:paraId="654EDF9F" w14:textId="13ED3844" w:rsidR="00091E5D" w:rsidRPr="00F25DDD" w:rsidRDefault="00091E5D" w:rsidP="00091E5D">
      <w:pPr>
        <w:adjustRightInd w:val="0"/>
        <w:spacing w:after="0" w:line="240" w:lineRule="auto"/>
        <w:jc w:val="center"/>
        <w:rPr>
          <w:rFonts w:ascii="Times New Roman" w:hAnsi="Times New Roman"/>
          <w:sz w:val="24"/>
          <w:szCs w:val="24"/>
        </w:rPr>
      </w:pPr>
      <w:r w:rsidRPr="00F25DDD">
        <w:rPr>
          <w:rFonts w:ascii="Times New Roman" w:hAnsi="Times New Roman"/>
          <w:b/>
          <w:bCs/>
          <w:sz w:val="24"/>
          <w:szCs w:val="24"/>
        </w:rPr>
        <w:t xml:space="preserve">Članak </w:t>
      </w:r>
      <w:r w:rsidR="00EC192E" w:rsidRPr="00F25DDD">
        <w:rPr>
          <w:rFonts w:ascii="Times New Roman" w:hAnsi="Times New Roman"/>
          <w:b/>
          <w:bCs/>
          <w:sz w:val="24"/>
          <w:szCs w:val="24"/>
        </w:rPr>
        <w:t>15</w:t>
      </w:r>
      <w:r w:rsidR="00B83C72">
        <w:rPr>
          <w:rFonts w:ascii="Times New Roman" w:hAnsi="Times New Roman"/>
          <w:b/>
          <w:bCs/>
          <w:sz w:val="24"/>
          <w:szCs w:val="24"/>
        </w:rPr>
        <w:t>9.</w:t>
      </w:r>
    </w:p>
    <w:p w14:paraId="1DE5B792" w14:textId="77777777" w:rsidR="00091E5D" w:rsidRPr="00F25DDD" w:rsidRDefault="00091E5D" w:rsidP="00091E5D">
      <w:pPr>
        <w:adjustRightInd w:val="0"/>
        <w:spacing w:after="0" w:line="240" w:lineRule="auto"/>
        <w:rPr>
          <w:rFonts w:ascii="Times New Roman" w:hAnsi="Times New Roman"/>
          <w:sz w:val="24"/>
          <w:szCs w:val="24"/>
        </w:rPr>
      </w:pPr>
      <w:r w:rsidRPr="00F25DDD">
        <w:rPr>
          <w:rFonts w:ascii="Times New Roman" w:hAnsi="Times New Roman"/>
          <w:sz w:val="24"/>
          <w:szCs w:val="24"/>
        </w:rPr>
        <w:t> </w:t>
      </w:r>
    </w:p>
    <w:p w14:paraId="10C02998" w14:textId="6B315207" w:rsidR="00091E5D" w:rsidRPr="00F25DDD" w:rsidRDefault="00091E5D" w:rsidP="00091E5D">
      <w:pPr>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500</w:t>
      </w:r>
      <w:r w:rsidRPr="00F25DDD">
        <w:rPr>
          <w:rFonts w:ascii="Times New Roman" w:hAnsi="Times New Roman"/>
          <w:sz w:val="24"/>
          <w:szCs w:val="24"/>
        </w:rPr>
        <w:t xml:space="preserve">,00 do </w:t>
      </w:r>
      <w:r w:rsidR="000D40F5" w:rsidRPr="00F25DDD">
        <w:rPr>
          <w:rFonts w:ascii="Times New Roman" w:hAnsi="Times New Roman"/>
          <w:sz w:val="24"/>
          <w:szCs w:val="24"/>
        </w:rPr>
        <w:t>1.2</w:t>
      </w:r>
      <w:r w:rsidRPr="00F25DDD">
        <w:rPr>
          <w:rFonts w:ascii="Times New Roman" w:hAnsi="Times New Roman"/>
          <w:sz w:val="24"/>
          <w:szCs w:val="24"/>
        </w:rPr>
        <w:t xml:space="preserve">00,00 </w:t>
      </w:r>
      <w:r w:rsidR="000D40F5" w:rsidRPr="00F25DDD">
        <w:rPr>
          <w:rFonts w:ascii="Times New Roman" w:hAnsi="Times New Roman"/>
          <w:sz w:val="24"/>
          <w:szCs w:val="24"/>
        </w:rPr>
        <w:t>eura</w:t>
      </w:r>
      <w:r w:rsidRPr="00F25DDD">
        <w:rPr>
          <w:rFonts w:ascii="Times New Roman" w:hAnsi="Times New Roman"/>
          <w:sz w:val="24"/>
          <w:szCs w:val="24"/>
        </w:rPr>
        <w:t xml:space="preserve"> kaznit će se za prekršaj pravna osoba ako:</w:t>
      </w:r>
    </w:p>
    <w:p w14:paraId="57492177" w14:textId="50453A5E"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rasvjetljava vanjske dijelove zgrade bez rješenja ili suprotno rješenju iz članka </w:t>
      </w:r>
      <w:r w:rsidR="00230DDF" w:rsidRPr="00F25DDD">
        <w:rPr>
          <w:rFonts w:ascii="Times New Roman" w:hAnsi="Times New Roman"/>
          <w:sz w:val="24"/>
          <w:szCs w:val="24"/>
        </w:rPr>
        <w:t>9</w:t>
      </w:r>
      <w:r w:rsidR="00091E5D" w:rsidRPr="00F25DDD">
        <w:rPr>
          <w:rFonts w:ascii="Times New Roman" w:hAnsi="Times New Roman"/>
          <w:sz w:val="24"/>
          <w:szCs w:val="24"/>
        </w:rPr>
        <w:t>. stavka 1. ove odluke</w:t>
      </w:r>
    </w:p>
    <w:p w14:paraId="2B95AFBE" w14:textId="5D1D8782"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postupa suprotno članku </w:t>
      </w:r>
      <w:r w:rsidR="00230DDF" w:rsidRPr="00F25DDD">
        <w:rPr>
          <w:rFonts w:ascii="Times New Roman" w:hAnsi="Times New Roman"/>
          <w:sz w:val="24"/>
          <w:szCs w:val="24"/>
        </w:rPr>
        <w:t>10</w:t>
      </w:r>
      <w:r w:rsidR="00091E5D" w:rsidRPr="00F25DDD">
        <w:rPr>
          <w:rFonts w:ascii="Times New Roman" w:hAnsi="Times New Roman"/>
          <w:sz w:val="24"/>
          <w:szCs w:val="24"/>
        </w:rPr>
        <w:t>. ove odluke</w:t>
      </w:r>
    </w:p>
    <w:p w14:paraId="2883D9E0" w14:textId="68EC484E"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orezuje redovito i ne održava urednom ogradu uz površinu javne namjene (članak </w:t>
      </w:r>
      <w:r w:rsidR="00230DDF" w:rsidRPr="00F25DDD">
        <w:rPr>
          <w:rFonts w:ascii="Times New Roman" w:hAnsi="Times New Roman"/>
          <w:sz w:val="24"/>
          <w:szCs w:val="24"/>
        </w:rPr>
        <w:t>11</w:t>
      </w:r>
      <w:r w:rsidR="00091E5D" w:rsidRPr="00F25DDD">
        <w:rPr>
          <w:rFonts w:ascii="Times New Roman" w:hAnsi="Times New Roman"/>
          <w:sz w:val="24"/>
          <w:szCs w:val="24"/>
        </w:rPr>
        <w:t>.</w:t>
      </w:r>
      <w:r w:rsidR="00C35C25" w:rsidRPr="00F25DDD">
        <w:rPr>
          <w:rFonts w:ascii="Times New Roman" w:hAnsi="Times New Roman"/>
          <w:sz w:val="24"/>
          <w:szCs w:val="24"/>
        </w:rPr>
        <w:t xml:space="preserve"> stavak 2.</w:t>
      </w:r>
      <w:r w:rsidR="00091E5D" w:rsidRPr="00F25DDD">
        <w:rPr>
          <w:rFonts w:ascii="Times New Roman" w:hAnsi="Times New Roman"/>
          <w:sz w:val="24"/>
          <w:szCs w:val="24"/>
        </w:rPr>
        <w:t>)</w:t>
      </w:r>
    </w:p>
    <w:p w14:paraId="654A35A6" w14:textId="251D17E1"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ne otkloni uočene nedostatke okućnice i dvorišta (vrta, voćnjaka, zelene i druge površine) zgrade vidljive s površina javne namjene koje je komunalni redar rješenjem naredio (članak 1</w:t>
      </w:r>
      <w:r w:rsidR="00C35C25" w:rsidRPr="00F25DDD">
        <w:rPr>
          <w:rFonts w:ascii="Times New Roman" w:hAnsi="Times New Roman"/>
          <w:sz w:val="24"/>
          <w:szCs w:val="24"/>
        </w:rPr>
        <w:t>2</w:t>
      </w:r>
      <w:r w:rsidR="00091E5D" w:rsidRPr="00F25DDD">
        <w:rPr>
          <w:rFonts w:ascii="Times New Roman" w:hAnsi="Times New Roman"/>
          <w:sz w:val="24"/>
          <w:szCs w:val="24"/>
        </w:rPr>
        <w:t>.)</w:t>
      </w:r>
    </w:p>
    <w:p w14:paraId="6AF901E3" w14:textId="29439403"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ne ukloni oštećenje u roku od 7 dana (članak 19. stavci 2. i 3.)</w:t>
      </w:r>
    </w:p>
    <w:p w14:paraId="55923DA5" w14:textId="1B2AF3F8"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lastRenderedPageBreak/>
        <w:t>6</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videonadzor funkcionalno ispravnim (članak </w:t>
      </w:r>
      <w:r w:rsidR="009F778C" w:rsidRPr="00F25DDD">
        <w:rPr>
          <w:rFonts w:ascii="Times New Roman" w:hAnsi="Times New Roman"/>
          <w:sz w:val="24"/>
          <w:szCs w:val="24"/>
        </w:rPr>
        <w:t>18</w:t>
      </w:r>
      <w:r w:rsidR="00091E5D" w:rsidRPr="00F25DDD">
        <w:rPr>
          <w:rFonts w:ascii="Times New Roman" w:hAnsi="Times New Roman"/>
          <w:sz w:val="24"/>
          <w:szCs w:val="24"/>
        </w:rPr>
        <w:t>. stavak 4.),</w:t>
      </w:r>
    </w:p>
    <w:p w14:paraId="0FB002A8" w14:textId="3A9B01CC" w:rsidR="00056104" w:rsidRPr="00F25DDD" w:rsidRDefault="00F25DDD" w:rsidP="009F778C">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7</w:t>
      </w:r>
      <w:r w:rsidR="00056104" w:rsidRPr="00F25DDD">
        <w:rPr>
          <w:rFonts w:ascii="Times New Roman" w:hAnsi="Times New Roman"/>
          <w:sz w:val="24"/>
          <w:szCs w:val="24"/>
        </w:rPr>
        <w:t>.</w:t>
      </w:r>
      <w:r w:rsidR="00056104" w:rsidRPr="00F25DDD">
        <w:rPr>
          <w:rFonts w:ascii="Times New Roman" w:hAnsi="Times New Roman"/>
          <w:sz w:val="24"/>
          <w:szCs w:val="24"/>
        </w:rPr>
        <w:tab/>
        <w:t>ne ukloni ploču s tvrtkom, nazivom i natpisom s pročelja zgrade u roku od 15 dana od prestanka obavljanja djelatnosti, odnosno prestanka korištenja poslovnog prostora, i ne vrati pročelje zgrade u prvobitno stanje ili ne ukloni ploču s tvrtkom, nazivom i natpisom s pročelja zgrade za koju je komunalni redar rješenjem naredio uklanjanje (članak 19. stavak 11.)</w:t>
      </w:r>
    </w:p>
    <w:p w14:paraId="36901867" w14:textId="1DBFEA29" w:rsidR="009F778C"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8</w:t>
      </w:r>
      <w:r w:rsidR="00235950" w:rsidRPr="00F25DDD">
        <w:rPr>
          <w:rFonts w:ascii="Times New Roman" w:hAnsi="Times New Roman"/>
          <w:sz w:val="24"/>
          <w:szCs w:val="24"/>
        </w:rPr>
        <w:t>.</w:t>
      </w:r>
      <w:r w:rsidR="00235950" w:rsidRPr="00F25DDD">
        <w:rPr>
          <w:rFonts w:ascii="Times New Roman" w:hAnsi="Times New Roman"/>
          <w:sz w:val="24"/>
          <w:szCs w:val="24"/>
        </w:rPr>
        <w:tab/>
        <w:t>ne održava urednima, čistima i neoštećenima jarbole za zastave i zastave (članak 21. stavak 2.)</w:t>
      </w:r>
    </w:p>
    <w:p w14:paraId="38ABA8BC" w14:textId="5F48F69D"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9</w:t>
      </w:r>
      <w:r w:rsidR="00091E5D" w:rsidRPr="00F25DDD">
        <w:rPr>
          <w:rFonts w:ascii="Times New Roman" w:hAnsi="Times New Roman"/>
          <w:sz w:val="24"/>
          <w:szCs w:val="24"/>
        </w:rPr>
        <w:t>.</w:t>
      </w:r>
      <w:r w:rsidR="00091E5D" w:rsidRPr="00F25DDD">
        <w:rPr>
          <w:rFonts w:ascii="Times New Roman" w:hAnsi="Times New Roman"/>
          <w:sz w:val="24"/>
          <w:szCs w:val="24"/>
        </w:rPr>
        <w:tab/>
        <w:t>šara, oštećuje ili na drugi način uništava plakate (članak 22. stavak 5.)</w:t>
      </w:r>
    </w:p>
    <w:p w14:paraId="2C74F543" w14:textId="6427108F"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10</w:t>
      </w:r>
      <w:r w:rsidR="00091E5D" w:rsidRPr="00F25DDD">
        <w:rPr>
          <w:rFonts w:ascii="Times New Roman" w:hAnsi="Times New Roman"/>
          <w:sz w:val="24"/>
          <w:szCs w:val="24"/>
        </w:rPr>
        <w:t>.</w:t>
      </w:r>
      <w:r w:rsidR="00091E5D" w:rsidRPr="00F25DDD">
        <w:rPr>
          <w:rFonts w:ascii="Times New Roman" w:hAnsi="Times New Roman"/>
          <w:sz w:val="24"/>
          <w:szCs w:val="24"/>
        </w:rPr>
        <w:tab/>
        <w:t>ne održava urednim i čistim mjesto za postavljanje plakata (članak 22. stavak 6.)</w:t>
      </w:r>
    </w:p>
    <w:p w14:paraId="1DF1D153" w14:textId="7BC616F3" w:rsidR="00091E5D" w:rsidRPr="00F25DDD" w:rsidRDefault="0098031C"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plakate ne drži u urednom stanju i ne održava ih (članak 22. stavak 7.)</w:t>
      </w:r>
    </w:p>
    <w:p w14:paraId="36472B8F" w14:textId="2E0A76E9"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istakne tvrtku ili ime vlasnika na reklamni pano (članak </w:t>
      </w:r>
      <w:r w:rsidR="00A23C84" w:rsidRPr="00F25DDD">
        <w:rPr>
          <w:rFonts w:ascii="Times New Roman" w:hAnsi="Times New Roman"/>
          <w:sz w:val="24"/>
          <w:szCs w:val="24"/>
        </w:rPr>
        <w:t>41</w:t>
      </w:r>
      <w:r w:rsidR="00091E5D" w:rsidRPr="00F25DDD">
        <w:rPr>
          <w:rFonts w:ascii="Times New Roman" w:hAnsi="Times New Roman"/>
          <w:sz w:val="24"/>
          <w:szCs w:val="24"/>
        </w:rPr>
        <w:t>. stavak 4.)</w:t>
      </w:r>
    </w:p>
    <w:p w14:paraId="635ED601" w14:textId="10C9950A"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prekrije odgovarajućim materijalom bijele boje reklamni pano koji nema istaknutu reklamnu poruku odnosno ako digitalni reklamni pano koji nema istaknutu reklamnu poruku emitira svjetlost (članak </w:t>
      </w:r>
      <w:r w:rsidR="00A23C84" w:rsidRPr="00F25DDD">
        <w:rPr>
          <w:rFonts w:ascii="Times New Roman" w:hAnsi="Times New Roman"/>
          <w:sz w:val="24"/>
          <w:szCs w:val="24"/>
        </w:rPr>
        <w:t>41</w:t>
      </w:r>
      <w:r w:rsidR="00091E5D" w:rsidRPr="00F25DDD">
        <w:rPr>
          <w:rFonts w:ascii="Times New Roman" w:hAnsi="Times New Roman"/>
          <w:sz w:val="24"/>
          <w:szCs w:val="24"/>
        </w:rPr>
        <w:t>. stavak 5.)</w:t>
      </w:r>
    </w:p>
    <w:p w14:paraId="10D43BF8" w14:textId="087D73C3"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14</w:t>
      </w:r>
      <w:r w:rsidR="00091E5D" w:rsidRPr="00F25DDD">
        <w:rPr>
          <w:rFonts w:ascii="Times New Roman" w:hAnsi="Times New Roman"/>
          <w:sz w:val="24"/>
          <w:szCs w:val="24"/>
        </w:rPr>
        <w:t>.</w:t>
      </w:r>
      <w:r w:rsidR="00091E5D" w:rsidRPr="00F25DDD">
        <w:rPr>
          <w:rFonts w:ascii="Times New Roman" w:hAnsi="Times New Roman"/>
          <w:sz w:val="24"/>
          <w:szCs w:val="24"/>
        </w:rPr>
        <w:tab/>
      </w:r>
      <w:r w:rsidR="00542D2A" w:rsidRPr="00F25DDD">
        <w:rPr>
          <w:rFonts w:ascii="Times New Roman" w:hAnsi="Times New Roman"/>
          <w:sz w:val="24"/>
          <w:szCs w:val="24"/>
        </w:rPr>
        <w:t>ne održava</w:t>
      </w:r>
      <w:r w:rsidR="00091E5D" w:rsidRPr="00F25DDD">
        <w:rPr>
          <w:rFonts w:ascii="Times New Roman" w:hAnsi="Times New Roman"/>
          <w:sz w:val="24"/>
          <w:szCs w:val="24"/>
        </w:rPr>
        <w:t xml:space="preserve"> zaštitne naprave, plakate, ploče s tvrtkom, nazivom i natpisom, jarbole, reklame i reklamne panoe uredni</w:t>
      </w:r>
      <w:r w:rsidR="00542D2A" w:rsidRPr="00F25DDD">
        <w:rPr>
          <w:rFonts w:ascii="Times New Roman" w:hAnsi="Times New Roman"/>
          <w:sz w:val="24"/>
          <w:szCs w:val="24"/>
        </w:rPr>
        <w:t>m</w:t>
      </w:r>
      <w:r w:rsidR="00091E5D" w:rsidRPr="00F25DDD">
        <w:rPr>
          <w:rFonts w:ascii="Times New Roman" w:hAnsi="Times New Roman"/>
          <w:sz w:val="24"/>
          <w:szCs w:val="24"/>
        </w:rPr>
        <w:t xml:space="preserve"> i funkcionalno ispravni</w:t>
      </w:r>
      <w:r w:rsidR="00542D2A" w:rsidRPr="00F25DDD">
        <w:rPr>
          <w:rFonts w:ascii="Times New Roman" w:hAnsi="Times New Roman"/>
          <w:sz w:val="24"/>
          <w:szCs w:val="24"/>
        </w:rPr>
        <w:t xml:space="preserve">m </w:t>
      </w:r>
      <w:r w:rsidR="00091E5D" w:rsidRPr="00F25DDD">
        <w:rPr>
          <w:rFonts w:ascii="Times New Roman" w:hAnsi="Times New Roman"/>
          <w:sz w:val="24"/>
          <w:szCs w:val="24"/>
        </w:rPr>
        <w:t xml:space="preserve">(članak </w:t>
      </w:r>
      <w:r w:rsidR="00A23C84" w:rsidRPr="00F25DDD">
        <w:rPr>
          <w:rFonts w:ascii="Times New Roman" w:hAnsi="Times New Roman"/>
          <w:sz w:val="24"/>
          <w:szCs w:val="24"/>
        </w:rPr>
        <w:t>54</w:t>
      </w:r>
      <w:r w:rsidR="00091E5D" w:rsidRPr="00F25DDD">
        <w:rPr>
          <w:rFonts w:ascii="Times New Roman" w:hAnsi="Times New Roman"/>
          <w:sz w:val="24"/>
          <w:szCs w:val="24"/>
        </w:rPr>
        <w:t>. stavak 1.)</w:t>
      </w:r>
    </w:p>
    <w:p w14:paraId="390D6020" w14:textId="4AE3F804"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230DDF" w:rsidRPr="00F25DDD">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zaštitne naprave, plakate, ploče s tvrtkom, nazivom i natpisom, jarbole, reklame i reklamne panoe za koje je komunalni redar rješenjem naredio uklanjanje (članak </w:t>
      </w:r>
      <w:r w:rsidR="00A23C84" w:rsidRPr="00F25DDD">
        <w:rPr>
          <w:rFonts w:ascii="Times New Roman" w:hAnsi="Times New Roman"/>
          <w:sz w:val="24"/>
          <w:szCs w:val="24"/>
        </w:rPr>
        <w:t>54</w:t>
      </w:r>
      <w:r w:rsidR="00091E5D" w:rsidRPr="00F25DDD">
        <w:rPr>
          <w:rFonts w:ascii="Times New Roman" w:hAnsi="Times New Roman"/>
          <w:sz w:val="24"/>
          <w:szCs w:val="24"/>
        </w:rPr>
        <w:t>. stavak 2.)</w:t>
      </w:r>
    </w:p>
    <w:p w14:paraId="5B856AF8" w14:textId="562502C7"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16</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postavi objekte, uređaje, pokretne naprave, opremu, zastave, ukrase, božićna drvca i drugu sličnu prigodnu opremu bez rješenja ili suprotno rješenju iz članka </w:t>
      </w:r>
      <w:r w:rsidR="00A23C84" w:rsidRPr="00F25DDD">
        <w:rPr>
          <w:rFonts w:ascii="Times New Roman" w:hAnsi="Times New Roman"/>
          <w:sz w:val="24"/>
          <w:szCs w:val="24"/>
        </w:rPr>
        <w:t>58</w:t>
      </w:r>
      <w:r w:rsidR="00091E5D" w:rsidRPr="00F25DDD">
        <w:rPr>
          <w:rFonts w:ascii="Times New Roman" w:hAnsi="Times New Roman"/>
          <w:sz w:val="24"/>
          <w:szCs w:val="24"/>
        </w:rPr>
        <w:t>. stavka 2. ove odluke</w:t>
      </w:r>
    </w:p>
    <w:p w14:paraId="28658F60" w14:textId="1ED05799"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postavi </w:t>
      </w:r>
      <w:r w:rsidR="00A23C84" w:rsidRPr="00F25DDD">
        <w:rPr>
          <w:rFonts w:ascii="Times New Roman" w:hAnsi="Times New Roman"/>
          <w:sz w:val="24"/>
          <w:szCs w:val="24"/>
        </w:rPr>
        <w:t xml:space="preserve">prigodne </w:t>
      </w:r>
      <w:r w:rsidR="00091E5D" w:rsidRPr="00F25DDD">
        <w:rPr>
          <w:rFonts w:ascii="Times New Roman" w:hAnsi="Times New Roman"/>
          <w:sz w:val="24"/>
          <w:szCs w:val="24"/>
        </w:rPr>
        <w:t xml:space="preserve">zastave </w:t>
      </w:r>
      <w:r w:rsidR="00A23C84" w:rsidRPr="00F25DDD">
        <w:rPr>
          <w:rFonts w:ascii="Times New Roman" w:hAnsi="Times New Roman"/>
          <w:sz w:val="24"/>
          <w:szCs w:val="24"/>
        </w:rPr>
        <w:t xml:space="preserve">suprotno članku 58. stavku 3. </w:t>
      </w:r>
      <w:r w:rsidR="00091E5D" w:rsidRPr="00F25DDD">
        <w:rPr>
          <w:rFonts w:ascii="Times New Roman" w:hAnsi="Times New Roman"/>
          <w:sz w:val="24"/>
          <w:szCs w:val="24"/>
        </w:rPr>
        <w:t xml:space="preserve"> </w:t>
      </w:r>
    </w:p>
    <w:p w14:paraId="5B3A2333" w14:textId="7C731215"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3869D4">
        <w:rPr>
          <w:rFonts w:ascii="Times New Roman" w:hAnsi="Times New Roman"/>
          <w:sz w:val="24"/>
          <w:szCs w:val="24"/>
        </w:rPr>
        <w:t>8</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objekte, uređaje, pokretne naprave, opremu, </w:t>
      </w:r>
      <w:r w:rsidR="00322F08" w:rsidRPr="00F25DDD">
        <w:rPr>
          <w:rFonts w:ascii="Times New Roman" w:hAnsi="Times New Roman"/>
          <w:sz w:val="24"/>
          <w:szCs w:val="24"/>
        </w:rPr>
        <w:t xml:space="preserve">prigodne </w:t>
      </w:r>
      <w:r w:rsidR="00091E5D" w:rsidRPr="00F25DDD">
        <w:rPr>
          <w:rFonts w:ascii="Times New Roman" w:hAnsi="Times New Roman"/>
          <w:sz w:val="24"/>
          <w:szCs w:val="24"/>
        </w:rPr>
        <w:t xml:space="preserve">zastave, ukrase, božićna drvca i drugu sličnu </w:t>
      </w:r>
      <w:r w:rsidR="00322F08" w:rsidRPr="00F25DDD">
        <w:rPr>
          <w:rFonts w:ascii="Times New Roman" w:hAnsi="Times New Roman"/>
          <w:sz w:val="24"/>
          <w:szCs w:val="24"/>
        </w:rPr>
        <w:t xml:space="preserve">prigodnu </w:t>
      </w:r>
      <w:r w:rsidR="00091E5D" w:rsidRPr="00F25DDD">
        <w:rPr>
          <w:rFonts w:ascii="Times New Roman" w:hAnsi="Times New Roman"/>
          <w:sz w:val="24"/>
          <w:szCs w:val="24"/>
        </w:rPr>
        <w:t xml:space="preserve">opremu u roku od 2 dana od proteka blagdana i manifestacije (članak </w:t>
      </w:r>
      <w:r w:rsidR="00322F08" w:rsidRPr="00F25DDD">
        <w:rPr>
          <w:rFonts w:ascii="Times New Roman" w:hAnsi="Times New Roman"/>
          <w:sz w:val="24"/>
          <w:szCs w:val="24"/>
        </w:rPr>
        <w:t>58</w:t>
      </w:r>
      <w:r w:rsidR="00091E5D" w:rsidRPr="00F25DDD">
        <w:rPr>
          <w:rFonts w:ascii="Times New Roman" w:hAnsi="Times New Roman"/>
          <w:sz w:val="24"/>
          <w:szCs w:val="24"/>
        </w:rPr>
        <w:t>. stavak 4.)</w:t>
      </w:r>
    </w:p>
    <w:p w14:paraId="37F0E00C" w14:textId="39FAB2AC"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19</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drži urednima i funkcionalno ispravnima kioske, pokretne naprave, otvorene terase i montažno-demontažne nadstrešnice iznad otvorenih terasa te redovito ne čisti njihov okoliš (članak </w:t>
      </w:r>
      <w:r w:rsidR="00AA7859" w:rsidRPr="00F25DDD">
        <w:rPr>
          <w:rFonts w:ascii="Times New Roman" w:hAnsi="Times New Roman"/>
          <w:sz w:val="24"/>
          <w:szCs w:val="24"/>
        </w:rPr>
        <w:t>81.</w:t>
      </w:r>
      <w:r w:rsidR="00091E5D" w:rsidRPr="00F25DDD">
        <w:rPr>
          <w:rFonts w:ascii="Times New Roman" w:hAnsi="Times New Roman"/>
          <w:sz w:val="24"/>
          <w:szCs w:val="24"/>
        </w:rPr>
        <w:t>)</w:t>
      </w:r>
    </w:p>
    <w:p w14:paraId="2ED00753" w14:textId="5AB2F739"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20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odnosno ne postavi kioske, pokretne naprave, otvorene terase i montažno-demontažne nadstrešnice iznad otvorenih terasa u skladu s rješenjem komunalnog redara (članak </w:t>
      </w:r>
      <w:r w:rsidR="00AA7859" w:rsidRPr="00F25DDD">
        <w:rPr>
          <w:rFonts w:ascii="Times New Roman" w:hAnsi="Times New Roman"/>
          <w:sz w:val="24"/>
          <w:szCs w:val="24"/>
        </w:rPr>
        <w:t>82</w:t>
      </w:r>
      <w:r w:rsidR="00091E5D" w:rsidRPr="00F25DDD">
        <w:rPr>
          <w:rFonts w:ascii="Times New Roman" w:hAnsi="Times New Roman"/>
          <w:sz w:val="24"/>
          <w:szCs w:val="24"/>
        </w:rPr>
        <w:t>.)</w:t>
      </w:r>
    </w:p>
    <w:p w14:paraId="15F481DF" w14:textId="4010DED9" w:rsidR="0098031C"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lang w:val="en"/>
        </w:rPr>
        <w:t>2</w:t>
      </w:r>
      <w:r w:rsidR="003869D4">
        <w:rPr>
          <w:rFonts w:ascii="Times New Roman" w:hAnsi="Times New Roman"/>
          <w:sz w:val="24"/>
          <w:szCs w:val="24"/>
          <w:lang w:val="en"/>
        </w:rPr>
        <w:t>1</w:t>
      </w:r>
      <w:r w:rsidR="0098031C" w:rsidRPr="00F25DDD">
        <w:rPr>
          <w:rFonts w:ascii="Times New Roman" w:hAnsi="Times New Roman"/>
          <w:sz w:val="24"/>
          <w:szCs w:val="24"/>
          <w:lang w:val="en"/>
        </w:rPr>
        <w:t xml:space="preserve">. </w:t>
      </w:r>
      <w:r w:rsidR="0098031C" w:rsidRPr="00F25DDD">
        <w:rPr>
          <w:rFonts w:ascii="Times New Roman" w:hAnsi="Times New Roman"/>
          <w:sz w:val="24"/>
          <w:szCs w:val="24"/>
        </w:rPr>
        <w:t xml:space="preserve">postupi suprotno članku </w:t>
      </w:r>
      <w:r w:rsidR="00AA7859" w:rsidRPr="00F25DDD">
        <w:rPr>
          <w:rStyle w:val="spelle"/>
          <w:rFonts w:ascii="Times New Roman" w:hAnsi="Times New Roman"/>
          <w:sz w:val="24"/>
          <w:szCs w:val="24"/>
        </w:rPr>
        <w:t>89.</w:t>
      </w:r>
      <w:r w:rsidR="0098031C" w:rsidRPr="00F25DDD">
        <w:rPr>
          <w:rFonts w:ascii="Times New Roman" w:hAnsi="Times New Roman"/>
          <w:sz w:val="24"/>
          <w:szCs w:val="24"/>
        </w:rPr>
        <w:t xml:space="preserve"> stavku 1. ove odluke</w:t>
      </w:r>
    </w:p>
    <w:p w14:paraId="602711F7" w14:textId="1A7AA37E"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priključi električne instalacije rasvjete i druge instalacije na sustav javne rasvjete te na drugi način koristi sustav javne rasvjete bez suglasnosti ili suprotno suglasnosti (članak </w:t>
      </w:r>
      <w:r w:rsidR="00AA7859" w:rsidRPr="00F25DDD">
        <w:rPr>
          <w:rFonts w:ascii="Times New Roman" w:hAnsi="Times New Roman"/>
          <w:sz w:val="24"/>
          <w:szCs w:val="24"/>
        </w:rPr>
        <w:t>90</w:t>
      </w:r>
      <w:r w:rsidR="00091E5D" w:rsidRPr="00F25DDD">
        <w:rPr>
          <w:rFonts w:ascii="Times New Roman" w:hAnsi="Times New Roman"/>
          <w:sz w:val="24"/>
          <w:szCs w:val="24"/>
        </w:rPr>
        <w:t>. stavak 5.)</w:t>
      </w:r>
    </w:p>
    <w:p w14:paraId="69E26237" w14:textId="1BDAB08C" w:rsidR="0098031C"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lang w:val="en"/>
        </w:rPr>
        <w:t>2</w:t>
      </w:r>
      <w:r w:rsidR="003869D4">
        <w:rPr>
          <w:rFonts w:ascii="Times New Roman" w:hAnsi="Times New Roman"/>
          <w:sz w:val="24"/>
          <w:szCs w:val="24"/>
          <w:lang w:val="en"/>
        </w:rPr>
        <w:t>3</w:t>
      </w:r>
      <w:r w:rsidR="0098031C" w:rsidRPr="00F25DDD">
        <w:rPr>
          <w:rFonts w:ascii="Times New Roman" w:hAnsi="Times New Roman"/>
          <w:sz w:val="24"/>
          <w:szCs w:val="24"/>
          <w:lang w:val="en"/>
        </w:rPr>
        <w:t xml:space="preserve">. </w:t>
      </w:r>
      <w:r w:rsidR="0098031C" w:rsidRPr="00F25DDD">
        <w:rPr>
          <w:rFonts w:ascii="Times New Roman" w:hAnsi="Times New Roman"/>
          <w:sz w:val="24"/>
          <w:szCs w:val="24"/>
        </w:rPr>
        <w:t xml:space="preserve">postupi suprotno članku </w:t>
      </w:r>
      <w:r w:rsidR="00AA7859" w:rsidRPr="00F25DDD">
        <w:rPr>
          <w:rFonts w:ascii="Times New Roman" w:hAnsi="Times New Roman"/>
          <w:sz w:val="24"/>
          <w:szCs w:val="24"/>
        </w:rPr>
        <w:t>90</w:t>
      </w:r>
      <w:r w:rsidR="0098031C" w:rsidRPr="00F25DDD">
        <w:rPr>
          <w:rFonts w:ascii="Times New Roman" w:hAnsi="Times New Roman"/>
          <w:sz w:val="24"/>
          <w:szCs w:val="24"/>
        </w:rPr>
        <w:t>. stavku 6. ove odluke</w:t>
      </w:r>
    </w:p>
    <w:p w14:paraId="2CDEC9DF" w14:textId="53323591"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lijepi plakate i drugo, ispisuje grafite i uništava nadstrešnice (članak </w:t>
      </w:r>
      <w:r w:rsidR="00F867C5" w:rsidRPr="00F25DDD">
        <w:rPr>
          <w:rFonts w:ascii="Times New Roman" w:hAnsi="Times New Roman"/>
          <w:sz w:val="24"/>
          <w:szCs w:val="24"/>
        </w:rPr>
        <w:t>98</w:t>
      </w:r>
      <w:r w:rsidR="00091E5D" w:rsidRPr="00F25DDD">
        <w:rPr>
          <w:rFonts w:ascii="Times New Roman" w:hAnsi="Times New Roman"/>
          <w:sz w:val="24"/>
          <w:szCs w:val="24"/>
        </w:rPr>
        <w:t>. stavak 4.)</w:t>
      </w:r>
    </w:p>
    <w:p w14:paraId="79F34D72" w14:textId="0671836C"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čistima i urednima javna parkirališta i javne garaže (članak </w:t>
      </w:r>
      <w:r w:rsidR="00F867C5" w:rsidRPr="00F25DDD">
        <w:rPr>
          <w:rFonts w:ascii="Times New Roman" w:hAnsi="Times New Roman"/>
          <w:sz w:val="24"/>
          <w:szCs w:val="24"/>
        </w:rPr>
        <w:t>107</w:t>
      </w:r>
      <w:r w:rsidR="00091E5D" w:rsidRPr="00F25DDD">
        <w:rPr>
          <w:rFonts w:ascii="Times New Roman" w:hAnsi="Times New Roman"/>
          <w:sz w:val="24"/>
          <w:szCs w:val="24"/>
        </w:rPr>
        <w:t>. stavak 1.)</w:t>
      </w:r>
    </w:p>
    <w:p w14:paraId="05EEFBAA" w14:textId="59B83964"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6</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redovito ne održava u čistom i urednom stanju parkirališta uz ugostiteljske objekte, trgovačke centre i objekte drugih namjena (članak </w:t>
      </w:r>
      <w:r w:rsidR="00F867C5" w:rsidRPr="00F25DDD">
        <w:rPr>
          <w:rFonts w:ascii="Times New Roman" w:hAnsi="Times New Roman"/>
          <w:sz w:val="24"/>
          <w:szCs w:val="24"/>
        </w:rPr>
        <w:t>107</w:t>
      </w:r>
      <w:r w:rsidR="00091E5D" w:rsidRPr="00F25DDD">
        <w:rPr>
          <w:rFonts w:ascii="Times New Roman" w:hAnsi="Times New Roman"/>
          <w:sz w:val="24"/>
          <w:szCs w:val="24"/>
        </w:rPr>
        <w:t>. stavak 2.)</w:t>
      </w:r>
    </w:p>
    <w:p w14:paraId="3C3955F1" w14:textId="0FF5CA93"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urednima i funkcionalno ispravnima kioske, klupe, suncobrane, tende, ručna kolica i slične naprave na tržnicama i sajmištima (članak </w:t>
      </w:r>
      <w:r w:rsidR="00F867C5" w:rsidRPr="00F25DDD">
        <w:rPr>
          <w:rFonts w:ascii="Times New Roman" w:hAnsi="Times New Roman"/>
          <w:sz w:val="24"/>
          <w:szCs w:val="24"/>
        </w:rPr>
        <w:t>109</w:t>
      </w:r>
      <w:r w:rsidR="00091E5D" w:rsidRPr="00F25DDD">
        <w:rPr>
          <w:rFonts w:ascii="Times New Roman" w:hAnsi="Times New Roman"/>
          <w:sz w:val="24"/>
          <w:szCs w:val="24"/>
        </w:rPr>
        <w:t>. stavak 2.)</w:t>
      </w:r>
    </w:p>
    <w:p w14:paraId="4A8FB8A5" w14:textId="51BC7E76" w:rsidR="0067643C"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8</w:t>
      </w:r>
      <w:r w:rsidR="0067643C" w:rsidRPr="00F25DDD">
        <w:rPr>
          <w:rFonts w:ascii="Times New Roman" w:hAnsi="Times New Roman"/>
          <w:sz w:val="24"/>
          <w:szCs w:val="24"/>
        </w:rPr>
        <w:t>.</w:t>
      </w:r>
      <w:r w:rsidR="0067643C" w:rsidRPr="00F25DDD">
        <w:rPr>
          <w:rFonts w:ascii="Times New Roman" w:hAnsi="Times New Roman"/>
          <w:sz w:val="24"/>
          <w:szCs w:val="24"/>
        </w:rPr>
        <w:tab/>
        <w:t>prodaje i izlaže proizvode izvan prostora otvorenih tržnica (članak 109. stavak 3.)</w:t>
      </w:r>
    </w:p>
    <w:p w14:paraId="7EA2C654" w14:textId="6868858F"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29</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očisti, ne opere i ne uredi tržnicu nakon isteka radnog vremena tržnice (članak </w:t>
      </w:r>
      <w:r w:rsidR="001D7DD1" w:rsidRPr="00F25DDD">
        <w:rPr>
          <w:rFonts w:ascii="Times New Roman" w:hAnsi="Times New Roman"/>
          <w:sz w:val="24"/>
          <w:szCs w:val="24"/>
        </w:rPr>
        <w:t>110</w:t>
      </w:r>
      <w:r w:rsidR="00091E5D" w:rsidRPr="00F25DDD">
        <w:rPr>
          <w:rFonts w:ascii="Times New Roman" w:hAnsi="Times New Roman"/>
          <w:sz w:val="24"/>
          <w:szCs w:val="24"/>
        </w:rPr>
        <w:t>.)</w:t>
      </w:r>
    </w:p>
    <w:p w14:paraId="459F852B" w14:textId="6DC61F67"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i ne čisti površine javne namjene sukladno programu iz članka </w:t>
      </w:r>
      <w:r w:rsidR="001D7DD1" w:rsidRPr="00F25DDD">
        <w:rPr>
          <w:rFonts w:ascii="Times New Roman" w:hAnsi="Times New Roman"/>
          <w:sz w:val="24"/>
          <w:szCs w:val="24"/>
        </w:rPr>
        <w:t>113</w:t>
      </w:r>
      <w:r w:rsidR="00091E5D" w:rsidRPr="00F25DDD">
        <w:rPr>
          <w:rFonts w:ascii="Times New Roman" w:hAnsi="Times New Roman"/>
          <w:sz w:val="24"/>
          <w:szCs w:val="24"/>
        </w:rPr>
        <w:t>. ove odluke</w:t>
      </w:r>
    </w:p>
    <w:p w14:paraId="13C497D1" w14:textId="4355F03B"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lastRenderedPageBreak/>
        <w:t>3</w:t>
      </w:r>
      <w:r w:rsidR="003869D4">
        <w:rPr>
          <w:rFonts w:ascii="Times New Roman" w:hAnsi="Times New Roman"/>
          <w:sz w:val="24"/>
          <w:szCs w:val="24"/>
        </w:rPr>
        <w:t>1</w:t>
      </w:r>
      <w:r w:rsidRPr="00F25DDD">
        <w:rPr>
          <w:rFonts w:ascii="Times New Roman" w:hAnsi="Times New Roman"/>
          <w:sz w:val="24"/>
          <w:szCs w:val="24"/>
        </w:rPr>
        <w:t>.</w:t>
      </w:r>
      <w:r w:rsidR="00091E5D" w:rsidRPr="00F25DDD">
        <w:rPr>
          <w:rFonts w:ascii="Times New Roman" w:hAnsi="Times New Roman"/>
          <w:sz w:val="24"/>
          <w:szCs w:val="24"/>
        </w:rPr>
        <w:tab/>
        <w:t xml:space="preserve">redovito ne čisti ili ne osigurava čišćenje onečišćenih površina javne namjene zbog obavljanja djelatnosti (članak </w:t>
      </w:r>
      <w:r w:rsidR="006070EF" w:rsidRPr="00F25DDD">
        <w:rPr>
          <w:rFonts w:ascii="Times New Roman" w:hAnsi="Times New Roman"/>
          <w:sz w:val="24"/>
          <w:szCs w:val="24"/>
        </w:rPr>
        <w:t>115</w:t>
      </w:r>
      <w:r w:rsidR="00091E5D" w:rsidRPr="00F25DDD">
        <w:rPr>
          <w:rFonts w:ascii="Times New Roman" w:hAnsi="Times New Roman"/>
          <w:sz w:val="24"/>
          <w:szCs w:val="24"/>
        </w:rPr>
        <w:t>. stavak 1.)</w:t>
      </w:r>
    </w:p>
    <w:p w14:paraId="7800F48E" w14:textId="0A44337A"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čisti površine javne namjene koje služe kao pristup sportskim ili rekreacijskim objektima, zabavnim parkovima ili igralištima, javnim skupovima, javnim priredbama i ne čisti površine javne namjene na kojima su postavljeni privremena naprava, kiosk i privremena građevina (članak </w:t>
      </w:r>
      <w:r w:rsidR="006070EF" w:rsidRPr="00F25DDD">
        <w:rPr>
          <w:rFonts w:ascii="Times New Roman" w:hAnsi="Times New Roman"/>
          <w:sz w:val="24"/>
          <w:szCs w:val="24"/>
        </w:rPr>
        <w:t>115</w:t>
      </w:r>
      <w:r w:rsidR="00091E5D" w:rsidRPr="00F25DDD">
        <w:rPr>
          <w:rFonts w:ascii="Times New Roman" w:hAnsi="Times New Roman"/>
          <w:sz w:val="24"/>
          <w:szCs w:val="24"/>
        </w:rPr>
        <w:t>. stavak 2.)</w:t>
      </w:r>
    </w:p>
    <w:p w14:paraId="57B2DE4D" w14:textId="0585766A"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očisti površinu javne namjene odmah po završetku javne priredbe ili događanja ili ne očisti javnu površinu za koju je komunalni redar rješenjem naredio čišćenje (članak </w:t>
      </w:r>
      <w:r w:rsidR="006070EF" w:rsidRPr="00F25DDD">
        <w:rPr>
          <w:rFonts w:ascii="Times New Roman" w:hAnsi="Times New Roman"/>
          <w:sz w:val="24"/>
          <w:szCs w:val="24"/>
        </w:rPr>
        <w:t>115</w:t>
      </w:r>
      <w:r w:rsidR="00091E5D" w:rsidRPr="00F25DDD">
        <w:rPr>
          <w:rFonts w:ascii="Times New Roman" w:hAnsi="Times New Roman"/>
          <w:sz w:val="24"/>
          <w:szCs w:val="24"/>
        </w:rPr>
        <w:t>. stavci 3. i 4.)</w:t>
      </w:r>
    </w:p>
    <w:p w14:paraId="7B098D94" w14:textId="19D6E504" w:rsidR="006070EF"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4</w:t>
      </w:r>
      <w:r w:rsidR="006070EF" w:rsidRPr="00F25DDD">
        <w:rPr>
          <w:rFonts w:ascii="Times New Roman" w:hAnsi="Times New Roman"/>
          <w:sz w:val="24"/>
          <w:szCs w:val="24"/>
        </w:rPr>
        <w:t>. ako izvođač radova prilikom izvođenja radova ne osigura prohodnost pločnika i kolnika te nesmetan i siguran ulaz i izlaz na lokaciji na kojoj je radovi obavljaju (članak 119.)</w:t>
      </w:r>
    </w:p>
    <w:p w14:paraId="7C2BDAF6" w14:textId="35CCD17A" w:rsidR="0004053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5</w:t>
      </w:r>
      <w:r w:rsidR="0004053A" w:rsidRPr="00F25DDD">
        <w:rPr>
          <w:rFonts w:ascii="Times New Roman" w:hAnsi="Times New Roman"/>
          <w:sz w:val="24"/>
          <w:szCs w:val="24"/>
        </w:rPr>
        <w:t>. zauzeti dio površine javne namjene ne ogradi sukladno članku 120. ove odluke</w:t>
      </w:r>
    </w:p>
    <w:p w14:paraId="7B7273FD" w14:textId="75974011" w:rsidR="0004053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6</w:t>
      </w:r>
      <w:r w:rsidR="0004053A" w:rsidRPr="00F25DDD">
        <w:rPr>
          <w:rFonts w:ascii="Times New Roman" w:hAnsi="Times New Roman"/>
          <w:sz w:val="24"/>
          <w:szCs w:val="24"/>
        </w:rPr>
        <w:t>. postavi građevinsku skelu suprotno članku 122. stavku 1.</w:t>
      </w:r>
      <w:r w:rsidR="005720D2" w:rsidRPr="00F25DDD">
        <w:rPr>
          <w:rFonts w:ascii="Times New Roman" w:hAnsi="Times New Roman"/>
          <w:sz w:val="24"/>
          <w:szCs w:val="24"/>
        </w:rPr>
        <w:t xml:space="preserve"> ove odluke </w:t>
      </w:r>
    </w:p>
    <w:p w14:paraId="04070D6A" w14:textId="7AB30C31"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odmah s površine javne namjene građevinsku skelu i drugi materijal u slučaju da s radovima na objektu ne započne u roku od sedam dana od dana postavljanja građevinske skele ili ako se na vrijeme duže od 30 dana zaustavi gradnja (članak </w:t>
      </w:r>
      <w:r w:rsidR="006070EF" w:rsidRPr="00F25DDD">
        <w:rPr>
          <w:rFonts w:ascii="Times New Roman" w:hAnsi="Times New Roman"/>
          <w:sz w:val="24"/>
          <w:szCs w:val="24"/>
        </w:rPr>
        <w:t>122</w:t>
      </w:r>
      <w:r w:rsidR="00091E5D" w:rsidRPr="00F25DDD">
        <w:rPr>
          <w:rFonts w:ascii="Times New Roman" w:hAnsi="Times New Roman"/>
          <w:sz w:val="24"/>
          <w:szCs w:val="24"/>
        </w:rPr>
        <w:t xml:space="preserve">. stavak </w:t>
      </w:r>
      <w:r w:rsidR="006D1876" w:rsidRPr="00F25DDD">
        <w:rPr>
          <w:rFonts w:ascii="Times New Roman" w:hAnsi="Times New Roman"/>
          <w:sz w:val="24"/>
          <w:szCs w:val="24"/>
        </w:rPr>
        <w:t>3</w:t>
      </w:r>
      <w:r w:rsidR="00091E5D" w:rsidRPr="00F25DDD">
        <w:rPr>
          <w:rFonts w:ascii="Times New Roman" w:hAnsi="Times New Roman"/>
          <w:sz w:val="24"/>
          <w:szCs w:val="24"/>
        </w:rPr>
        <w:t>.)</w:t>
      </w:r>
    </w:p>
    <w:p w14:paraId="078322CB" w14:textId="6FB80A47" w:rsidR="0004053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8</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s površine javne namjene građevinsku skelu i drugi materijal za koje je komunalni redar rješenjem naredio uklanjanje (članak </w:t>
      </w:r>
      <w:r w:rsidR="006D1876" w:rsidRPr="00F25DDD">
        <w:rPr>
          <w:rFonts w:ascii="Times New Roman" w:hAnsi="Times New Roman"/>
          <w:sz w:val="24"/>
          <w:szCs w:val="24"/>
        </w:rPr>
        <w:t>122</w:t>
      </w:r>
      <w:r w:rsidR="00091E5D" w:rsidRPr="00F25DDD">
        <w:rPr>
          <w:rFonts w:ascii="Times New Roman" w:hAnsi="Times New Roman"/>
          <w:sz w:val="24"/>
          <w:szCs w:val="24"/>
        </w:rPr>
        <w:t xml:space="preserve">. stavak </w:t>
      </w:r>
      <w:r w:rsidR="006D1876" w:rsidRPr="00F25DDD">
        <w:rPr>
          <w:rFonts w:ascii="Times New Roman" w:hAnsi="Times New Roman"/>
          <w:sz w:val="24"/>
          <w:szCs w:val="24"/>
        </w:rPr>
        <w:t>4</w:t>
      </w:r>
      <w:r w:rsidR="00091E5D" w:rsidRPr="00F25DDD">
        <w:rPr>
          <w:rFonts w:ascii="Times New Roman" w:hAnsi="Times New Roman"/>
          <w:sz w:val="24"/>
          <w:szCs w:val="24"/>
        </w:rPr>
        <w:t>.)</w:t>
      </w:r>
    </w:p>
    <w:p w14:paraId="40FDABF0" w14:textId="74AD5771"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39</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poduzima mjere sprečavanja onečišćavanja površina javne namjene iz članka </w:t>
      </w:r>
      <w:r w:rsidR="005720D2" w:rsidRPr="00F25DDD">
        <w:rPr>
          <w:rFonts w:ascii="Times New Roman" w:hAnsi="Times New Roman"/>
          <w:sz w:val="24"/>
          <w:szCs w:val="24"/>
        </w:rPr>
        <w:t>123. i 124</w:t>
      </w:r>
      <w:r w:rsidR="00091E5D" w:rsidRPr="00F25DDD">
        <w:rPr>
          <w:rFonts w:ascii="Times New Roman" w:hAnsi="Times New Roman"/>
          <w:sz w:val="24"/>
          <w:szCs w:val="24"/>
        </w:rPr>
        <w:t>. ove odluke</w:t>
      </w:r>
    </w:p>
    <w:p w14:paraId="5EB9F665" w14:textId="314E9A80"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40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nakon završetka radova ne ostavi zauzetu površinu u stanju u kakvom je bila prije izvođenja radova (članak </w:t>
      </w:r>
      <w:r w:rsidR="005720D2" w:rsidRPr="00F25DDD">
        <w:rPr>
          <w:rFonts w:ascii="Times New Roman" w:hAnsi="Times New Roman"/>
          <w:sz w:val="24"/>
          <w:szCs w:val="24"/>
        </w:rPr>
        <w:t>125</w:t>
      </w:r>
      <w:r w:rsidR="00091E5D" w:rsidRPr="00F25DDD">
        <w:rPr>
          <w:rFonts w:ascii="Times New Roman" w:hAnsi="Times New Roman"/>
          <w:sz w:val="24"/>
          <w:szCs w:val="24"/>
        </w:rPr>
        <w:t>. stavak 2.)</w:t>
      </w:r>
    </w:p>
    <w:p w14:paraId="1F2E6339" w14:textId="57AC9770"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dovede u roku od 48 sati u prvobitno stanje korištenu površinu javne namjene na kojoj je komunalni redar utvrdio postojanje oštećenja (članak </w:t>
      </w:r>
      <w:r w:rsidR="005720D2" w:rsidRPr="00F25DDD">
        <w:rPr>
          <w:rFonts w:ascii="Times New Roman" w:hAnsi="Times New Roman"/>
          <w:sz w:val="24"/>
          <w:szCs w:val="24"/>
        </w:rPr>
        <w:t>125</w:t>
      </w:r>
      <w:r w:rsidR="00091E5D" w:rsidRPr="00F25DDD">
        <w:rPr>
          <w:rFonts w:ascii="Times New Roman" w:hAnsi="Times New Roman"/>
          <w:sz w:val="24"/>
          <w:szCs w:val="24"/>
        </w:rPr>
        <w:t>. stavak 3.)</w:t>
      </w:r>
    </w:p>
    <w:p w14:paraId="51A15613" w14:textId="45F9F533"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koristi dio javne površine za istovar drva, ugljena i sličnoga te za slaganje i piljenje ogrjevnog drva tako da ometa cestovni i pješački promet (članak </w:t>
      </w:r>
      <w:r w:rsidR="005720D2" w:rsidRPr="00F25DDD">
        <w:rPr>
          <w:rFonts w:ascii="Times New Roman" w:hAnsi="Times New Roman"/>
          <w:sz w:val="24"/>
          <w:szCs w:val="24"/>
        </w:rPr>
        <w:t>126</w:t>
      </w:r>
      <w:r w:rsidR="00091E5D" w:rsidRPr="00F25DDD">
        <w:rPr>
          <w:rFonts w:ascii="Times New Roman" w:hAnsi="Times New Roman"/>
          <w:sz w:val="24"/>
          <w:szCs w:val="24"/>
        </w:rPr>
        <w:t>. stavak 1.)</w:t>
      </w:r>
    </w:p>
    <w:p w14:paraId="357004F9" w14:textId="3FD9680C"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u roku od 24 sata s površine javne namjene drva, ugljen i slično i odmah je ne očisti od piljevine i drugih otpadaka (članak </w:t>
      </w:r>
      <w:r w:rsidR="005720D2" w:rsidRPr="00F25DDD">
        <w:rPr>
          <w:rFonts w:ascii="Times New Roman" w:hAnsi="Times New Roman"/>
          <w:sz w:val="24"/>
          <w:szCs w:val="24"/>
        </w:rPr>
        <w:t>126</w:t>
      </w:r>
      <w:r w:rsidR="00091E5D" w:rsidRPr="00F25DDD">
        <w:rPr>
          <w:rFonts w:ascii="Times New Roman" w:hAnsi="Times New Roman"/>
          <w:sz w:val="24"/>
          <w:szCs w:val="24"/>
        </w:rPr>
        <w:t>. stavak 2.)</w:t>
      </w:r>
    </w:p>
    <w:p w14:paraId="257B97C7" w14:textId="590C5A9C"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čistima i funkcionalno ispravnima košarice za otpatke i košarice za pseći izmet (članak </w:t>
      </w:r>
      <w:r w:rsidR="005720D2" w:rsidRPr="00F25DDD">
        <w:rPr>
          <w:rFonts w:ascii="Times New Roman" w:hAnsi="Times New Roman"/>
          <w:sz w:val="24"/>
          <w:szCs w:val="24"/>
        </w:rPr>
        <w:t>128</w:t>
      </w:r>
      <w:r w:rsidR="00091E5D" w:rsidRPr="00F25DDD">
        <w:rPr>
          <w:rFonts w:ascii="Times New Roman" w:hAnsi="Times New Roman"/>
          <w:sz w:val="24"/>
          <w:szCs w:val="24"/>
        </w:rPr>
        <w:t>. stavci 3. i 4.)</w:t>
      </w:r>
    </w:p>
    <w:p w14:paraId="117A8689" w14:textId="0937D62D"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5</w:t>
      </w:r>
      <w:r w:rsidRPr="00F25DDD">
        <w:rPr>
          <w:rFonts w:ascii="Times New Roman" w:hAnsi="Times New Roman"/>
          <w:sz w:val="24"/>
          <w:szCs w:val="24"/>
        </w:rPr>
        <w:t>.</w:t>
      </w:r>
      <w:r w:rsidR="00091E5D" w:rsidRPr="00F25DDD">
        <w:rPr>
          <w:rFonts w:ascii="Times New Roman" w:hAnsi="Times New Roman"/>
          <w:sz w:val="24"/>
          <w:szCs w:val="24"/>
        </w:rPr>
        <w:tab/>
        <w:t xml:space="preserve">postavi košarice za otpatke i košarice za pseći izmet na mjesta zabranjena člankom </w:t>
      </w:r>
      <w:r w:rsidR="005720D2" w:rsidRPr="00F25DDD">
        <w:rPr>
          <w:rFonts w:ascii="Times New Roman" w:hAnsi="Times New Roman"/>
          <w:sz w:val="24"/>
          <w:szCs w:val="24"/>
        </w:rPr>
        <w:t>129</w:t>
      </w:r>
      <w:r w:rsidR="00091E5D" w:rsidRPr="00F25DDD">
        <w:rPr>
          <w:rFonts w:ascii="Times New Roman" w:hAnsi="Times New Roman"/>
          <w:sz w:val="24"/>
          <w:szCs w:val="24"/>
        </w:rPr>
        <w:t>. stavkom 2. ove odluke</w:t>
      </w:r>
    </w:p>
    <w:p w14:paraId="0EF77172" w14:textId="396048A7"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6</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postupi suprotno zabranama iz članka </w:t>
      </w:r>
      <w:r w:rsidR="005720D2" w:rsidRPr="00F25DDD">
        <w:rPr>
          <w:rFonts w:ascii="Times New Roman" w:hAnsi="Times New Roman"/>
          <w:sz w:val="24"/>
          <w:szCs w:val="24"/>
        </w:rPr>
        <w:t>13</w:t>
      </w:r>
      <w:r w:rsidR="00B83C72">
        <w:rPr>
          <w:rFonts w:ascii="Times New Roman" w:hAnsi="Times New Roman"/>
          <w:sz w:val="24"/>
          <w:szCs w:val="24"/>
        </w:rPr>
        <w:t>3</w:t>
      </w:r>
      <w:r w:rsidR="00091E5D" w:rsidRPr="00F25DDD">
        <w:rPr>
          <w:rFonts w:ascii="Times New Roman" w:hAnsi="Times New Roman"/>
          <w:sz w:val="24"/>
          <w:szCs w:val="24"/>
        </w:rPr>
        <w:t>. ove odluke</w:t>
      </w:r>
    </w:p>
    <w:p w14:paraId="45C7EDA4" w14:textId="7BBBD234"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i ne uređuje javne zelene površine (članak </w:t>
      </w:r>
      <w:r w:rsidR="005720D2" w:rsidRPr="00F25DDD">
        <w:rPr>
          <w:rFonts w:ascii="Times New Roman" w:hAnsi="Times New Roman"/>
          <w:sz w:val="24"/>
          <w:szCs w:val="24"/>
        </w:rPr>
        <w:t>133</w:t>
      </w:r>
      <w:r w:rsidR="00091E5D" w:rsidRPr="00F25DDD">
        <w:rPr>
          <w:rFonts w:ascii="Times New Roman" w:hAnsi="Times New Roman"/>
          <w:sz w:val="24"/>
          <w:szCs w:val="24"/>
        </w:rPr>
        <w:t>. stavak 1.)</w:t>
      </w:r>
    </w:p>
    <w:p w14:paraId="21F49481" w14:textId="05537621"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8</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sječe i sadi stabla na javne zelene površine bez rješenja ili suprotno rješenju iz članka </w:t>
      </w:r>
      <w:r w:rsidR="005720D2" w:rsidRPr="00F25DDD">
        <w:rPr>
          <w:rFonts w:ascii="Times New Roman" w:hAnsi="Times New Roman"/>
          <w:sz w:val="24"/>
          <w:szCs w:val="24"/>
        </w:rPr>
        <w:t>136</w:t>
      </w:r>
      <w:r w:rsidR="00091E5D" w:rsidRPr="00F25DDD">
        <w:rPr>
          <w:rFonts w:ascii="Times New Roman" w:hAnsi="Times New Roman"/>
          <w:sz w:val="24"/>
          <w:szCs w:val="24"/>
        </w:rPr>
        <w:t>. stavka 1. ove odluke</w:t>
      </w:r>
    </w:p>
    <w:p w14:paraId="3EF1F03B" w14:textId="483EC5B5"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49</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postavi, zamijeni ili ukloni klupu, pametnu klupu, košarice za otpatke, zaštitni element ili drugu urbanu opremu te parkovne staze na javnim zelenim površinama bez rješenja ili suprotno rješenju iz članka </w:t>
      </w:r>
      <w:r w:rsidR="005720D2" w:rsidRPr="00F25DDD">
        <w:rPr>
          <w:rFonts w:ascii="Times New Roman" w:hAnsi="Times New Roman"/>
          <w:sz w:val="24"/>
          <w:szCs w:val="24"/>
        </w:rPr>
        <w:t>137.</w:t>
      </w:r>
      <w:r w:rsidR="00091E5D" w:rsidRPr="00F25DDD">
        <w:rPr>
          <w:rFonts w:ascii="Times New Roman" w:hAnsi="Times New Roman"/>
          <w:sz w:val="24"/>
          <w:szCs w:val="24"/>
        </w:rPr>
        <w:t xml:space="preserve"> </w:t>
      </w:r>
      <w:r w:rsidR="005720D2" w:rsidRPr="00F25DDD">
        <w:rPr>
          <w:rFonts w:ascii="Times New Roman" w:hAnsi="Times New Roman"/>
          <w:sz w:val="24"/>
          <w:szCs w:val="24"/>
        </w:rPr>
        <w:t xml:space="preserve">stavka 1. </w:t>
      </w:r>
      <w:r w:rsidR="00091E5D" w:rsidRPr="00F25DDD">
        <w:rPr>
          <w:rFonts w:ascii="Times New Roman" w:hAnsi="Times New Roman"/>
          <w:sz w:val="24"/>
          <w:szCs w:val="24"/>
        </w:rPr>
        <w:t>ove odluke</w:t>
      </w:r>
    </w:p>
    <w:p w14:paraId="6299D954" w14:textId="70FFF5EB"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prilikom gradnje objekata ne zaštiti stabla na zemljištu određenom za zelenu površinu na način propisan člankom </w:t>
      </w:r>
      <w:r w:rsidR="005720D2" w:rsidRPr="00F25DDD">
        <w:rPr>
          <w:rFonts w:ascii="Times New Roman" w:hAnsi="Times New Roman"/>
          <w:sz w:val="24"/>
          <w:szCs w:val="24"/>
        </w:rPr>
        <w:t>138.</w:t>
      </w:r>
      <w:r w:rsidR="00091E5D" w:rsidRPr="00F25DDD">
        <w:rPr>
          <w:rFonts w:ascii="Times New Roman" w:hAnsi="Times New Roman"/>
          <w:sz w:val="24"/>
          <w:szCs w:val="24"/>
        </w:rPr>
        <w:t xml:space="preserve"> stavkom 1. ove odluke</w:t>
      </w:r>
    </w:p>
    <w:p w14:paraId="433359CF" w14:textId="1C703631"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nadomjesti uklonjenu vegetaciju zamjenskim sadnicama primjerene vrste i veličine (članak </w:t>
      </w:r>
      <w:r w:rsidR="005720D2" w:rsidRPr="00F25DDD">
        <w:rPr>
          <w:rFonts w:ascii="Times New Roman" w:hAnsi="Times New Roman"/>
          <w:sz w:val="24"/>
          <w:szCs w:val="24"/>
        </w:rPr>
        <w:t>138</w:t>
      </w:r>
      <w:r w:rsidR="00091E5D" w:rsidRPr="00F25DDD">
        <w:rPr>
          <w:rFonts w:ascii="Times New Roman" w:hAnsi="Times New Roman"/>
          <w:sz w:val="24"/>
          <w:szCs w:val="24"/>
        </w:rPr>
        <w:t>. stavak 2.)</w:t>
      </w:r>
    </w:p>
    <w:p w14:paraId="1F215094" w14:textId="65AE4446" w:rsidR="005720D2"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2</w:t>
      </w:r>
      <w:r w:rsidR="005720D2" w:rsidRPr="00F25DDD">
        <w:rPr>
          <w:rFonts w:ascii="Times New Roman" w:hAnsi="Times New Roman"/>
          <w:sz w:val="24"/>
          <w:szCs w:val="24"/>
        </w:rPr>
        <w:t xml:space="preserve">. </w:t>
      </w:r>
      <w:r w:rsidR="008F7DF1" w:rsidRPr="00F25DDD">
        <w:rPr>
          <w:rFonts w:ascii="Times New Roman" w:hAnsi="Times New Roman"/>
          <w:sz w:val="24"/>
          <w:szCs w:val="24"/>
        </w:rPr>
        <w:t xml:space="preserve">izvodi radove na postojećim javnim zelenim površinama bez stručnog mišljenja iz članka 139. stavka 1. </w:t>
      </w:r>
    </w:p>
    <w:p w14:paraId="5C6EB188" w14:textId="292346F3" w:rsidR="008F7DF1"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3</w:t>
      </w:r>
      <w:r w:rsidRPr="00F25DDD">
        <w:rPr>
          <w:rFonts w:ascii="Times New Roman" w:hAnsi="Times New Roman"/>
          <w:sz w:val="24"/>
          <w:szCs w:val="24"/>
        </w:rPr>
        <w:t>.</w:t>
      </w:r>
      <w:r w:rsidR="008F7DF1" w:rsidRPr="00F25DDD">
        <w:rPr>
          <w:rFonts w:ascii="Times New Roman" w:hAnsi="Times New Roman"/>
          <w:sz w:val="24"/>
          <w:szCs w:val="24"/>
        </w:rPr>
        <w:t xml:space="preserve"> nakon </w:t>
      </w:r>
      <w:r w:rsidR="003D6BEB" w:rsidRPr="00F25DDD">
        <w:rPr>
          <w:rFonts w:ascii="Times New Roman" w:hAnsi="Times New Roman"/>
          <w:sz w:val="24"/>
          <w:szCs w:val="24"/>
        </w:rPr>
        <w:t xml:space="preserve">završetka radova javnu zelenu površinu </w:t>
      </w:r>
      <w:r w:rsidR="008F7DF1" w:rsidRPr="00F25DDD">
        <w:rPr>
          <w:rFonts w:ascii="Times New Roman" w:hAnsi="Times New Roman"/>
          <w:sz w:val="24"/>
          <w:szCs w:val="24"/>
        </w:rPr>
        <w:t xml:space="preserve">ne vrati u prvobitno stanje sukladno članku 139. stavku 3. </w:t>
      </w:r>
    </w:p>
    <w:p w14:paraId="2409426D" w14:textId="58A95188"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postupa suprotno zabranama iz članka </w:t>
      </w:r>
      <w:r w:rsidR="003D6BEB" w:rsidRPr="00F25DDD">
        <w:rPr>
          <w:rFonts w:ascii="Times New Roman" w:hAnsi="Times New Roman"/>
          <w:sz w:val="24"/>
          <w:szCs w:val="24"/>
        </w:rPr>
        <w:t>140</w:t>
      </w:r>
      <w:r w:rsidR="00091E5D" w:rsidRPr="00F25DDD">
        <w:rPr>
          <w:rFonts w:ascii="Times New Roman" w:hAnsi="Times New Roman"/>
          <w:sz w:val="24"/>
          <w:szCs w:val="24"/>
        </w:rPr>
        <w:t>. ove odluke</w:t>
      </w:r>
    </w:p>
    <w:p w14:paraId="12461C7A" w14:textId="755A0002"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lastRenderedPageBreak/>
        <w:t>5</w:t>
      </w:r>
      <w:r w:rsidR="003869D4">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dostavi podatke ili ne dostavi potpune podatke o izvedenim radovima na digitaliziranoj katastarskoj podlozi radi praćenja promjena na javnim zelenim površinama (članak </w:t>
      </w:r>
      <w:r w:rsidR="003D6BEB" w:rsidRPr="00F25DDD">
        <w:rPr>
          <w:rFonts w:ascii="Times New Roman" w:hAnsi="Times New Roman"/>
          <w:sz w:val="24"/>
          <w:szCs w:val="24"/>
        </w:rPr>
        <w:t>142.</w:t>
      </w:r>
      <w:r w:rsidR="00091E5D" w:rsidRPr="00F25DDD">
        <w:rPr>
          <w:rFonts w:ascii="Times New Roman" w:hAnsi="Times New Roman"/>
          <w:sz w:val="24"/>
          <w:szCs w:val="24"/>
        </w:rPr>
        <w:t>)</w:t>
      </w:r>
    </w:p>
    <w:p w14:paraId="7B7F1E71" w14:textId="7BF1AF7C" w:rsidR="003D6BEB"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6</w:t>
      </w:r>
      <w:r w:rsidRPr="00F25DDD">
        <w:rPr>
          <w:rFonts w:ascii="Times New Roman" w:hAnsi="Times New Roman"/>
          <w:sz w:val="24"/>
          <w:szCs w:val="24"/>
        </w:rPr>
        <w:t>.</w:t>
      </w:r>
      <w:r w:rsidR="003D6BEB" w:rsidRPr="00F25DDD">
        <w:rPr>
          <w:rFonts w:ascii="Times New Roman" w:hAnsi="Times New Roman"/>
          <w:sz w:val="24"/>
          <w:szCs w:val="24"/>
        </w:rPr>
        <w:tab/>
        <w:t>ne ukloni snijeg i led s površina javne namjene (članak 144. stavak 1.)</w:t>
      </w:r>
    </w:p>
    <w:p w14:paraId="107D36BB" w14:textId="72CBB1CA"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7</w:t>
      </w:r>
      <w:r w:rsidR="00230DDF" w:rsidRPr="00F25DDD">
        <w:rPr>
          <w:rFonts w:ascii="Times New Roman" w:hAnsi="Times New Roman"/>
          <w:sz w:val="24"/>
          <w:szCs w:val="24"/>
        </w:rPr>
        <w:t>.</w:t>
      </w:r>
      <w:r w:rsidR="00091E5D" w:rsidRPr="00F25DDD">
        <w:rPr>
          <w:rFonts w:ascii="Times New Roman" w:hAnsi="Times New Roman"/>
          <w:sz w:val="24"/>
          <w:szCs w:val="24"/>
        </w:rPr>
        <w:tab/>
        <w:t>odmah ne ukloni predmete postavljene na površine javne namjene te na površine i objekte u vlasništvu pravnih osoba, fizičkih osoba obrtnika ili fizičkih osoba, suprotno odredbama ove odluke (članak 1</w:t>
      </w:r>
      <w:r w:rsidRPr="00F25DDD">
        <w:rPr>
          <w:rFonts w:ascii="Times New Roman" w:hAnsi="Times New Roman"/>
          <w:sz w:val="24"/>
          <w:szCs w:val="24"/>
        </w:rPr>
        <w:t>49</w:t>
      </w:r>
      <w:r w:rsidR="00091E5D" w:rsidRPr="00F25DDD">
        <w:rPr>
          <w:rFonts w:ascii="Times New Roman" w:hAnsi="Times New Roman"/>
          <w:sz w:val="24"/>
          <w:szCs w:val="24"/>
        </w:rPr>
        <w:t>. stavak 1.).</w:t>
      </w:r>
    </w:p>
    <w:p w14:paraId="2EA957B6" w14:textId="101F644C"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90</w:t>
      </w:r>
      <w:r w:rsidRPr="00F25DDD">
        <w:rPr>
          <w:rFonts w:ascii="Times New Roman" w:hAnsi="Times New Roman"/>
          <w:sz w:val="24"/>
          <w:szCs w:val="24"/>
        </w:rPr>
        <w:t xml:space="preserve">,00 do </w:t>
      </w:r>
      <w:r w:rsidR="000D40F5" w:rsidRPr="00F25DDD">
        <w:rPr>
          <w:rFonts w:ascii="Times New Roman" w:hAnsi="Times New Roman"/>
          <w:sz w:val="24"/>
          <w:szCs w:val="24"/>
        </w:rPr>
        <w:t>200</w:t>
      </w:r>
      <w:r w:rsidRPr="00F25DDD">
        <w:rPr>
          <w:rFonts w:ascii="Times New Roman" w:hAnsi="Times New Roman"/>
          <w:sz w:val="24"/>
          <w:szCs w:val="24"/>
        </w:rPr>
        <w:t xml:space="preserve">,00 </w:t>
      </w:r>
      <w:r w:rsidR="000D40F5" w:rsidRPr="00F25DDD">
        <w:rPr>
          <w:rFonts w:ascii="Times New Roman" w:hAnsi="Times New Roman"/>
          <w:sz w:val="24"/>
          <w:szCs w:val="24"/>
        </w:rPr>
        <w:t>eura</w:t>
      </w:r>
      <w:r w:rsidRPr="00F25DDD">
        <w:rPr>
          <w:rFonts w:ascii="Times New Roman" w:hAnsi="Times New Roman"/>
          <w:sz w:val="24"/>
          <w:szCs w:val="24"/>
        </w:rPr>
        <w:t xml:space="preserve"> kaznit će se i odgovorna osoba u pravnoj osobi koja počini prekršaj iz stavka 1. ovoga članka.</w:t>
      </w:r>
    </w:p>
    <w:p w14:paraId="5B182049" w14:textId="4CC40144" w:rsidR="00EC192E" w:rsidRPr="00F25DDD" w:rsidRDefault="00091E5D" w:rsidP="00EC192E">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250</w:t>
      </w:r>
      <w:r w:rsidRPr="00F25DDD">
        <w:rPr>
          <w:rFonts w:ascii="Times New Roman" w:hAnsi="Times New Roman"/>
          <w:sz w:val="24"/>
          <w:szCs w:val="24"/>
        </w:rPr>
        <w:t xml:space="preserve">,00 do </w:t>
      </w:r>
      <w:r w:rsidR="000D40F5" w:rsidRPr="00F25DDD">
        <w:rPr>
          <w:rFonts w:ascii="Times New Roman" w:hAnsi="Times New Roman"/>
          <w:sz w:val="24"/>
          <w:szCs w:val="24"/>
        </w:rPr>
        <w:t>500</w:t>
      </w:r>
      <w:r w:rsidRPr="00F25DDD">
        <w:rPr>
          <w:rFonts w:ascii="Times New Roman" w:hAnsi="Times New Roman"/>
          <w:sz w:val="24"/>
          <w:szCs w:val="24"/>
        </w:rPr>
        <w:t xml:space="preserve">,00 </w:t>
      </w:r>
      <w:r w:rsidR="000D40F5" w:rsidRPr="00F25DDD">
        <w:rPr>
          <w:rFonts w:ascii="Times New Roman" w:hAnsi="Times New Roman"/>
          <w:sz w:val="24"/>
          <w:szCs w:val="24"/>
        </w:rPr>
        <w:t>eura</w:t>
      </w:r>
      <w:r w:rsidRPr="00F25DDD">
        <w:rPr>
          <w:rFonts w:ascii="Times New Roman" w:hAnsi="Times New Roman"/>
          <w:sz w:val="24"/>
          <w:szCs w:val="24"/>
        </w:rPr>
        <w:t xml:space="preserve"> kaznit će se fizička osoba obrtnik i osoba koja obavlja drugu samostalnu djelatnost koja počini prekršaj iz stavka 1. ovoga članka u vezi s obavljanjem njezina obrta ili druge samostalne djelatnosti.</w:t>
      </w:r>
    </w:p>
    <w:p w14:paraId="7BC35AE0" w14:textId="3564E2F8" w:rsidR="00320DA6" w:rsidRPr="00F25DDD" w:rsidRDefault="00320DA6" w:rsidP="003869D4">
      <w:pPr>
        <w:shd w:val="clear" w:color="auto" w:fill="FFFFFF"/>
        <w:adjustRightInd w:val="0"/>
        <w:spacing w:after="100" w:afterAutospacing="1"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90</w:t>
      </w:r>
      <w:r w:rsidRPr="00F25DDD">
        <w:rPr>
          <w:rFonts w:ascii="Times New Roman" w:hAnsi="Times New Roman"/>
          <w:sz w:val="24"/>
          <w:szCs w:val="24"/>
        </w:rPr>
        <w:t xml:space="preserve">,00 do </w:t>
      </w:r>
      <w:r w:rsidR="000D40F5" w:rsidRPr="00F25DDD">
        <w:rPr>
          <w:rFonts w:ascii="Times New Roman" w:hAnsi="Times New Roman"/>
          <w:sz w:val="24"/>
          <w:szCs w:val="24"/>
        </w:rPr>
        <w:t>200</w:t>
      </w:r>
      <w:r w:rsidRPr="00F25DDD">
        <w:rPr>
          <w:rFonts w:ascii="Times New Roman" w:hAnsi="Times New Roman"/>
          <w:sz w:val="24"/>
          <w:szCs w:val="24"/>
        </w:rPr>
        <w:t xml:space="preserve">,00 </w:t>
      </w:r>
      <w:r w:rsidR="000D40F5" w:rsidRPr="00F25DDD">
        <w:rPr>
          <w:rFonts w:ascii="Times New Roman" w:hAnsi="Times New Roman"/>
          <w:sz w:val="24"/>
          <w:szCs w:val="24"/>
        </w:rPr>
        <w:t xml:space="preserve">eura </w:t>
      </w:r>
      <w:r w:rsidRPr="00F25DDD">
        <w:rPr>
          <w:rFonts w:ascii="Times New Roman" w:hAnsi="Times New Roman"/>
          <w:sz w:val="24"/>
          <w:szCs w:val="24"/>
        </w:rPr>
        <w:t>kaznit će se fizička osoba koja počini prekršaj iz stavka l. točaka 1., 2., 3., 4., 5., 7.,</w:t>
      </w:r>
      <w:r w:rsidR="003869D4">
        <w:rPr>
          <w:rFonts w:ascii="Times New Roman" w:hAnsi="Times New Roman"/>
          <w:sz w:val="24"/>
          <w:szCs w:val="24"/>
        </w:rPr>
        <w:t xml:space="preserve"> 9., </w:t>
      </w:r>
      <w:r w:rsidRPr="00F25DDD">
        <w:rPr>
          <w:rFonts w:ascii="Times New Roman" w:hAnsi="Times New Roman"/>
          <w:sz w:val="24"/>
          <w:szCs w:val="24"/>
        </w:rPr>
        <w:t xml:space="preserve">10., 11., 12., 13., 14., 15., 16., </w:t>
      </w:r>
      <w:r w:rsidR="003869D4">
        <w:rPr>
          <w:rFonts w:ascii="Times New Roman" w:hAnsi="Times New Roman"/>
          <w:sz w:val="24"/>
          <w:szCs w:val="24"/>
        </w:rPr>
        <w:t xml:space="preserve">17., </w:t>
      </w:r>
      <w:r w:rsidRPr="00F25DDD">
        <w:rPr>
          <w:rFonts w:ascii="Times New Roman" w:hAnsi="Times New Roman"/>
          <w:sz w:val="24"/>
          <w:szCs w:val="24"/>
        </w:rPr>
        <w:t xml:space="preserve">18., 19., 20., 21., 22., 23., 24., 28., 34., </w:t>
      </w:r>
      <w:r w:rsidR="003869D4">
        <w:rPr>
          <w:rFonts w:ascii="Times New Roman" w:hAnsi="Times New Roman"/>
          <w:sz w:val="24"/>
          <w:szCs w:val="24"/>
        </w:rPr>
        <w:t xml:space="preserve">35., 36., </w:t>
      </w:r>
      <w:r w:rsidRPr="00F25DDD">
        <w:rPr>
          <w:rFonts w:ascii="Times New Roman" w:hAnsi="Times New Roman"/>
          <w:sz w:val="24"/>
          <w:szCs w:val="24"/>
        </w:rPr>
        <w:t>37., 38., 39., 40.,</w:t>
      </w:r>
      <w:r w:rsidR="003869D4">
        <w:rPr>
          <w:rFonts w:ascii="Times New Roman" w:hAnsi="Times New Roman"/>
          <w:sz w:val="24"/>
          <w:szCs w:val="24"/>
        </w:rPr>
        <w:t xml:space="preserve"> 41., 42., 43., 46., 48.,</w:t>
      </w:r>
      <w:r w:rsidRPr="00F25DDD">
        <w:rPr>
          <w:rFonts w:ascii="Times New Roman" w:hAnsi="Times New Roman"/>
          <w:sz w:val="24"/>
          <w:szCs w:val="24"/>
        </w:rPr>
        <w:t xml:space="preserve"> 50., 51.,52., 53.,54., </w:t>
      </w:r>
      <w:r w:rsidR="003869D4">
        <w:rPr>
          <w:rFonts w:ascii="Times New Roman" w:hAnsi="Times New Roman"/>
          <w:sz w:val="24"/>
          <w:szCs w:val="24"/>
        </w:rPr>
        <w:t>56. i 57.</w:t>
      </w:r>
      <w:r w:rsidRPr="00F25DDD">
        <w:rPr>
          <w:rFonts w:ascii="Times New Roman" w:hAnsi="Times New Roman"/>
          <w:sz w:val="24"/>
          <w:szCs w:val="24"/>
        </w:rPr>
        <w:t xml:space="preserve"> ovoga članka.</w:t>
      </w:r>
    </w:p>
    <w:p w14:paraId="10823977" w14:textId="1FF59335" w:rsidR="00091E5D" w:rsidRPr="00F25DDD" w:rsidRDefault="00091E5D" w:rsidP="006B6100">
      <w:pPr>
        <w:shd w:val="clear" w:color="auto" w:fill="FFFFFF"/>
        <w:adjustRightInd w:val="0"/>
        <w:spacing w:before="100" w:beforeAutospacing="1" w:after="100" w:afterAutospacing="1" w:line="240" w:lineRule="auto"/>
        <w:jc w:val="center"/>
        <w:rPr>
          <w:rFonts w:ascii="Times New Roman" w:hAnsi="Times New Roman"/>
          <w:sz w:val="24"/>
          <w:szCs w:val="24"/>
        </w:rPr>
      </w:pPr>
      <w:r w:rsidRPr="00F25DDD">
        <w:rPr>
          <w:rFonts w:ascii="Times New Roman" w:hAnsi="Times New Roman"/>
          <w:b/>
          <w:bCs/>
          <w:sz w:val="24"/>
          <w:szCs w:val="24"/>
        </w:rPr>
        <w:t xml:space="preserve">Članak </w:t>
      </w:r>
      <w:r w:rsidR="00EC192E" w:rsidRPr="00F25DDD">
        <w:rPr>
          <w:rFonts w:ascii="Times New Roman" w:hAnsi="Times New Roman"/>
          <w:b/>
          <w:bCs/>
          <w:sz w:val="24"/>
          <w:szCs w:val="24"/>
        </w:rPr>
        <w:t>1</w:t>
      </w:r>
      <w:r w:rsidR="00B83C72">
        <w:rPr>
          <w:rFonts w:ascii="Times New Roman" w:hAnsi="Times New Roman"/>
          <w:b/>
          <w:bCs/>
          <w:sz w:val="24"/>
          <w:szCs w:val="24"/>
        </w:rPr>
        <w:t>60</w:t>
      </w:r>
      <w:r w:rsidR="00EC192E" w:rsidRPr="00F25DDD">
        <w:rPr>
          <w:rFonts w:ascii="Times New Roman" w:hAnsi="Times New Roman"/>
          <w:b/>
          <w:bCs/>
          <w:sz w:val="24"/>
          <w:szCs w:val="24"/>
        </w:rPr>
        <w:t>.</w:t>
      </w:r>
      <w:r w:rsidRPr="00F25DDD">
        <w:rPr>
          <w:rFonts w:ascii="Times New Roman" w:hAnsi="Times New Roman"/>
          <w:sz w:val="24"/>
          <w:szCs w:val="24"/>
        </w:rPr>
        <w:t> </w:t>
      </w:r>
    </w:p>
    <w:p w14:paraId="6EE347E5" w14:textId="5F198DE1"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400</w:t>
      </w:r>
      <w:r w:rsidRPr="00F25DDD">
        <w:rPr>
          <w:rFonts w:ascii="Times New Roman" w:hAnsi="Times New Roman"/>
          <w:sz w:val="24"/>
          <w:szCs w:val="24"/>
        </w:rPr>
        <w:t xml:space="preserve">,00 do </w:t>
      </w:r>
      <w:r w:rsidR="000D40F5" w:rsidRPr="00F25DDD">
        <w:rPr>
          <w:rFonts w:ascii="Times New Roman" w:hAnsi="Times New Roman"/>
          <w:sz w:val="24"/>
          <w:szCs w:val="24"/>
        </w:rPr>
        <w:t>1.100</w:t>
      </w:r>
      <w:r w:rsidRPr="00F25DDD">
        <w:rPr>
          <w:rFonts w:ascii="Times New Roman" w:hAnsi="Times New Roman"/>
          <w:sz w:val="24"/>
          <w:szCs w:val="24"/>
        </w:rPr>
        <w:t xml:space="preserve">,00 </w:t>
      </w:r>
      <w:r w:rsidR="000D40F5" w:rsidRPr="00F25DDD">
        <w:rPr>
          <w:rFonts w:ascii="Times New Roman" w:hAnsi="Times New Roman"/>
          <w:sz w:val="24"/>
          <w:szCs w:val="24"/>
        </w:rPr>
        <w:t>eura</w:t>
      </w:r>
      <w:r w:rsidRPr="00F25DDD">
        <w:rPr>
          <w:rFonts w:ascii="Times New Roman" w:hAnsi="Times New Roman"/>
          <w:sz w:val="24"/>
          <w:szCs w:val="24"/>
        </w:rPr>
        <w:t xml:space="preserve"> kaznit će se za prekršaj pravna osoba ako:</w:t>
      </w:r>
    </w:p>
    <w:p w14:paraId="21923374" w14:textId="5445A6D9"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drži izlog poslovnog prostora neurednim i nečistim ili ako u izlogu drži ambalažu ili skladišti robu te izlaže robu izvan poslovnog prostora (članak </w:t>
      </w:r>
      <w:r w:rsidR="00C35C25" w:rsidRPr="00F25DDD">
        <w:rPr>
          <w:rFonts w:ascii="Times New Roman" w:hAnsi="Times New Roman"/>
          <w:sz w:val="24"/>
          <w:szCs w:val="24"/>
        </w:rPr>
        <w:t>14</w:t>
      </w:r>
      <w:r w:rsidR="00091E5D" w:rsidRPr="00F25DDD">
        <w:rPr>
          <w:rFonts w:ascii="Times New Roman" w:hAnsi="Times New Roman"/>
          <w:sz w:val="24"/>
          <w:szCs w:val="24"/>
        </w:rPr>
        <w:t>. stavci 1. i 3.)</w:t>
      </w:r>
    </w:p>
    <w:p w14:paraId="00CCC070" w14:textId="22A28398"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091E5D" w:rsidRPr="00F25DDD">
        <w:rPr>
          <w:rFonts w:ascii="Times New Roman" w:hAnsi="Times New Roman"/>
          <w:sz w:val="24"/>
          <w:szCs w:val="24"/>
        </w:rPr>
        <w:tab/>
        <w:t xml:space="preserve">ne rasvjetljuje izlog noću ili rasvjetljenjem izloga izravno obasjava prometnu površinu (članak </w:t>
      </w:r>
      <w:r w:rsidR="00C35C25" w:rsidRPr="00F25DDD">
        <w:rPr>
          <w:rFonts w:ascii="Times New Roman" w:hAnsi="Times New Roman"/>
          <w:sz w:val="24"/>
          <w:szCs w:val="24"/>
        </w:rPr>
        <w:t>14</w:t>
      </w:r>
      <w:r w:rsidR="00091E5D" w:rsidRPr="00F25DDD">
        <w:rPr>
          <w:rFonts w:ascii="Times New Roman" w:hAnsi="Times New Roman"/>
          <w:sz w:val="24"/>
          <w:szCs w:val="24"/>
        </w:rPr>
        <w:t>. stavci 4. i 5.)</w:t>
      </w:r>
    </w:p>
    <w:p w14:paraId="49FF2D41" w14:textId="0DC17ACF"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prekrije uredno izlog poslovnog prostora koji se ne koristi neprozirnim materijalom, odnosno onemogući uvid u unutrašnjost poslovnog prostora (članak </w:t>
      </w:r>
      <w:r w:rsidR="00804CD8" w:rsidRPr="00F25DDD">
        <w:rPr>
          <w:rFonts w:ascii="Times New Roman" w:hAnsi="Times New Roman"/>
          <w:sz w:val="24"/>
          <w:szCs w:val="24"/>
        </w:rPr>
        <w:t>15</w:t>
      </w:r>
      <w:r w:rsidR="00091E5D" w:rsidRPr="00F25DDD">
        <w:rPr>
          <w:rFonts w:ascii="Times New Roman" w:hAnsi="Times New Roman"/>
          <w:sz w:val="24"/>
          <w:szCs w:val="24"/>
        </w:rPr>
        <w:t>. stavak 1.),</w:t>
      </w:r>
    </w:p>
    <w:p w14:paraId="5B3F8712" w14:textId="21E5F9ED"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objekte, građevine i uređaje javne namjene urednima, čistima i u stanju funkcionalne ispravnosti ili ne otkloni oštećenja i kvarove u najkraćem roku, a najkasnije u roku od 10 dana od dana oštećenja ili kvara (članak </w:t>
      </w:r>
      <w:r w:rsidR="00AA7859" w:rsidRPr="00F25DDD">
        <w:rPr>
          <w:rFonts w:ascii="Times New Roman" w:hAnsi="Times New Roman"/>
          <w:sz w:val="24"/>
          <w:szCs w:val="24"/>
        </w:rPr>
        <w:t>86.</w:t>
      </w:r>
      <w:r w:rsidR="00091E5D" w:rsidRPr="00F25DDD">
        <w:rPr>
          <w:rFonts w:ascii="Times New Roman" w:hAnsi="Times New Roman"/>
          <w:sz w:val="24"/>
          <w:szCs w:val="24"/>
        </w:rPr>
        <w:t xml:space="preserve"> stavak 2.)</w:t>
      </w:r>
    </w:p>
    <w:p w14:paraId="2F2DAC49" w14:textId="54249352"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javne telefonske govornice i poštanske sandučiće urednima, čistima i funkcionalno ispravnima (članak </w:t>
      </w:r>
      <w:r w:rsidR="00F867C5" w:rsidRPr="00F25DDD">
        <w:rPr>
          <w:rFonts w:ascii="Times New Roman" w:hAnsi="Times New Roman"/>
          <w:sz w:val="24"/>
          <w:szCs w:val="24"/>
        </w:rPr>
        <w:t>97</w:t>
      </w:r>
      <w:r w:rsidR="00091E5D" w:rsidRPr="00F25DDD">
        <w:rPr>
          <w:rFonts w:ascii="Times New Roman" w:hAnsi="Times New Roman"/>
          <w:sz w:val="24"/>
          <w:szCs w:val="24"/>
        </w:rPr>
        <w:t>. stavak 2.)</w:t>
      </w:r>
    </w:p>
    <w:p w14:paraId="063731D5" w14:textId="6C6F3764"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6</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urednima, čistima i funkcionalno ispravnima kolodvorsku zgradu, peron, sanitarni uređaj i prostor ispred kolodvora te čekaonice putničkoga i teretnoga željezničkog, autobusnog i drugog prometa (članak </w:t>
      </w:r>
      <w:r w:rsidR="00F867C5" w:rsidRPr="00F25DDD">
        <w:rPr>
          <w:rFonts w:ascii="Times New Roman" w:hAnsi="Times New Roman"/>
          <w:sz w:val="24"/>
          <w:szCs w:val="24"/>
        </w:rPr>
        <w:t>106</w:t>
      </w:r>
      <w:r w:rsidR="00091E5D" w:rsidRPr="00F25DDD">
        <w:rPr>
          <w:rFonts w:ascii="Times New Roman" w:hAnsi="Times New Roman"/>
          <w:sz w:val="24"/>
          <w:szCs w:val="24"/>
        </w:rPr>
        <w:t>.)</w:t>
      </w:r>
    </w:p>
    <w:p w14:paraId="0E7F6C88" w14:textId="3FEB3AEB"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čistima i urednima, ne osigurava ispravnost i čistoću opreme i uređaja, urednost nasada te ne postavlja odgovarajuću opremu za odlaganje otpada (članak </w:t>
      </w:r>
      <w:r w:rsidR="00F867C5" w:rsidRPr="00F25DDD">
        <w:rPr>
          <w:rFonts w:ascii="Times New Roman" w:hAnsi="Times New Roman"/>
          <w:sz w:val="24"/>
          <w:szCs w:val="24"/>
        </w:rPr>
        <w:t>108</w:t>
      </w:r>
      <w:r w:rsidR="00091E5D" w:rsidRPr="00F25DDD">
        <w:rPr>
          <w:rFonts w:ascii="Times New Roman" w:hAnsi="Times New Roman"/>
          <w:sz w:val="24"/>
          <w:szCs w:val="24"/>
        </w:rPr>
        <w:t>.)</w:t>
      </w:r>
    </w:p>
    <w:p w14:paraId="49736111" w14:textId="3A7054F8"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8</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čistima i urednima groblja na području Grada (članak </w:t>
      </w:r>
      <w:r w:rsidR="001D7DD1" w:rsidRPr="00F25DDD">
        <w:rPr>
          <w:rFonts w:ascii="Times New Roman" w:hAnsi="Times New Roman"/>
          <w:sz w:val="24"/>
          <w:szCs w:val="24"/>
        </w:rPr>
        <w:t>111</w:t>
      </w:r>
      <w:r w:rsidR="00091E5D" w:rsidRPr="00F25DDD">
        <w:rPr>
          <w:rFonts w:ascii="Times New Roman" w:hAnsi="Times New Roman"/>
          <w:sz w:val="24"/>
          <w:szCs w:val="24"/>
        </w:rPr>
        <w:t>. stavak 1.)</w:t>
      </w:r>
    </w:p>
    <w:p w14:paraId="1DB8907D" w14:textId="60FD84FF" w:rsidR="0004053A" w:rsidRPr="00F25DDD" w:rsidRDefault="00F25DDD" w:rsidP="0004053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9</w:t>
      </w:r>
      <w:r w:rsidR="0004053A" w:rsidRPr="00F25DDD">
        <w:rPr>
          <w:rFonts w:ascii="Times New Roman" w:hAnsi="Times New Roman"/>
          <w:sz w:val="24"/>
          <w:szCs w:val="24"/>
        </w:rPr>
        <w:t xml:space="preserve">. postupa suprotno članku 121. ove odluke </w:t>
      </w:r>
    </w:p>
    <w:p w14:paraId="46B80C31" w14:textId="1ADC2F00" w:rsidR="0004053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10</w:t>
      </w:r>
      <w:r w:rsidR="0004053A" w:rsidRPr="00F25DDD">
        <w:rPr>
          <w:rFonts w:ascii="Times New Roman" w:hAnsi="Times New Roman"/>
          <w:sz w:val="24"/>
          <w:szCs w:val="24"/>
        </w:rPr>
        <w:t xml:space="preserve">. ne održava građevinsku skelu u skladu s člankom 122. stavkom 2. ove odluke. </w:t>
      </w:r>
    </w:p>
    <w:p w14:paraId="6A5FA3D6" w14:textId="095D76ED" w:rsidR="00091E5D" w:rsidRPr="00F25DDD" w:rsidRDefault="00091E5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1</w:t>
      </w:r>
      <w:r w:rsidRPr="00F25DDD">
        <w:rPr>
          <w:rFonts w:ascii="Times New Roman" w:hAnsi="Times New Roman"/>
          <w:sz w:val="24"/>
          <w:szCs w:val="24"/>
        </w:rPr>
        <w:t>.</w:t>
      </w:r>
      <w:r w:rsidRPr="00F25DDD">
        <w:rPr>
          <w:rFonts w:ascii="Times New Roman" w:hAnsi="Times New Roman"/>
          <w:sz w:val="24"/>
          <w:szCs w:val="24"/>
        </w:rPr>
        <w:tab/>
        <w:t xml:space="preserve">ne obavijesti komunalno redarstvo u roku od 24 sata nakon završetka radova i uklanjanja opreme da mu zauzeta površina više nije potrebna (članak </w:t>
      </w:r>
      <w:r w:rsidR="005720D2" w:rsidRPr="00F25DDD">
        <w:rPr>
          <w:rFonts w:ascii="Times New Roman" w:hAnsi="Times New Roman"/>
          <w:sz w:val="24"/>
          <w:szCs w:val="24"/>
        </w:rPr>
        <w:t>125</w:t>
      </w:r>
      <w:r w:rsidRPr="00F25DDD">
        <w:rPr>
          <w:rFonts w:ascii="Times New Roman" w:hAnsi="Times New Roman"/>
          <w:sz w:val="24"/>
          <w:szCs w:val="24"/>
        </w:rPr>
        <w:t>. stavak 1.)</w:t>
      </w:r>
    </w:p>
    <w:p w14:paraId="721D40B3" w14:textId="0772601E" w:rsidR="00091E5D" w:rsidRPr="00F25DDD" w:rsidRDefault="00091E5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2</w:t>
      </w:r>
      <w:r w:rsidRPr="00F25DDD">
        <w:rPr>
          <w:rFonts w:ascii="Times New Roman" w:hAnsi="Times New Roman"/>
          <w:sz w:val="24"/>
          <w:szCs w:val="24"/>
        </w:rPr>
        <w:t>.</w:t>
      </w:r>
      <w:r w:rsidRPr="00F25DDD">
        <w:rPr>
          <w:rFonts w:ascii="Times New Roman" w:hAnsi="Times New Roman"/>
          <w:sz w:val="24"/>
          <w:szCs w:val="24"/>
        </w:rPr>
        <w:tab/>
        <w:t xml:space="preserve">postupa suprotno članku </w:t>
      </w:r>
      <w:r w:rsidR="005720D2" w:rsidRPr="00F25DDD">
        <w:rPr>
          <w:rFonts w:ascii="Times New Roman" w:hAnsi="Times New Roman"/>
          <w:sz w:val="24"/>
          <w:szCs w:val="24"/>
        </w:rPr>
        <w:t>13</w:t>
      </w:r>
      <w:r w:rsidR="00B83C72">
        <w:rPr>
          <w:rFonts w:ascii="Times New Roman" w:hAnsi="Times New Roman"/>
          <w:sz w:val="24"/>
          <w:szCs w:val="24"/>
        </w:rPr>
        <w:t>5</w:t>
      </w:r>
      <w:r w:rsidRPr="00F25DDD">
        <w:rPr>
          <w:rFonts w:ascii="Times New Roman" w:hAnsi="Times New Roman"/>
          <w:sz w:val="24"/>
          <w:szCs w:val="24"/>
        </w:rPr>
        <w:t>. ove odluke</w:t>
      </w:r>
    </w:p>
    <w:p w14:paraId="67480BCF" w14:textId="6A1CFFE5" w:rsidR="00091E5D" w:rsidRPr="00F25DDD" w:rsidRDefault="00091E5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3</w:t>
      </w:r>
      <w:r w:rsidRPr="00F25DDD">
        <w:rPr>
          <w:rFonts w:ascii="Times New Roman" w:hAnsi="Times New Roman"/>
          <w:sz w:val="24"/>
          <w:szCs w:val="24"/>
        </w:rPr>
        <w:t>.</w:t>
      </w:r>
      <w:r w:rsidRPr="00F25DDD">
        <w:rPr>
          <w:rFonts w:ascii="Times New Roman" w:hAnsi="Times New Roman"/>
          <w:sz w:val="24"/>
          <w:szCs w:val="24"/>
        </w:rPr>
        <w:tab/>
        <w:t xml:space="preserve">postupa suprotno članku </w:t>
      </w:r>
      <w:r w:rsidR="003D6BEB" w:rsidRPr="00F25DDD">
        <w:rPr>
          <w:rFonts w:ascii="Times New Roman" w:hAnsi="Times New Roman"/>
          <w:sz w:val="24"/>
          <w:szCs w:val="24"/>
        </w:rPr>
        <w:t>14</w:t>
      </w:r>
      <w:r w:rsidR="00B83C72">
        <w:rPr>
          <w:rFonts w:ascii="Times New Roman" w:hAnsi="Times New Roman"/>
          <w:sz w:val="24"/>
          <w:szCs w:val="24"/>
        </w:rPr>
        <w:t>4</w:t>
      </w:r>
      <w:r w:rsidRPr="00F25DDD">
        <w:rPr>
          <w:rFonts w:ascii="Times New Roman" w:hAnsi="Times New Roman"/>
          <w:sz w:val="24"/>
          <w:szCs w:val="24"/>
        </w:rPr>
        <w:t>. ove odluke</w:t>
      </w:r>
    </w:p>
    <w:p w14:paraId="25C671E8" w14:textId="78A4D787" w:rsidR="003D6BEB"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14</w:t>
      </w:r>
      <w:r w:rsidR="003D6BEB" w:rsidRPr="00F25DDD">
        <w:rPr>
          <w:rFonts w:ascii="Times New Roman" w:hAnsi="Times New Roman"/>
          <w:sz w:val="24"/>
          <w:szCs w:val="24"/>
        </w:rPr>
        <w:t>.</w:t>
      </w:r>
      <w:r w:rsidR="003D6BEB" w:rsidRPr="00F25DDD">
        <w:rPr>
          <w:rFonts w:ascii="Times New Roman" w:hAnsi="Times New Roman"/>
          <w:sz w:val="24"/>
          <w:szCs w:val="24"/>
        </w:rPr>
        <w:tab/>
        <w:t>ne obavještava svakodnevno nadležna upravna tijela o stanju površina javne namjene i poduzetim mjerama (članak 14</w:t>
      </w:r>
      <w:r w:rsidR="00B83C72">
        <w:rPr>
          <w:rFonts w:ascii="Times New Roman" w:hAnsi="Times New Roman"/>
          <w:sz w:val="24"/>
          <w:szCs w:val="24"/>
        </w:rPr>
        <w:t>5</w:t>
      </w:r>
      <w:r w:rsidR="003D6BEB" w:rsidRPr="00F25DDD">
        <w:rPr>
          <w:rFonts w:ascii="Times New Roman" w:hAnsi="Times New Roman"/>
          <w:sz w:val="24"/>
          <w:szCs w:val="24"/>
        </w:rPr>
        <w:t>. stavak 5.).</w:t>
      </w:r>
    </w:p>
    <w:p w14:paraId="7E684205" w14:textId="1BAF9E6E"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Novčanom kaznom u iznosu od </w:t>
      </w:r>
      <w:r w:rsidR="000627F0">
        <w:rPr>
          <w:rFonts w:ascii="Times New Roman" w:hAnsi="Times New Roman"/>
          <w:sz w:val="24"/>
          <w:szCs w:val="24"/>
        </w:rPr>
        <w:t>80</w:t>
      </w:r>
      <w:r w:rsidRPr="00523817">
        <w:rPr>
          <w:rFonts w:ascii="Times New Roman" w:hAnsi="Times New Roman"/>
          <w:sz w:val="24"/>
          <w:szCs w:val="24"/>
        </w:rPr>
        <w:t xml:space="preserve">,00 do </w:t>
      </w:r>
      <w:r w:rsidR="000627F0">
        <w:rPr>
          <w:rFonts w:ascii="Times New Roman" w:hAnsi="Times New Roman"/>
          <w:sz w:val="24"/>
          <w:szCs w:val="24"/>
        </w:rPr>
        <w:t>150</w:t>
      </w:r>
      <w:r w:rsidRPr="00523817">
        <w:rPr>
          <w:rFonts w:ascii="Times New Roman" w:hAnsi="Times New Roman"/>
          <w:sz w:val="24"/>
          <w:szCs w:val="24"/>
        </w:rPr>
        <w:t xml:space="preserve">,00 </w:t>
      </w:r>
      <w:r w:rsidR="000627F0">
        <w:rPr>
          <w:rFonts w:ascii="Times New Roman" w:hAnsi="Times New Roman"/>
          <w:sz w:val="24"/>
          <w:szCs w:val="24"/>
        </w:rPr>
        <w:t>eura</w:t>
      </w:r>
      <w:r w:rsidRPr="00523817">
        <w:rPr>
          <w:rFonts w:ascii="Times New Roman" w:hAnsi="Times New Roman"/>
          <w:sz w:val="24"/>
          <w:szCs w:val="24"/>
        </w:rPr>
        <w:t xml:space="preserve"> kaznit će se i odgovorna osoba u pravnoj osobi koja počini prekršaj iz stavka 1. ovoga članka.</w:t>
      </w:r>
    </w:p>
    <w:p w14:paraId="00B9AFAF" w14:textId="40A9C9DC"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 xml:space="preserve">Novčanom kaznom u iznosu od </w:t>
      </w:r>
      <w:r w:rsidR="000627F0">
        <w:rPr>
          <w:rFonts w:ascii="Times New Roman" w:hAnsi="Times New Roman"/>
          <w:sz w:val="24"/>
          <w:szCs w:val="24"/>
        </w:rPr>
        <w:t>200</w:t>
      </w:r>
      <w:r w:rsidRPr="00523817">
        <w:rPr>
          <w:rFonts w:ascii="Times New Roman" w:hAnsi="Times New Roman"/>
          <w:sz w:val="24"/>
          <w:szCs w:val="24"/>
        </w:rPr>
        <w:t xml:space="preserve">,00 do </w:t>
      </w:r>
      <w:r w:rsidR="000627F0">
        <w:rPr>
          <w:rFonts w:ascii="Times New Roman" w:hAnsi="Times New Roman"/>
          <w:sz w:val="24"/>
          <w:szCs w:val="24"/>
        </w:rPr>
        <w:t>400,</w:t>
      </w:r>
      <w:r w:rsidRPr="00523817">
        <w:rPr>
          <w:rFonts w:ascii="Times New Roman" w:hAnsi="Times New Roman"/>
          <w:sz w:val="24"/>
          <w:szCs w:val="24"/>
        </w:rPr>
        <w:t xml:space="preserve">00 </w:t>
      </w:r>
      <w:r w:rsidR="000627F0">
        <w:rPr>
          <w:rFonts w:ascii="Times New Roman" w:hAnsi="Times New Roman"/>
          <w:sz w:val="24"/>
          <w:szCs w:val="24"/>
        </w:rPr>
        <w:t>eura</w:t>
      </w:r>
      <w:r w:rsidRPr="00523817">
        <w:rPr>
          <w:rFonts w:ascii="Times New Roman" w:hAnsi="Times New Roman"/>
          <w:sz w:val="24"/>
          <w:szCs w:val="24"/>
        </w:rPr>
        <w:t xml:space="preserve"> kaznit će se fizička osoba obrtnik i osoba koja obavlja drugu samostalnu djelatnost koja počini prekršaj iz stavka 1. ovoga članka u vezi s obavljanjem njezina obrta ili druge samostalne djelatnosti.</w:t>
      </w:r>
    </w:p>
    <w:p w14:paraId="6E957568" w14:textId="75DAE8A4"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Novčanom kaznom u iznosu od </w:t>
      </w:r>
      <w:r w:rsidR="000627F0">
        <w:rPr>
          <w:rFonts w:ascii="Times New Roman" w:hAnsi="Times New Roman"/>
          <w:sz w:val="24"/>
          <w:szCs w:val="24"/>
        </w:rPr>
        <w:t>80</w:t>
      </w:r>
      <w:r w:rsidRPr="00523817">
        <w:rPr>
          <w:rFonts w:ascii="Times New Roman" w:hAnsi="Times New Roman"/>
          <w:sz w:val="24"/>
          <w:szCs w:val="24"/>
        </w:rPr>
        <w:t xml:space="preserve">,00 do </w:t>
      </w:r>
      <w:r w:rsidR="000627F0">
        <w:rPr>
          <w:rFonts w:ascii="Times New Roman" w:hAnsi="Times New Roman"/>
          <w:sz w:val="24"/>
          <w:szCs w:val="24"/>
        </w:rPr>
        <w:t>150</w:t>
      </w:r>
      <w:r w:rsidRPr="00523817">
        <w:rPr>
          <w:rFonts w:ascii="Times New Roman" w:hAnsi="Times New Roman"/>
          <w:sz w:val="24"/>
          <w:szCs w:val="24"/>
        </w:rPr>
        <w:t xml:space="preserve">,00 </w:t>
      </w:r>
      <w:r w:rsidR="000627F0">
        <w:rPr>
          <w:rFonts w:ascii="Times New Roman" w:hAnsi="Times New Roman"/>
          <w:sz w:val="24"/>
          <w:szCs w:val="24"/>
        </w:rPr>
        <w:t>eura</w:t>
      </w:r>
      <w:r w:rsidRPr="00523817">
        <w:rPr>
          <w:rFonts w:ascii="Times New Roman" w:hAnsi="Times New Roman"/>
          <w:sz w:val="24"/>
          <w:szCs w:val="24"/>
        </w:rPr>
        <w:t xml:space="preserve"> kaznit će se fizička osoba koja počini prekršaj iz stavka l. točaka 1</w:t>
      </w:r>
      <w:r w:rsidR="003869D4">
        <w:rPr>
          <w:rFonts w:ascii="Times New Roman" w:hAnsi="Times New Roman"/>
          <w:sz w:val="24"/>
          <w:szCs w:val="24"/>
        </w:rPr>
        <w:t>1</w:t>
      </w:r>
      <w:r w:rsidRPr="00523817">
        <w:rPr>
          <w:rFonts w:ascii="Times New Roman" w:hAnsi="Times New Roman"/>
          <w:sz w:val="24"/>
          <w:szCs w:val="24"/>
        </w:rPr>
        <w:t>.</w:t>
      </w:r>
      <w:r w:rsidR="003869D4">
        <w:rPr>
          <w:rFonts w:ascii="Times New Roman" w:hAnsi="Times New Roman"/>
          <w:sz w:val="24"/>
          <w:szCs w:val="24"/>
        </w:rPr>
        <w:t xml:space="preserve"> i 14.</w:t>
      </w:r>
      <w:r w:rsidRPr="00523817">
        <w:rPr>
          <w:rFonts w:ascii="Times New Roman" w:hAnsi="Times New Roman"/>
          <w:sz w:val="24"/>
          <w:szCs w:val="24"/>
        </w:rPr>
        <w:t xml:space="preserve"> ovoga članka te koja postupa suprotno članku 58. ove odluke.</w:t>
      </w:r>
    </w:p>
    <w:p w14:paraId="76C616C2"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034E6688" w14:textId="0CD50D96" w:rsidR="002C19F0" w:rsidRPr="002C19F0" w:rsidRDefault="00091E5D" w:rsidP="002C19F0">
      <w:pPr>
        <w:adjustRightInd w:val="0"/>
        <w:spacing w:after="0" w:line="240" w:lineRule="auto"/>
        <w:rPr>
          <w:rFonts w:ascii="Times New Roman" w:hAnsi="Times New Roman"/>
          <w:b/>
          <w:sz w:val="24"/>
          <w:szCs w:val="24"/>
        </w:rPr>
      </w:pPr>
      <w:r w:rsidRPr="00523817">
        <w:rPr>
          <w:rFonts w:ascii="Times New Roman" w:hAnsi="Times New Roman"/>
          <w:b/>
          <w:sz w:val="24"/>
          <w:szCs w:val="24"/>
        </w:rPr>
        <w:t>PRIJELAZNE I ZAVRŠNE ODREDBE</w:t>
      </w:r>
    </w:p>
    <w:p w14:paraId="73B0A225" w14:textId="77777777" w:rsidR="002C19F0" w:rsidRDefault="002C19F0" w:rsidP="004A54B8">
      <w:pPr>
        <w:shd w:val="clear" w:color="auto" w:fill="FFFFFF"/>
        <w:spacing w:after="0"/>
        <w:jc w:val="center"/>
        <w:rPr>
          <w:rFonts w:ascii="Times New Roman" w:hAnsi="Times New Roman"/>
          <w:color w:val="FF0000"/>
          <w:sz w:val="24"/>
          <w:szCs w:val="24"/>
        </w:rPr>
      </w:pPr>
    </w:p>
    <w:p w14:paraId="1F401339" w14:textId="1879A704" w:rsidR="00077C0F" w:rsidRPr="002C19F0" w:rsidRDefault="002C19F0" w:rsidP="004A54B8">
      <w:pPr>
        <w:shd w:val="clear" w:color="auto" w:fill="FFFFFF"/>
        <w:spacing w:after="0"/>
        <w:jc w:val="center"/>
        <w:rPr>
          <w:rFonts w:ascii="Times New Roman" w:hAnsi="Times New Roman"/>
          <w:sz w:val="24"/>
          <w:szCs w:val="24"/>
        </w:rPr>
      </w:pPr>
      <w:r w:rsidRPr="002C19F0">
        <w:rPr>
          <w:rFonts w:ascii="Times New Roman" w:hAnsi="Times New Roman"/>
          <w:b/>
          <w:bCs/>
          <w:sz w:val="24"/>
          <w:szCs w:val="24"/>
        </w:rPr>
        <w:t xml:space="preserve">Članak </w:t>
      </w:r>
      <w:r w:rsidR="00EC192E">
        <w:rPr>
          <w:rFonts w:ascii="Times New Roman" w:hAnsi="Times New Roman"/>
          <w:b/>
          <w:bCs/>
          <w:sz w:val="24"/>
          <w:szCs w:val="24"/>
        </w:rPr>
        <w:t>16</w:t>
      </w:r>
      <w:r w:rsidR="00B83C72">
        <w:rPr>
          <w:rFonts w:ascii="Times New Roman" w:hAnsi="Times New Roman"/>
          <w:b/>
          <w:bCs/>
          <w:sz w:val="24"/>
          <w:szCs w:val="24"/>
        </w:rPr>
        <w:t>1</w:t>
      </w:r>
      <w:r w:rsidRPr="002C19F0">
        <w:rPr>
          <w:rFonts w:ascii="Times New Roman" w:hAnsi="Times New Roman"/>
          <w:b/>
          <w:bCs/>
          <w:sz w:val="24"/>
          <w:szCs w:val="24"/>
        </w:rPr>
        <w:t xml:space="preserve">. </w:t>
      </w:r>
    </w:p>
    <w:p w14:paraId="782E30F2" w14:textId="77777777" w:rsidR="00077C0F" w:rsidRPr="002C19F0" w:rsidRDefault="00077C0F" w:rsidP="004A54B8">
      <w:pPr>
        <w:shd w:val="clear" w:color="auto" w:fill="FFFFFF"/>
        <w:spacing w:after="0" w:line="240" w:lineRule="auto"/>
        <w:rPr>
          <w:rFonts w:ascii="Times New Roman" w:hAnsi="Times New Roman"/>
          <w:sz w:val="24"/>
          <w:szCs w:val="24"/>
        </w:rPr>
      </w:pPr>
      <w:r w:rsidRPr="002C19F0">
        <w:rPr>
          <w:rFonts w:ascii="Times New Roman" w:hAnsi="Times New Roman"/>
          <w:sz w:val="24"/>
          <w:szCs w:val="24"/>
        </w:rPr>
        <w:t> </w:t>
      </w:r>
    </w:p>
    <w:p w14:paraId="1F189972" w14:textId="1BC5E8F7" w:rsidR="00077C0F" w:rsidRPr="002C19F0" w:rsidRDefault="00077C0F" w:rsidP="004A54B8">
      <w:pPr>
        <w:shd w:val="clear" w:color="auto" w:fill="FFFFFF"/>
        <w:spacing w:after="0" w:line="240" w:lineRule="auto"/>
        <w:ind w:firstLine="709"/>
        <w:jc w:val="both"/>
        <w:rPr>
          <w:rFonts w:ascii="Times New Roman" w:hAnsi="Times New Roman"/>
          <w:sz w:val="24"/>
          <w:szCs w:val="24"/>
        </w:rPr>
      </w:pPr>
      <w:bookmarkStart w:id="45" w:name="_Hlk124505464"/>
      <w:r w:rsidRPr="002C19F0">
        <w:rPr>
          <w:rFonts w:ascii="Times New Roman" w:hAnsi="Times New Roman"/>
          <w:sz w:val="24"/>
          <w:szCs w:val="24"/>
        </w:rPr>
        <w:t xml:space="preserve">Korisnici javne usluge sakupljanja komunalnog otpada iz članka </w:t>
      </w:r>
      <w:r w:rsidR="002C19F0" w:rsidRPr="002C19F0">
        <w:rPr>
          <w:rFonts w:ascii="Times New Roman" w:hAnsi="Times New Roman"/>
          <w:sz w:val="24"/>
          <w:szCs w:val="24"/>
        </w:rPr>
        <w:t>130.</w:t>
      </w:r>
      <w:r w:rsidRPr="002C19F0">
        <w:rPr>
          <w:rFonts w:ascii="Times New Roman" w:hAnsi="Times New Roman"/>
          <w:sz w:val="24"/>
          <w:szCs w:val="24"/>
        </w:rPr>
        <w:t xml:space="preserve"> stavka 1. ove odluke do izgradnje podzemnih spremnika za smještaj tipskih kontejnera za komunalni otpad, odlažu komunalni otpad na lokacijama koje odredi davatelj javne usluge sakupljanja komunalnog otpada.</w:t>
      </w:r>
    </w:p>
    <w:bookmarkEnd w:id="45"/>
    <w:p w14:paraId="0DC362B0" w14:textId="77777777" w:rsidR="00091E5D" w:rsidRPr="00077C0F" w:rsidRDefault="00091E5D" w:rsidP="00091E5D">
      <w:pPr>
        <w:adjustRightInd w:val="0"/>
        <w:spacing w:after="0" w:line="240" w:lineRule="auto"/>
        <w:rPr>
          <w:rFonts w:ascii="Times New Roman" w:hAnsi="Times New Roman"/>
          <w:color w:val="FF0000"/>
          <w:sz w:val="24"/>
          <w:szCs w:val="24"/>
        </w:rPr>
      </w:pPr>
    </w:p>
    <w:p w14:paraId="1BADBD3A" w14:textId="0BBCD8E0" w:rsidR="00091E5D" w:rsidRPr="00523817" w:rsidRDefault="00091E5D" w:rsidP="00091E5D">
      <w:pPr>
        <w:adjustRightInd w:val="0"/>
        <w:spacing w:after="0" w:line="240" w:lineRule="auto"/>
        <w:jc w:val="center"/>
        <w:rPr>
          <w:rFonts w:ascii="Times New Roman" w:hAnsi="Times New Roman"/>
          <w:sz w:val="24"/>
          <w:szCs w:val="24"/>
        </w:rPr>
      </w:pPr>
      <w:bookmarkStart w:id="46" w:name="_Hlk10101648"/>
      <w:r w:rsidRPr="002C19F0">
        <w:rPr>
          <w:rFonts w:ascii="Times New Roman" w:hAnsi="Times New Roman"/>
          <w:b/>
          <w:sz w:val="24"/>
          <w:szCs w:val="24"/>
        </w:rPr>
        <w:t>Članak 1</w:t>
      </w:r>
      <w:r w:rsidR="00EC192E">
        <w:rPr>
          <w:rFonts w:ascii="Times New Roman" w:hAnsi="Times New Roman"/>
          <w:b/>
          <w:sz w:val="24"/>
          <w:szCs w:val="24"/>
        </w:rPr>
        <w:t>6</w:t>
      </w:r>
      <w:r w:rsidR="00B83C72">
        <w:rPr>
          <w:rFonts w:ascii="Times New Roman" w:hAnsi="Times New Roman"/>
          <w:b/>
          <w:sz w:val="24"/>
          <w:szCs w:val="24"/>
        </w:rPr>
        <w:t>2</w:t>
      </w:r>
      <w:r w:rsidRPr="002C19F0">
        <w:rPr>
          <w:rFonts w:ascii="Times New Roman" w:hAnsi="Times New Roman"/>
          <w:b/>
          <w:sz w:val="24"/>
          <w:szCs w:val="24"/>
        </w:rPr>
        <w:t>.</w:t>
      </w:r>
    </w:p>
    <w:p w14:paraId="734111E4"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12E80C75" w14:textId="22F752B3" w:rsidR="00144FAA" w:rsidRDefault="00091E5D" w:rsidP="00091E5D">
      <w:pPr>
        <w:adjustRightInd w:val="0"/>
        <w:spacing w:after="0" w:line="240" w:lineRule="auto"/>
        <w:ind w:firstLine="709"/>
        <w:jc w:val="both"/>
        <w:rPr>
          <w:rFonts w:ascii="Times New Roman" w:hAnsi="Times New Roman"/>
          <w:sz w:val="24"/>
          <w:szCs w:val="24"/>
        </w:rPr>
      </w:pPr>
      <w:bookmarkStart w:id="47" w:name="_Hlk124505946"/>
      <w:r w:rsidRPr="00523817">
        <w:rPr>
          <w:rFonts w:ascii="Times New Roman" w:hAnsi="Times New Roman"/>
          <w:sz w:val="24"/>
          <w:szCs w:val="24"/>
        </w:rPr>
        <w:t xml:space="preserve">Gradonačelnik će </w:t>
      </w:r>
      <w:r w:rsidR="006A0B74">
        <w:rPr>
          <w:rFonts w:ascii="Times New Roman" w:hAnsi="Times New Roman"/>
          <w:sz w:val="24"/>
          <w:szCs w:val="24"/>
        </w:rPr>
        <w:t>propise</w:t>
      </w:r>
      <w:r w:rsidRPr="00523817">
        <w:rPr>
          <w:rFonts w:ascii="Times New Roman" w:hAnsi="Times New Roman"/>
          <w:sz w:val="24"/>
          <w:szCs w:val="24"/>
        </w:rPr>
        <w:t xml:space="preserve"> iz članka </w:t>
      </w:r>
      <w:r w:rsidR="00144FAA">
        <w:rPr>
          <w:rFonts w:ascii="Times New Roman" w:hAnsi="Times New Roman"/>
          <w:sz w:val="24"/>
          <w:szCs w:val="24"/>
        </w:rPr>
        <w:t xml:space="preserve">55. stavka 2., </w:t>
      </w:r>
      <w:r w:rsidR="002C19F0">
        <w:rPr>
          <w:rFonts w:ascii="Times New Roman" w:hAnsi="Times New Roman"/>
          <w:sz w:val="24"/>
          <w:szCs w:val="24"/>
        </w:rPr>
        <w:t>članka 88. stavka 2</w:t>
      </w:r>
      <w:r w:rsidR="006A0B74">
        <w:rPr>
          <w:rFonts w:ascii="Times New Roman" w:hAnsi="Times New Roman"/>
          <w:sz w:val="24"/>
          <w:szCs w:val="24"/>
        </w:rPr>
        <w:t xml:space="preserve">, </w:t>
      </w:r>
      <w:r w:rsidR="002C19F0">
        <w:rPr>
          <w:rFonts w:ascii="Times New Roman" w:hAnsi="Times New Roman"/>
          <w:sz w:val="24"/>
          <w:szCs w:val="24"/>
        </w:rPr>
        <w:t xml:space="preserve">članka 127. </w:t>
      </w:r>
      <w:r w:rsidR="006A0B74">
        <w:rPr>
          <w:rFonts w:ascii="Times New Roman" w:hAnsi="Times New Roman"/>
          <w:sz w:val="24"/>
          <w:szCs w:val="24"/>
        </w:rPr>
        <w:t xml:space="preserve">i </w:t>
      </w:r>
      <w:r w:rsidR="002C6749">
        <w:rPr>
          <w:rFonts w:ascii="Times New Roman" w:hAnsi="Times New Roman"/>
          <w:sz w:val="24"/>
          <w:szCs w:val="24"/>
        </w:rPr>
        <w:t xml:space="preserve">članka </w:t>
      </w:r>
      <w:r w:rsidR="006A0B74">
        <w:rPr>
          <w:rFonts w:ascii="Times New Roman" w:hAnsi="Times New Roman"/>
          <w:sz w:val="24"/>
          <w:szCs w:val="24"/>
        </w:rPr>
        <w:t>14</w:t>
      </w:r>
      <w:r w:rsidR="00B83C72">
        <w:rPr>
          <w:rFonts w:ascii="Times New Roman" w:hAnsi="Times New Roman"/>
          <w:sz w:val="24"/>
          <w:szCs w:val="24"/>
        </w:rPr>
        <w:t>9</w:t>
      </w:r>
      <w:r w:rsidR="006A0B74" w:rsidRPr="002C19F0">
        <w:rPr>
          <w:rFonts w:ascii="Times New Roman" w:hAnsi="Times New Roman"/>
          <w:sz w:val="24"/>
          <w:szCs w:val="24"/>
        </w:rPr>
        <w:t xml:space="preserve">. </w:t>
      </w:r>
      <w:r w:rsidR="002C19F0" w:rsidRPr="002C19F0">
        <w:rPr>
          <w:rFonts w:ascii="Times New Roman" w:hAnsi="Times New Roman"/>
          <w:sz w:val="24"/>
          <w:szCs w:val="24"/>
        </w:rPr>
        <w:t>donijeti najkasnije u roku od šest mjeseci od dana stupanja na snagu ove odluke.</w:t>
      </w:r>
    </w:p>
    <w:bookmarkEnd w:id="47"/>
    <w:p w14:paraId="62B60B18"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7CD47D65" w14:textId="10F96C73"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Č</w:t>
      </w:r>
      <w:r w:rsidRPr="00523817">
        <w:rPr>
          <w:rFonts w:ascii="Times New Roman" w:hAnsi="Times New Roman"/>
          <w:b/>
          <w:bCs/>
          <w:sz w:val="24"/>
          <w:szCs w:val="24"/>
        </w:rPr>
        <w:t>lanak 1</w:t>
      </w:r>
      <w:r w:rsidR="00EC192E">
        <w:rPr>
          <w:rFonts w:ascii="Times New Roman" w:hAnsi="Times New Roman"/>
          <w:b/>
          <w:bCs/>
          <w:sz w:val="24"/>
          <w:szCs w:val="24"/>
        </w:rPr>
        <w:t>6</w:t>
      </w:r>
      <w:r w:rsidR="00B83C72">
        <w:rPr>
          <w:rFonts w:ascii="Times New Roman" w:hAnsi="Times New Roman"/>
          <w:b/>
          <w:bCs/>
          <w:sz w:val="24"/>
          <w:szCs w:val="24"/>
        </w:rPr>
        <w:t>3</w:t>
      </w:r>
      <w:r w:rsidRPr="00523817">
        <w:rPr>
          <w:rFonts w:ascii="Times New Roman" w:hAnsi="Times New Roman"/>
          <w:b/>
          <w:bCs/>
          <w:sz w:val="24"/>
          <w:szCs w:val="24"/>
        </w:rPr>
        <w:t>.</w:t>
      </w:r>
    </w:p>
    <w:p w14:paraId="7EDB782F"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0BDE4869" w14:textId="1A45EDE5" w:rsidR="00890F02" w:rsidRPr="00965136" w:rsidRDefault="00091E5D" w:rsidP="00091E5D">
      <w:pPr>
        <w:adjustRightInd w:val="0"/>
        <w:spacing w:after="0" w:line="240" w:lineRule="auto"/>
        <w:ind w:firstLine="709"/>
        <w:jc w:val="both"/>
        <w:rPr>
          <w:rFonts w:ascii="Times New Roman" w:hAnsi="Times New Roman"/>
          <w:sz w:val="24"/>
          <w:szCs w:val="24"/>
        </w:rPr>
      </w:pPr>
      <w:bookmarkStart w:id="48" w:name="_Hlk124505636"/>
      <w:r w:rsidRPr="00965136">
        <w:rPr>
          <w:rFonts w:ascii="Times New Roman" w:hAnsi="Times New Roman"/>
          <w:sz w:val="24"/>
          <w:szCs w:val="24"/>
        </w:rPr>
        <w:t xml:space="preserve">Do stupanja na snagu </w:t>
      </w:r>
      <w:r w:rsidR="00E93D9F" w:rsidRPr="00965136">
        <w:rPr>
          <w:rFonts w:ascii="Times New Roman" w:hAnsi="Times New Roman"/>
          <w:sz w:val="24"/>
          <w:szCs w:val="24"/>
        </w:rPr>
        <w:t xml:space="preserve">propisa </w:t>
      </w:r>
      <w:r w:rsidRPr="00965136">
        <w:rPr>
          <w:rFonts w:ascii="Times New Roman" w:hAnsi="Times New Roman"/>
          <w:sz w:val="24"/>
          <w:szCs w:val="24"/>
        </w:rPr>
        <w:t>koji se donose na temelju ove odluke</w:t>
      </w:r>
      <w:r w:rsidR="002C19F0" w:rsidRPr="00965136">
        <w:rPr>
          <w:rFonts w:ascii="Times New Roman" w:hAnsi="Times New Roman"/>
          <w:sz w:val="24"/>
          <w:szCs w:val="24"/>
        </w:rPr>
        <w:t xml:space="preserve"> ostaju na snazi</w:t>
      </w:r>
      <w:bookmarkEnd w:id="48"/>
      <w:r w:rsidRPr="00965136">
        <w:rPr>
          <w:rFonts w:ascii="Times New Roman" w:hAnsi="Times New Roman"/>
          <w:sz w:val="24"/>
          <w:szCs w:val="24"/>
        </w:rPr>
        <w:t>:</w:t>
      </w:r>
    </w:p>
    <w:p w14:paraId="298FAB95" w14:textId="699E406B" w:rsidR="00105A65" w:rsidRPr="00965136" w:rsidRDefault="00E93D9F" w:rsidP="00091E5D">
      <w:pPr>
        <w:shd w:val="clear" w:color="auto" w:fill="FFFFFF"/>
        <w:adjustRightInd w:val="0"/>
        <w:spacing w:after="0" w:line="240" w:lineRule="auto"/>
        <w:ind w:firstLine="709"/>
        <w:jc w:val="both"/>
        <w:rPr>
          <w:rFonts w:ascii="Times New Roman" w:hAnsi="Times New Roman"/>
          <w:sz w:val="24"/>
          <w:szCs w:val="24"/>
        </w:rPr>
      </w:pPr>
      <w:r w:rsidRPr="00965136">
        <w:rPr>
          <w:rFonts w:ascii="Times New Roman" w:hAnsi="Times New Roman"/>
          <w:sz w:val="24"/>
          <w:szCs w:val="24"/>
        </w:rPr>
        <w:t xml:space="preserve">- </w:t>
      </w:r>
      <w:r w:rsidR="00105A65" w:rsidRPr="00965136">
        <w:rPr>
          <w:rFonts w:ascii="Times New Roman" w:hAnsi="Times New Roman"/>
          <w:sz w:val="24"/>
          <w:szCs w:val="24"/>
        </w:rPr>
        <w:t>Pravilnik o kriterijima za određivanje naknade za postavljanje ploča s natpisom, plakata, zastavica na jarbolima, reklama i reklamnih panoa (Službeni glasnik Grada Zagreba 14/15, 14/16)</w:t>
      </w:r>
    </w:p>
    <w:p w14:paraId="3B305836" w14:textId="40CABB4E" w:rsidR="00091E5D" w:rsidRPr="00965136" w:rsidRDefault="00E93D9F" w:rsidP="00091E5D">
      <w:pPr>
        <w:shd w:val="clear" w:color="auto" w:fill="FFFFFF"/>
        <w:adjustRightInd w:val="0"/>
        <w:spacing w:after="0" w:line="240" w:lineRule="auto"/>
        <w:ind w:firstLine="709"/>
        <w:jc w:val="both"/>
        <w:rPr>
          <w:rFonts w:ascii="Times New Roman" w:hAnsi="Times New Roman"/>
          <w:sz w:val="24"/>
          <w:szCs w:val="24"/>
        </w:rPr>
      </w:pPr>
      <w:r w:rsidRPr="00965136">
        <w:rPr>
          <w:rFonts w:ascii="Times New Roman" w:hAnsi="Times New Roman"/>
          <w:sz w:val="24"/>
          <w:szCs w:val="24"/>
        </w:rPr>
        <w:t xml:space="preserve">- </w:t>
      </w:r>
      <w:r w:rsidR="00091E5D" w:rsidRPr="00965136">
        <w:rPr>
          <w:rFonts w:ascii="Times New Roman" w:hAnsi="Times New Roman"/>
          <w:sz w:val="24"/>
          <w:szCs w:val="24"/>
        </w:rPr>
        <w:t xml:space="preserve">Pravilnik o </w:t>
      </w:r>
      <w:r w:rsidR="00091E5D" w:rsidRPr="00965136">
        <w:rPr>
          <w:rFonts w:ascii="Times New Roman" w:hAnsi="Times New Roman"/>
          <w:bCs/>
          <w:sz w:val="24"/>
          <w:szCs w:val="24"/>
        </w:rPr>
        <w:t>načinu i uvjetima postavljanja sustava javnih bicikala na biciklističke parkirališne površine (Službeni glasnik Grada Zagreba 9/17)</w:t>
      </w:r>
    </w:p>
    <w:p w14:paraId="634788F5" w14:textId="7DFA7C1C" w:rsidR="00E93D9F" w:rsidRPr="00965136" w:rsidRDefault="00E93D9F" w:rsidP="00E93D9F">
      <w:pPr>
        <w:adjustRightInd w:val="0"/>
        <w:spacing w:after="0" w:line="240" w:lineRule="auto"/>
        <w:ind w:firstLine="709"/>
        <w:jc w:val="both"/>
        <w:rPr>
          <w:rFonts w:ascii="Times New Roman" w:hAnsi="Times New Roman"/>
          <w:sz w:val="24"/>
          <w:szCs w:val="24"/>
        </w:rPr>
      </w:pPr>
      <w:r w:rsidRPr="00965136">
        <w:rPr>
          <w:rFonts w:ascii="Times New Roman" w:hAnsi="Times New Roman"/>
          <w:sz w:val="24"/>
          <w:szCs w:val="24"/>
        </w:rPr>
        <w:t>- Pravilnik o izgledu i veličini ploča za označavanje imena ulica, trgova i imenovanih javnih površina, dopunskih ploča te pločica za označavanje zgrada brojevima (Službeni glasnik Grada Zagreba 24/19) do donošenja odluke na temelju posebnih propisa kojima se uređuju naselja</w:t>
      </w:r>
    </w:p>
    <w:p w14:paraId="4CDA56C7" w14:textId="4B75EC01" w:rsidR="00E93D9F" w:rsidRPr="00965136" w:rsidRDefault="00E93D9F" w:rsidP="00E93D9F">
      <w:pPr>
        <w:shd w:val="clear" w:color="auto" w:fill="FFFFFF"/>
        <w:adjustRightInd w:val="0"/>
        <w:spacing w:after="0" w:line="240" w:lineRule="auto"/>
        <w:ind w:firstLine="709"/>
        <w:jc w:val="both"/>
        <w:rPr>
          <w:rFonts w:ascii="Times New Roman" w:hAnsi="Times New Roman"/>
          <w:sz w:val="24"/>
          <w:szCs w:val="24"/>
        </w:rPr>
      </w:pPr>
      <w:r w:rsidRPr="00965136">
        <w:rPr>
          <w:rFonts w:ascii="Times New Roman" w:hAnsi="Times New Roman"/>
          <w:bCs/>
          <w:sz w:val="24"/>
          <w:szCs w:val="24"/>
        </w:rPr>
        <w:t xml:space="preserve">- </w:t>
      </w:r>
      <w:r w:rsidR="00890F02" w:rsidRPr="00965136">
        <w:rPr>
          <w:rFonts w:ascii="Times New Roman" w:hAnsi="Times New Roman"/>
          <w:bCs/>
          <w:sz w:val="24"/>
          <w:szCs w:val="24"/>
        </w:rPr>
        <w:t>Naredba o određivanju područja Grada Zagreba na kojima se dopušta držanje domaćih životinja</w:t>
      </w:r>
      <w:r w:rsidR="00105A65" w:rsidRPr="00965136">
        <w:rPr>
          <w:rFonts w:ascii="Times New Roman" w:hAnsi="Times New Roman"/>
          <w:bCs/>
          <w:sz w:val="24"/>
          <w:szCs w:val="24"/>
        </w:rPr>
        <w:t xml:space="preserve"> </w:t>
      </w:r>
      <w:r w:rsidR="00091E5D" w:rsidRPr="00965136">
        <w:rPr>
          <w:rFonts w:ascii="Times New Roman" w:hAnsi="Times New Roman"/>
          <w:sz w:val="24"/>
          <w:szCs w:val="24"/>
        </w:rPr>
        <w:t xml:space="preserve">(Službeni glasnik Grada Zagreba </w:t>
      </w:r>
      <w:r w:rsidR="00890F02" w:rsidRPr="00965136">
        <w:rPr>
          <w:rFonts w:ascii="Times New Roman" w:hAnsi="Times New Roman"/>
          <w:bCs/>
          <w:sz w:val="24"/>
          <w:szCs w:val="24"/>
        </w:rPr>
        <w:t>16/19, 27/19, 16/20</w:t>
      </w:r>
      <w:r w:rsidR="00105A65" w:rsidRPr="00965136">
        <w:rPr>
          <w:rFonts w:ascii="Times New Roman" w:hAnsi="Times New Roman"/>
          <w:sz w:val="24"/>
          <w:szCs w:val="24"/>
        </w:rPr>
        <w:t>)</w:t>
      </w:r>
      <w:r w:rsidRPr="00965136">
        <w:rPr>
          <w:rFonts w:ascii="Times New Roman" w:hAnsi="Times New Roman"/>
          <w:sz w:val="24"/>
          <w:szCs w:val="24"/>
        </w:rPr>
        <w:t>.</w:t>
      </w:r>
    </w:p>
    <w:p w14:paraId="3B05439C" w14:textId="77777777" w:rsidR="00E93D9F" w:rsidRDefault="00E93D9F" w:rsidP="00E93D9F">
      <w:pPr>
        <w:adjustRightInd w:val="0"/>
        <w:spacing w:after="0" w:line="240" w:lineRule="auto"/>
        <w:jc w:val="center"/>
        <w:rPr>
          <w:rFonts w:ascii="Times New Roman" w:hAnsi="Times New Roman"/>
          <w:b/>
          <w:sz w:val="24"/>
          <w:szCs w:val="24"/>
        </w:rPr>
      </w:pPr>
    </w:p>
    <w:p w14:paraId="05EBCEB7" w14:textId="768305EF" w:rsidR="00E93D9F" w:rsidRPr="00E93D9F" w:rsidRDefault="00E93D9F" w:rsidP="00E93D9F">
      <w:pPr>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Č</w:t>
      </w:r>
      <w:r w:rsidRPr="00523817">
        <w:rPr>
          <w:rFonts w:ascii="Times New Roman" w:hAnsi="Times New Roman"/>
          <w:b/>
          <w:bCs/>
          <w:sz w:val="24"/>
          <w:szCs w:val="24"/>
        </w:rPr>
        <w:t>lanak 1</w:t>
      </w:r>
      <w:r w:rsidR="00EC192E">
        <w:rPr>
          <w:rFonts w:ascii="Times New Roman" w:hAnsi="Times New Roman"/>
          <w:b/>
          <w:bCs/>
          <w:sz w:val="24"/>
          <w:szCs w:val="24"/>
        </w:rPr>
        <w:t>6</w:t>
      </w:r>
      <w:r w:rsidR="00B83C72">
        <w:rPr>
          <w:rFonts w:ascii="Times New Roman" w:hAnsi="Times New Roman"/>
          <w:b/>
          <w:bCs/>
          <w:sz w:val="24"/>
          <w:szCs w:val="24"/>
        </w:rPr>
        <w:t>4</w:t>
      </w:r>
      <w:r w:rsidRPr="00523817">
        <w:rPr>
          <w:rFonts w:ascii="Times New Roman" w:hAnsi="Times New Roman"/>
          <w:b/>
          <w:bCs/>
          <w:sz w:val="24"/>
          <w:szCs w:val="24"/>
        </w:rPr>
        <w:t>.</w:t>
      </w:r>
    </w:p>
    <w:p w14:paraId="7FCFA57F" w14:textId="77777777" w:rsidR="00E93D9F" w:rsidRPr="00965136" w:rsidRDefault="00E93D9F" w:rsidP="00105A65">
      <w:pPr>
        <w:adjustRightInd w:val="0"/>
        <w:spacing w:after="0" w:line="240" w:lineRule="auto"/>
        <w:ind w:firstLine="709"/>
        <w:jc w:val="both"/>
        <w:rPr>
          <w:rFonts w:ascii="Times New Roman" w:hAnsi="Times New Roman"/>
          <w:sz w:val="24"/>
          <w:szCs w:val="24"/>
        </w:rPr>
      </w:pPr>
    </w:p>
    <w:p w14:paraId="2F097B48" w14:textId="77777777" w:rsidR="00965136" w:rsidRPr="00965136" w:rsidRDefault="00105A65" w:rsidP="00105A65">
      <w:pPr>
        <w:adjustRightInd w:val="0"/>
        <w:spacing w:after="0" w:line="240" w:lineRule="auto"/>
        <w:ind w:firstLine="709"/>
        <w:jc w:val="both"/>
        <w:rPr>
          <w:rFonts w:ascii="Times New Roman" w:hAnsi="Times New Roman"/>
          <w:sz w:val="24"/>
          <w:szCs w:val="24"/>
        </w:rPr>
      </w:pPr>
      <w:r w:rsidRPr="00965136">
        <w:rPr>
          <w:rFonts w:ascii="Times New Roman" w:hAnsi="Times New Roman"/>
          <w:sz w:val="24"/>
          <w:szCs w:val="24"/>
        </w:rPr>
        <w:t>Danom stupanja na snagu ove odluke prestaj</w:t>
      </w:r>
      <w:r w:rsidR="00E93D9F" w:rsidRPr="00965136">
        <w:rPr>
          <w:rFonts w:ascii="Times New Roman" w:hAnsi="Times New Roman"/>
          <w:sz w:val="24"/>
          <w:szCs w:val="24"/>
        </w:rPr>
        <w:t>u</w:t>
      </w:r>
      <w:r w:rsidRPr="00965136">
        <w:rPr>
          <w:rFonts w:ascii="Times New Roman" w:hAnsi="Times New Roman"/>
          <w:sz w:val="24"/>
          <w:szCs w:val="24"/>
        </w:rPr>
        <w:t xml:space="preserve"> važiti</w:t>
      </w:r>
      <w:r w:rsidR="00965136" w:rsidRPr="00965136">
        <w:rPr>
          <w:rFonts w:ascii="Times New Roman" w:hAnsi="Times New Roman"/>
          <w:sz w:val="24"/>
          <w:szCs w:val="24"/>
        </w:rPr>
        <w:t>:</w:t>
      </w:r>
    </w:p>
    <w:p w14:paraId="2938AC80" w14:textId="17A4875C" w:rsidR="00965136" w:rsidRPr="00965136" w:rsidRDefault="00965136" w:rsidP="00105A65">
      <w:pPr>
        <w:adjustRightInd w:val="0"/>
        <w:spacing w:after="0" w:line="240" w:lineRule="auto"/>
        <w:ind w:firstLine="709"/>
        <w:jc w:val="both"/>
        <w:rPr>
          <w:rFonts w:ascii="Times New Roman" w:hAnsi="Times New Roman"/>
          <w:bCs/>
          <w:sz w:val="24"/>
          <w:szCs w:val="24"/>
        </w:rPr>
      </w:pPr>
      <w:r w:rsidRPr="00965136">
        <w:rPr>
          <w:rFonts w:ascii="Times New Roman" w:hAnsi="Times New Roman"/>
          <w:sz w:val="24"/>
          <w:szCs w:val="24"/>
        </w:rPr>
        <w:t>- Pravilnik o načinu i uvjetima za postavljanje kioska, pokretnih naprava i privremenih građevina (Službeni glasnik Grada Zagreba 27/21 i 37/22)</w:t>
      </w:r>
    </w:p>
    <w:p w14:paraId="78079D41" w14:textId="30A2E4DF" w:rsidR="006A0B74" w:rsidRPr="00965136" w:rsidRDefault="00965136" w:rsidP="00965136">
      <w:pPr>
        <w:adjustRightInd w:val="0"/>
        <w:spacing w:after="0" w:line="240" w:lineRule="auto"/>
        <w:ind w:firstLine="709"/>
        <w:jc w:val="both"/>
        <w:rPr>
          <w:rFonts w:ascii="Times New Roman" w:hAnsi="Times New Roman"/>
          <w:sz w:val="24"/>
          <w:szCs w:val="24"/>
        </w:rPr>
      </w:pPr>
      <w:r w:rsidRPr="00965136">
        <w:rPr>
          <w:rFonts w:ascii="Times New Roman" w:hAnsi="Times New Roman"/>
          <w:bCs/>
          <w:sz w:val="24"/>
          <w:szCs w:val="24"/>
        </w:rPr>
        <w:t xml:space="preserve">- </w:t>
      </w:r>
      <w:r w:rsidR="00105A65" w:rsidRPr="00965136">
        <w:rPr>
          <w:rFonts w:ascii="Times New Roman" w:hAnsi="Times New Roman"/>
          <w:bCs/>
          <w:sz w:val="24"/>
          <w:szCs w:val="24"/>
        </w:rPr>
        <w:t xml:space="preserve">Pravilnik o postavljanju zaštitnih naprava, tvrtke, natpisa, jarbola, reklama i reklamnih panoa na području Grada Zagreba </w:t>
      </w:r>
      <w:r w:rsidR="00105A65" w:rsidRPr="00965136">
        <w:rPr>
          <w:rFonts w:ascii="Times New Roman" w:hAnsi="Times New Roman"/>
          <w:sz w:val="24"/>
          <w:szCs w:val="24"/>
        </w:rPr>
        <w:t>(Službeni glasnik Grada Zagreba 5/11 i 7/12) osim članaka 37. do 52. koji ostaju na snazi do donošenja pravilnika iz članka  55. stavka 2. ove odluke</w:t>
      </w:r>
      <w:r w:rsidRPr="00965136">
        <w:rPr>
          <w:rFonts w:ascii="Times New Roman" w:hAnsi="Times New Roman"/>
          <w:sz w:val="24"/>
          <w:szCs w:val="24"/>
        </w:rPr>
        <w:t xml:space="preserve"> i</w:t>
      </w:r>
      <w:r w:rsidRPr="00965136">
        <w:rPr>
          <w:rFonts w:ascii="Times New Roman" w:hAnsi="Times New Roman"/>
          <w:sz w:val="24"/>
          <w:szCs w:val="24"/>
        </w:rPr>
        <w:tab/>
      </w:r>
      <w:r w:rsidRPr="00965136">
        <w:rPr>
          <w:rFonts w:ascii="Times New Roman" w:hAnsi="Times New Roman"/>
          <w:bCs/>
          <w:sz w:val="24"/>
          <w:szCs w:val="24"/>
        </w:rPr>
        <w:t xml:space="preserve">- </w:t>
      </w:r>
      <w:r w:rsidR="00CA56C7" w:rsidRPr="00965136">
        <w:rPr>
          <w:rFonts w:ascii="Times New Roman" w:hAnsi="Times New Roman"/>
          <w:bCs/>
          <w:sz w:val="24"/>
          <w:szCs w:val="24"/>
        </w:rPr>
        <w:t xml:space="preserve">Pravilnik o načinu i uvjetima privremenog korištenja površina javne namjene za radove (Službeni glasnik Grada Zagreba 13/20) </w:t>
      </w:r>
      <w:r w:rsidR="006A0B74" w:rsidRPr="00965136">
        <w:rPr>
          <w:rFonts w:ascii="Times New Roman" w:hAnsi="Times New Roman"/>
          <w:bCs/>
          <w:sz w:val="24"/>
          <w:szCs w:val="24"/>
        </w:rPr>
        <w:t>osim članka 13. koji ostaje na snazi do donošenja akt iz članka 127. ove odluke</w:t>
      </w:r>
      <w:r w:rsidR="006A0B74" w:rsidRPr="00965136">
        <w:rPr>
          <w:rFonts w:ascii="Times New Roman" w:hAnsi="Times New Roman"/>
          <w:sz w:val="24"/>
          <w:szCs w:val="24"/>
        </w:rPr>
        <w:t xml:space="preserve">. </w:t>
      </w:r>
    </w:p>
    <w:p w14:paraId="2149131B" w14:textId="77777777" w:rsidR="00CA56C7" w:rsidRPr="00965136" w:rsidRDefault="00CA56C7" w:rsidP="00CA56C7">
      <w:pPr>
        <w:adjustRightInd w:val="0"/>
        <w:spacing w:after="0" w:line="240" w:lineRule="auto"/>
        <w:jc w:val="both"/>
        <w:rPr>
          <w:rFonts w:ascii="Times New Roman" w:hAnsi="Times New Roman"/>
          <w:sz w:val="24"/>
          <w:szCs w:val="24"/>
        </w:rPr>
      </w:pPr>
    </w:p>
    <w:p w14:paraId="3BCB6B7C" w14:textId="3A579B35" w:rsidR="002C19F0" w:rsidRPr="00965136" w:rsidRDefault="002C19F0" w:rsidP="002C19F0">
      <w:pPr>
        <w:adjustRightInd w:val="0"/>
        <w:spacing w:after="0" w:line="240" w:lineRule="auto"/>
        <w:jc w:val="center"/>
        <w:rPr>
          <w:rFonts w:ascii="Times New Roman" w:hAnsi="Times New Roman"/>
          <w:sz w:val="24"/>
          <w:szCs w:val="24"/>
        </w:rPr>
      </w:pPr>
      <w:r w:rsidRPr="00965136">
        <w:rPr>
          <w:rFonts w:ascii="Times New Roman" w:hAnsi="Times New Roman"/>
          <w:b/>
          <w:sz w:val="24"/>
          <w:szCs w:val="24"/>
        </w:rPr>
        <w:t>Članak 1</w:t>
      </w:r>
      <w:r w:rsidR="00EC192E">
        <w:rPr>
          <w:rFonts w:ascii="Times New Roman" w:hAnsi="Times New Roman"/>
          <w:b/>
          <w:sz w:val="24"/>
          <w:szCs w:val="24"/>
        </w:rPr>
        <w:t>6</w:t>
      </w:r>
      <w:r w:rsidR="00B83C72">
        <w:rPr>
          <w:rFonts w:ascii="Times New Roman" w:hAnsi="Times New Roman"/>
          <w:b/>
          <w:sz w:val="24"/>
          <w:szCs w:val="24"/>
        </w:rPr>
        <w:t>5</w:t>
      </w:r>
      <w:r w:rsidRPr="00965136">
        <w:rPr>
          <w:rFonts w:ascii="Times New Roman" w:hAnsi="Times New Roman"/>
          <w:b/>
          <w:sz w:val="24"/>
          <w:szCs w:val="24"/>
        </w:rPr>
        <w:t>.</w:t>
      </w:r>
    </w:p>
    <w:p w14:paraId="306EB599" w14:textId="22397B89" w:rsidR="002C19F0" w:rsidRPr="00965136" w:rsidRDefault="002C19F0" w:rsidP="004A54B8">
      <w:pPr>
        <w:spacing w:after="0" w:line="240" w:lineRule="auto"/>
        <w:rPr>
          <w:rFonts w:ascii="Times New Roman" w:hAnsi="Times New Roman"/>
          <w:sz w:val="24"/>
          <w:szCs w:val="24"/>
        </w:rPr>
      </w:pPr>
    </w:p>
    <w:p w14:paraId="735C876D" w14:textId="126DF6D3" w:rsidR="003F6A32" w:rsidRPr="00965136" w:rsidRDefault="00965136" w:rsidP="006F6C4F">
      <w:pPr>
        <w:spacing w:after="0" w:line="240" w:lineRule="auto"/>
        <w:jc w:val="both"/>
        <w:rPr>
          <w:rFonts w:ascii="Times New Roman" w:hAnsi="Times New Roman"/>
          <w:sz w:val="24"/>
          <w:szCs w:val="24"/>
        </w:rPr>
      </w:pPr>
      <w:r w:rsidRPr="00965136">
        <w:rPr>
          <w:rFonts w:ascii="Times New Roman" w:hAnsi="Times New Roman"/>
          <w:sz w:val="24"/>
          <w:szCs w:val="24"/>
        </w:rPr>
        <w:lastRenderedPageBreak/>
        <w:tab/>
      </w:r>
      <w:r w:rsidR="002C19F0" w:rsidRPr="00965136">
        <w:rPr>
          <w:rFonts w:ascii="Times New Roman" w:hAnsi="Times New Roman"/>
          <w:sz w:val="24"/>
          <w:szCs w:val="24"/>
        </w:rPr>
        <w:t xml:space="preserve">Postupci započeti </w:t>
      </w:r>
      <w:bookmarkStart w:id="49" w:name="_Hlk124505833"/>
      <w:r w:rsidR="006F6C4F" w:rsidRPr="00965136">
        <w:rPr>
          <w:rFonts w:ascii="Times New Roman" w:hAnsi="Times New Roman"/>
          <w:sz w:val="24"/>
          <w:szCs w:val="24"/>
        </w:rPr>
        <w:t xml:space="preserve">do stupanja na snagu ove odluke dovršit će se prema Odluci o komunalnom redu (Službeni glasnik Grada Zagreba 14/19, 24/19, 22/20 i 16/22) osim postupka koji se odnose na postavljanje reklamnih panoa koji će se dovršiti prema odredbama ove odluke. </w:t>
      </w:r>
      <w:bookmarkEnd w:id="49"/>
    </w:p>
    <w:p w14:paraId="60D3B800" w14:textId="03EAE396" w:rsidR="003F6A32" w:rsidRPr="00965136" w:rsidRDefault="00965136" w:rsidP="006F6C4F">
      <w:pPr>
        <w:spacing w:after="0" w:line="240" w:lineRule="auto"/>
        <w:jc w:val="both"/>
        <w:rPr>
          <w:rFonts w:ascii="Times New Roman" w:hAnsi="Times New Roman"/>
          <w:sz w:val="24"/>
          <w:szCs w:val="24"/>
        </w:rPr>
      </w:pPr>
      <w:r w:rsidRPr="00965136">
        <w:rPr>
          <w:rFonts w:ascii="Times New Roman" w:hAnsi="Times New Roman"/>
          <w:sz w:val="24"/>
          <w:szCs w:val="24"/>
        </w:rPr>
        <w:tab/>
      </w:r>
      <w:r w:rsidR="003F6A32" w:rsidRPr="00965136">
        <w:rPr>
          <w:rFonts w:ascii="Times New Roman" w:hAnsi="Times New Roman"/>
          <w:sz w:val="24"/>
          <w:szCs w:val="24"/>
        </w:rPr>
        <w:t xml:space="preserve">Vlasnici </w:t>
      </w:r>
      <w:bookmarkStart w:id="50" w:name="_Hlk124505862"/>
      <w:r w:rsidR="003F6A32" w:rsidRPr="00965136">
        <w:rPr>
          <w:rFonts w:ascii="Times New Roman" w:hAnsi="Times New Roman"/>
          <w:sz w:val="24"/>
          <w:szCs w:val="24"/>
        </w:rPr>
        <w:t xml:space="preserve">reklama i reklamnih panoa postavljenih </w:t>
      </w:r>
      <w:r w:rsidR="006F6C4F" w:rsidRPr="00965136">
        <w:rPr>
          <w:rFonts w:ascii="Times New Roman" w:hAnsi="Times New Roman"/>
          <w:sz w:val="24"/>
          <w:szCs w:val="24"/>
        </w:rPr>
        <w:t>na temelju Odluke o komunalnom redu</w:t>
      </w:r>
      <w:r w:rsidR="00E93D9F" w:rsidRPr="00965136">
        <w:rPr>
          <w:rFonts w:ascii="Times New Roman" w:hAnsi="Times New Roman"/>
          <w:sz w:val="24"/>
          <w:szCs w:val="24"/>
        </w:rPr>
        <w:t xml:space="preserve"> </w:t>
      </w:r>
      <w:r w:rsidR="006F6C4F" w:rsidRPr="00965136">
        <w:rPr>
          <w:rFonts w:ascii="Times New Roman" w:hAnsi="Times New Roman"/>
          <w:sz w:val="24"/>
          <w:szCs w:val="24"/>
        </w:rPr>
        <w:t xml:space="preserve">(Službeni glasnik Grada Zagreba 14/19, 24/19, 22/20 i 16/22) </w:t>
      </w:r>
      <w:r w:rsidR="003F6A32" w:rsidRPr="00965136">
        <w:rPr>
          <w:rFonts w:ascii="Times New Roman" w:hAnsi="Times New Roman"/>
          <w:sz w:val="24"/>
          <w:szCs w:val="24"/>
        </w:rPr>
        <w:t>dužni su u roku od dvije godine od dana stupanja na snagu ov</w:t>
      </w:r>
      <w:r w:rsidR="00A26D5F">
        <w:rPr>
          <w:rFonts w:ascii="Times New Roman" w:hAnsi="Times New Roman"/>
          <w:sz w:val="24"/>
          <w:szCs w:val="24"/>
        </w:rPr>
        <w:t xml:space="preserve">e odluke </w:t>
      </w:r>
      <w:r w:rsidR="003F6A32" w:rsidRPr="00965136">
        <w:rPr>
          <w:rFonts w:ascii="Times New Roman" w:hAnsi="Times New Roman"/>
          <w:sz w:val="24"/>
          <w:szCs w:val="24"/>
        </w:rPr>
        <w:t xml:space="preserve">ishoditi nova rješenja </w:t>
      </w:r>
      <w:r w:rsidR="006F6C4F" w:rsidRPr="00965136">
        <w:rPr>
          <w:rFonts w:ascii="Times New Roman" w:hAnsi="Times New Roman"/>
          <w:sz w:val="24"/>
          <w:szCs w:val="24"/>
        </w:rPr>
        <w:t>sukladno odredbama ove odluke</w:t>
      </w:r>
      <w:r w:rsidR="00E93D9F" w:rsidRPr="00965136">
        <w:rPr>
          <w:rFonts w:ascii="Times New Roman" w:hAnsi="Times New Roman"/>
          <w:sz w:val="24"/>
          <w:szCs w:val="24"/>
        </w:rPr>
        <w:t xml:space="preserve"> i ukloniti</w:t>
      </w:r>
      <w:r w:rsidRPr="00965136">
        <w:rPr>
          <w:rFonts w:ascii="Times New Roman" w:hAnsi="Times New Roman"/>
          <w:sz w:val="24"/>
          <w:szCs w:val="24"/>
        </w:rPr>
        <w:t xml:space="preserve"> reklame i </w:t>
      </w:r>
      <w:r w:rsidR="00E93D9F" w:rsidRPr="00965136">
        <w:rPr>
          <w:rFonts w:ascii="Times New Roman" w:hAnsi="Times New Roman"/>
          <w:sz w:val="24"/>
          <w:szCs w:val="24"/>
        </w:rPr>
        <w:t xml:space="preserve">reklamne panoe koji nisu u skladu s odredbama ove </w:t>
      </w:r>
      <w:r w:rsidRPr="00965136">
        <w:rPr>
          <w:rFonts w:ascii="Times New Roman" w:hAnsi="Times New Roman"/>
          <w:sz w:val="24"/>
          <w:szCs w:val="24"/>
        </w:rPr>
        <w:t>odluke</w:t>
      </w:r>
      <w:r w:rsidR="006F6C4F" w:rsidRPr="00965136">
        <w:rPr>
          <w:rFonts w:ascii="Times New Roman" w:hAnsi="Times New Roman"/>
          <w:sz w:val="24"/>
          <w:szCs w:val="24"/>
        </w:rPr>
        <w:t>.</w:t>
      </w:r>
      <w:bookmarkEnd w:id="50"/>
      <w:r w:rsidR="006F6C4F" w:rsidRPr="00965136">
        <w:rPr>
          <w:rFonts w:ascii="Times New Roman" w:hAnsi="Times New Roman"/>
          <w:sz w:val="24"/>
          <w:szCs w:val="24"/>
        </w:rPr>
        <w:t xml:space="preserve"> </w:t>
      </w:r>
      <w:r w:rsidR="003F6A32" w:rsidRPr="00965136">
        <w:rPr>
          <w:rFonts w:ascii="Times New Roman" w:hAnsi="Times New Roman"/>
          <w:sz w:val="24"/>
          <w:szCs w:val="24"/>
        </w:rPr>
        <w:t xml:space="preserve"> </w:t>
      </w:r>
    </w:p>
    <w:bookmarkEnd w:id="46"/>
    <w:p w14:paraId="151D6504"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23B8FD55" w14:textId="29F7B0E2"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EC192E">
        <w:rPr>
          <w:rFonts w:ascii="Times New Roman" w:hAnsi="Times New Roman"/>
          <w:b/>
          <w:sz w:val="24"/>
          <w:szCs w:val="24"/>
        </w:rPr>
        <w:t>6</w:t>
      </w:r>
      <w:r w:rsidR="00B83C72">
        <w:rPr>
          <w:rFonts w:ascii="Times New Roman" w:hAnsi="Times New Roman"/>
          <w:b/>
          <w:sz w:val="24"/>
          <w:szCs w:val="24"/>
        </w:rPr>
        <w:t>6</w:t>
      </w:r>
      <w:r w:rsidRPr="00523817">
        <w:rPr>
          <w:rFonts w:ascii="Times New Roman" w:hAnsi="Times New Roman"/>
          <w:b/>
          <w:sz w:val="24"/>
          <w:szCs w:val="24"/>
        </w:rPr>
        <w:t>.</w:t>
      </w:r>
    </w:p>
    <w:p w14:paraId="0ADB662C"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DEB539E"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Ova odluka stupa na snagu osmoga dana od dana objave u Službenom glasniku Grada Zagreba.</w:t>
      </w:r>
    </w:p>
    <w:p w14:paraId="67F39FA0" w14:textId="77777777" w:rsidR="00091E5D" w:rsidRPr="00523817" w:rsidRDefault="00091E5D" w:rsidP="00091E5D">
      <w:pPr>
        <w:shd w:val="clear" w:color="auto" w:fill="FFFFFF"/>
        <w:spacing w:after="0" w:line="240" w:lineRule="auto"/>
        <w:jc w:val="both"/>
        <w:rPr>
          <w:rFonts w:ascii="Times New Roman" w:hAnsi="Times New Roman"/>
          <w:sz w:val="24"/>
          <w:szCs w:val="24"/>
        </w:rPr>
      </w:pPr>
      <w:r w:rsidRPr="00523817">
        <w:rPr>
          <w:rFonts w:ascii="Times New Roman" w:hAnsi="Times New Roman"/>
          <w:sz w:val="24"/>
          <w:szCs w:val="24"/>
        </w:rPr>
        <w:t> </w:t>
      </w:r>
    </w:p>
    <w:p w14:paraId="083FA50E" w14:textId="07326A8C"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color w:val="000000"/>
          <w:sz w:val="24"/>
          <w:szCs w:val="24"/>
        </w:rPr>
        <w:t xml:space="preserve">KLASA: </w:t>
      </w:r>
    </w:p>
    <w:p w14:paraId="0CABBB18" w14:textId="659007EC" w:rsidR="00091E5D" w:rsidRPr="00523817" w:rsidRDefault="00661751" w:rsidP="00091E5D">
      <w:pPr>
        <w:adjustRightInd w:val="0"/>
        <w:spacing w:after="0" w:line="240" w:lineRule="auto"/>
        <w:jc w:val="both"/>
        <w:rPr>
          <w:rFonts w:ascii="Times New Roman" w:hAnsi="Times New Roman"/>
          <w:sz w:val="24"/>
          <w:szCs w:val="24"/>
        </w:rPr>
      </w:pPr>
      <w:r>
        <w:rPr>
          <w:rFonts w:ascii="Times New Roman" w:hAnsi="Times New Roman"/>
          <w:color w:val="000000"/>
          <w:sz w:val="24"/>
          <w:szCs w:val="24"/>
        </w:rPr>
        <w:t>URBROJ:</w:t>
      </w:r>
    </w:p>
    <w:p w14:paraId="33353341" w14:textId="60A7BBBA" w:rsidR="00091E5D" w:rsidRPr="00523817" w:rsidRDefault="00661751" w:rsidP="00091E5D">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Zagreb, </w:t>
      </w:r>
    </w:p>
    <w:p w14:paraId="65D061CB" w14:textId="7B2B6B36" w:rsidR="00661751" w:rsidRPr="00661751" w:rsidRDefault="00661751" w:rsidP="00661751">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61751">
        <w:rPr>
          <w:rFonts w:ascii="Times New Roman" w:hAnsi="Times New Roman"/>
          <w:sz w:val="24"/>
          <w:szCs w:val="24"/>
        </w:rPr>
        <w:t>Predsjednik</w:t>
      </w:r>
    </w:p>
    <w:p w14:paraId="6E170B36" w14:textId="77777777" w:rsidR="00661751" w:rsidRDefault="00661751" w:rsidP="00661751">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61751">
        <w:rPr>
          <w:rFonts w:ascii="Times New Roman" w:hAnsi="Times New Roman"/>
          <w:sz w:val="24"/>
          <w:szCs w:val="24"/>
        </w:rPr>
        <w:t>Gradske skupštine</w:t>
      </w:r>
    </w:p>
    <w:p w14:paraId="11EA3146" w14:textId="69E166D2" w:rsidR="00661751" w:rsidRPr="00661751" w:rsidRDefault="00661751" w:rsidP="00661751">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61751">
        <w:rPr>
          <w:rFonts w:ascii="Times New Roman" w:hAnsi="Times New Roman"/>
          <w:b/>
          <w:bCs/>
          <w:color w:val="000000"/>
          <w:sz w:val="24"/>
          <w:szCs w:val="24"/>
        </w:rPr>
        <w:t>Joško Klisović</w:t>
      </w:r>
    </w:p>
    <w:p w14:paraId="6070FFED" w14:textId="77777777" w:rsidR="00661751" w:rsidRPr="00661751" w:rsidRDefault="00661751" w:rsidP="00661751">
      <w:pPr>
        <w:shd w:val="clear" w:color="auto" w:fill="FFFFFF"/>
        <w:spacing w:after="0" w:line="240" w:lineRule="auto"/>
        <w:rPr>
          <w:rFonts w:ascii="Times New Roman" w:hAnsi="Times New Roman"/>
          <w:color w:val="000000"/>
          <w:sz w:val="24"/>
          <w:szCs w:val="24"/>
        </w:rPr>
      </w:pPr>
      <w:r w:rsidRPr="00661751">
        <w:rPr>
          <w:rFonts w:ascii="Times New Roman" w:hAnsi="Times New Roman"/>
          <w:color w:val="000000"/>
          <w:sz w:val="20"/>
          <w:szCs w:val="20"/>
        </w:rPr>
        <w:t> </w:t>
      </w:r>
    </w:p>
    <w:p w14:paraId="4A419367" w14:textId="77777777" w:rsidR="00091E5D" w:rsidRPr="00523817" w:rsidRDefault="00091E5D" w:rsidP="00091E5D">
      <w:pPr>
        <w:widowControl w:val="0"/>
        <w:adjustRightInd w:val="0"/>
        <w:spacing w:after="0" w:line="240" w:lineRule="auto"/>
        <w:rPr>
          <w:rFonts w:ascii="Times New Roman" w:hAnsi="Times New Roman"/>
          <w:sz w:val="24"/>
          <w:szCs w:val="24"/>
        </w:rPr>
      </w:pPr>
    </w:p>
    <w:p w14:paraId="50C0C636" w14:textId="77777777" w:rsidR="00091E5D" w:rsidRPr="00523817" w:rsidRDefault="00091E5D" w:rsidP="00091E5D">
      <w:pPr>
        <w:pStyle w:val="z-BottomofForm"/>
        <w:rPr>
          <w:rFonts w:ascii="Times New Roman" w:hAnsi="Times New Roman" w:cs="Times New Roman"/>
          <w:sz w:val="24"/>
          <w:szCs w:val="24"/>
        </w:rPr>
      </w:pPr>
      <w:r w:rsidRPr="00523817">
        <w:rPr>
          <w:rFonts w:ascii="Times New Roman" w:hAnsi="Times New Roman" w:cs="Times New Roman"/>
          <w:sz w:val="24"/>
          <w:szCs w:val="24"/>
        </w:rPr>
        <w:t>Bottom of Form</w:t>
      </w:r>
    </w:p>
    <w:p w14:paraId="0E80DFC2" w14:textId="77777777" w:rsidR="00091E5D" w:rsidRPr="00523817" w:rsidRDefault="00091E5D" w:rsidP="00091E5D">
      <w:pPr>
        <w:rPr>
          <w:rFonts w:ascii="Times New Roman" w:hAnsi="Times New Roman"/>
          <w:sz w:val="24"/>
          <w:szCs w:val="24"/>
        </w:rPr>
      </w:pPr>
    </w:p>
    <w:sectPr w:rsidR="00091E5D" w:rsidRPr="0052381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7B1CC" w16cex:dateUtc="2023-01-10T08:43:00Z"/>
  <w16cex:commentExtensible w16cex:durableId="27679CC7" w16cex:dateUtc="2023-01-10T07:13:00Z"/>
  <w16cex:commentExtensible w16cex:durableId="2767A18D" w16cex:dateUtc="2023-01-10T07:34:00Z"/>
  <w16cex:commentExtensible w16cex:durableId="2767A4F5" w16cex:dateUtc="2023-01-10T07:48:00Z"/>
  <w16cex:commentExtensible w16cex:durableId="2767A6E2" w16cex:dateUtc="2023-01-10T07:57:00Z"/>
  <w16cex:commentExtensible w16cex:durableId="2767A7C6" w16cex:dateUtc="2023-01-10T08:00:00Z"/>
  <w16cex:commentExtensible w16cex:durableId="2767B4DF" w16cex:dateUtc="2023-01-10T08:56:00Z"/>
  <w16cex:commentExtensible w16cex:durableId="2767C442" w16cex:dateUtc="2023-01-10T10:02:00Z"/>
  <w16cex:commentExtensible w16cex:durableId="2767C4BF" w16cex:dateUtc="2023-01-10T10:04:00Z"/>
  <w16cex:commentExtensible w16cex:durableId="2767B64F" w16cex:dateUtc="2023-01-10T09:02:00Z"/>
  <w16cex:commentExtensible w16cex:durableId="2767B7A2" w16cex:dateUtc="2023-01-10T09:08:00Z"/>
  <w16cex:commentExtensible w16cex:durableId="2767C747" w16cex:dateUtc="2023-01-10T10:15:00Z"/>
  <w16cex:commentExtensible w16cex:durableId="2767B8AD" w16cex:dateUtc="2023-01-10T09:13:00Z"/>
  <w16cex:commentExtensible w16cex:durableId="2767B987" w16cex:dateUtc="2023-01-10T09: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8D231" w14:textId="77777777" w:rsidR="00855F15" w:rsidRDefault="00855F15" w:rsidP="0056130F">
      <w:pPr>
        <w:spacing w:after="0" w:line="240" w:lineRule="auto"/>
      </w:pPr>
      <w:r>
        <w:separator/>
      </w:r>
    </w:p>
  </w:endnote>
  <w:endnote w:type="continuationSeparator" w:id="0">
    <w:p w14:paraId="0FACBA21" w14:textId="77777777" w:rsidR="00855F15" w:rsidRDefault="00855F15" w:rsidP="0056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E9BA7" w14:textId="77777777" w:rsidR="00855F15" w:rsidRDefault="00855F15" w:rsidP="0056130F">
      <w:pPr>
        <w:spacing w:after="0" w:line="240" w:lineRule="auto"/>
      </w:pPr>
      <w:r>
        <w:separator/>
      </w:r>
    </w:p>
  </w:footnote>
  <w:footnote w:type="continuationSeparator" w:id="0">
    <w:p w14:paraId="1C59B52C" w14:textId="77777777" w:rsidR="00855F15" w:rsidRDefault="00855F15" w:rsidP="00561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40CC8"/>
    <w:multiLevelType w:val="hybridMultilevel"/>
    <w:tmpl w:val="7D0A7A9A"/>
    <w:lvl w:ilvl="0" w:tplc="D0BE7E3E">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5D"/>
    <w:rsid w:val="000023D6"/>
    <w:rsid w:val="00002D84"/>
    <w:rsid w:val="000034F7"/>
    <w:rsid w:val="00003608"/>
    <w:rsid w:val="00013AB4"/>
    <w:rsid w:val="0002680F"/>
    <w:rsid w:val="0002685D"/>
    <w:rsid w:val="00030394"/>
    <w:rsid w:val="000305D9"/>
    <w:rsid w:val="0004053A"/>
    <w:rsid w:val="00041FBE"/>
    <w:rsid w:val="00043A6E"/>
    <w:rsid w:val="00043E00"/>
    <w:rsid w:val="00046373"/>
    <w:rsid w:val="00047B31"/>
    <w:rsid w:val="00054C8E"/>
    <w:rsid w:val="00056104"/>
    <w:rsid w:val="000620B1"/>
    <w:rsid w:val="000627F0"/>
    <w:rsid w:val="00077C0F"/>
    <w:rsid w:val="0008031B"/>
    <w:rsid w:val="00081616"/>
    <w:rsid w:val="00091E5D"/>
    <w:rsid w:val="00097CC5"/>
    <w:rsid w:val="000A2D24"/>
    <w:rsid w:val="000A7877"/>
    <w:rsid w:val="000B592A"/>
    <w:rsid w:val="000D40F5"/>
    <w:rsid w:val="000D61B1"/>
    <w:rsid w:val="000F0848"/>
    <w:rsid w:val="000F1172"/>
    <w:rsid w:val="00105A65"/>
    <w:rsid w:val="00114B33"/>
    <w:rsid w:val="00122E68"/>
    <w:rsid w:val="00126A58"/>
    <w:rsid w:val="00133BFD"/>
    <w:rsid w:val="0013752E"/>
    <w:rsid w:val="00144FAA"/>
    <w:rsid w:val="00145726"/>
    <w:rsid w:val="00146A6F"/>
    <w:rsid w:val="00161223"/>
    <w:rsid w:val="00171749"/>
    <w:rsid w:val="00171F9A"/>
    <w:rsid w:val="00175456"/>
    <w:rsid w:val="00180C93"/>
    <w:rsid w:val="001811F4"/>
    <w:rsid w:val="0018630F"/>
    <w:rsid w:val="00192096"/>
    <w:rsid w:val="00194C77"/>
    <w:rsid w:val="00196974"/>
    <w:rsid w:val="001C1DAB"/>
    <w:rsid w:val="001C540C"/>
    <w:rsid w:val="001D7DD1"/>
    <w:rsid w:val="001E080A"/>
    <w:rsid w:val="001E3FA6"/>
    <w:rsid w:val="001F3CD5"/>
    <w:rsid w:val="00204E09"/>
    <w:rsid w:val="00211CD1"/>
    <w:rsid w:val="0021255C"/>
    <w:rsid w:val="00222EDC"/>
    <w:rsid w:val="00224B00"/>
    <w:rsid w:val="002268AC"/>
    <w:rsid w:val="00230DDF"/>
    <w:rsid w:val="002313E3"/>
    <w:rsid w:val="00234216"/>
    <w:rsid w:val="00235950"/>
    <w:rsid w:val="0024493E"/>
    <w:rsid w:val="00251818"/>
    <w:rsid w:val="0025387D"/>
    <w:rsid w:val="00257B07"/>
    <w:rsid w:val="002650A9"/>
    <w:rsid w:val="002678E7"/>
    <w:rsid w:val="002710C3"/>
    <w:rsid w:val="00271A68"/>
    <w:rsid w:val="002758C1"/>
    <w:rsid w:val="002812CB"/>
    <w:rsid w:val="002B418A"/>
    <w:rsid w:val="002B71BB"/>
    <w:rsid w:val="002B7937"/>
    <w:rsid w:val="002C19F0"/>
    <w:rsid w:val="002C6749"/>
    <w:rsid w:val="002D443F"/>
    <w:rsid w:val="002D54D5"/>
    <w:rsid w:val="002D76CB"/>
    <w:rsid w:val="002E03E7"/>
    <w:rsid w:val="002E2622"/>
    <w:rsid w:val="002E63EC"/>
    <w:rsid w:val="002F064A"/>
    <w:rsid w:val="002F3A4D"/>
    <w:rsid w:val="0030129A"/>
    <w:rsid w:val="0030398E"/>
    <w:rsid w:val="00304A1A"/>
    <w:rsid w:val="00306DBC"/>
    <w:rsid w:val="003174BF"/>
    <w:rsid w:val="00320DA6"/>
    <w:rsid w:val="00322F08"/>
    <w:rsid w:val="003272B9"/>
    <w:rsid w:val="00330791"/>
    <w:rsid w:val="00335A15"/>
    <w:rsid w:val="00364973"/>
    <w:rsid w:val="003717A9"/>
    <w:rsid w:val="00376840"/>
    <w:rsid w:val="00376BC9"/>
    <w:rsid w:val="00384EC0"/>
    <w:rsid w:val="0038570D"/>
    <w:rsid w:val="003869D4"/>
    <w:rsid w:val="00386BB7"/>
    <w:rsid w:val="00391037"/>
    <w:rsid w:val="00392294"/>
    <w:rsid w:val="00397E68"/>
    <w:rsid w:val="003B5CC0"/>
    <w:rsid w:val="003C2AEB"/>
    <w:rsid w:val="003C62C1"/>
    <w:rsid w:val="003D5C99"/>
    <w:rsid w:val="003D6BEB"/>
    <w:rsid w:val="003D6C4D"/>
    <w:rsid w:val="003E492E"/>
    <w:rsid w:val="003F0780"/>
    <w:rsid w:val="003F2880"/>
    <w:rsid w:val="003F4269"/>
    <w:rsid w:val="003F6A32"/>
    <w:rsid w:val="004001D5"/>
    <w:rsid w:val="004022A8"/>
    <w:rsid w:val="004039C4"/>
    <w:rsid w:val="004068EA"/>
    <w:rsid w:val="00416FB1"/>
    <w:rsid w:val="00423C9A"/>
    <w:rsid w:val="0042710C"/>
    <w:rsid w:val="00445335"/>
    <w:rsid w:val="00445EDF"/>
    <w:rsid w:val="00456B63"/>
    <w:rsid w:val="004621F8"/>
    <w:rsid w:val="00465672"/>
    <w:rsid w:val="004718AB"/>
    <w:rsid w:val="00487DF9"/>
    <w:rsid w:val="00491E9D"/>
    <w:rsid w:val="004948B4"/>
    <w:rsid w:val="0049659F"/>
    <w:rsid w:val="004975B2"/>
    <w:rsid w:val="004A2583"/>
    <w:rsid w:val="004A2603"/>
    <w:rsid w:val="004A54B8"/>
    <w:rsid w:val="004A7329"/>
    <w:rsid w:val="004B33FC"/>
    <w:rsid w:val="004D373A"/>
    <w:rsid w:val="004D60DD"/>
    <w:rsid w:val="004D641C"/>
    <w:rsid w:val="004E5ACF"/>
    <w:rsid w:val="004F25E3"/>
    <w:rsid w:val="004F356A"/>
    <w:rsid w:val="00503567"/>
    <w:rsid w:val="00516EA3"/>
    <w:rsid w:val="00523817"/>
    <w:rsid w:val="00536740"/>
    <w:rsid w:val="00540E90"/>
    <w:rsid w:val="00542D2A"/>
    <w:rsid w:val="0055007D"/>
    <w:rsid w:val="0055100B"/>
    <w:rsid w:val="0055242D"/>
    <w:rsid w:val="0056130F"/>
    <w:rsid w:val="00566283"/>
    <w:rsid w:val="00571437"/>
    <w:rsid w:val="005720D2"/>
    <w:rsid w:val="00575AB2"/>
    <w:rsid w:val="00583D94"/>
    <w:rsid w:val="005A135B"/>
    <w:rsid w:val="005A3D3B"/>
    <w:rsid w:val="005A713E"/>
    <w:rsid w:val="005A7BC5"/>
    <w:rsid w:val="005B3E55"/>
    <w:rsid w:val="005B5848"/>
    <w:rsid w:val="005B589F"/>
    <w:rsid w:val="005B68DF"/>
    <w:rsid w:val="005C4571"/>
    <w:rsid w:val="005E2B62"/>
    <w:rsid w:val="005F00E0"/>
    <w:rsid w:val="005F0AFD"/>
    <w:rsid w:val="00603315"/>
    <w:rsid w:val="00606D43"/>
    <w:rsid w:val="006070EF"/>
    <w:rsid w:val="00622298"/>
    <w:rsid w:val="0063239A"/>
    <w:rsid w:val="00634A08"/>
    <w:rsid w:val="00644E01"/>
    <w:rsid w:val="00645270"/>
    <w:rsid w:val="006456ED"/>
    <w:rsid w:val="00652925"/>
    <w:rsid w:val="00661751"/>
    <w:rsid w:val="00664BA7"/>
    <w:rsid w:val="00676091"/>
    <w:rsid w:val="0067643C"/>
    <w:rsid w:val="00680862"/>
    <w:rsid w:val="00684837"/>
    <w:rsid w:val="006A0B74"/>
    <w:rsid w:val="006B6100"/>
    <w:rsid w:val="006D0BA5"/>
    <w:rsid w:val="006D1876"/>
    <w:rsid w:val="006D5151"/>
    <w:rsid w:val="006E20B6"/>
    <w:rsid w:val="006E5ED5"/>
    <w:rsid w:val="006F61FC"/>
    <w:rsid w:val="006F6C4F"/>
    <w:rsid w:val="00710226"/>
    <w:rsid w:val="00715D6C"/>
    <w:rsid w:val="007223B5"/>
    <w:rsid w:val="00723254"/>
    <w:rsid w:val="00725005"/>
    <w:rsid w:val="0072527A"/>
    <w:rsid w:val="00726263"/>
    <w:rsid w:val="00727EA4"/>
    <w:rsid w:val="00730186"/>
    <w:rsid w:val="007348B6"/>
    <w:rsid w:val="0073685D"/>
    <w:rsid w:val="00741968"/>
    <w:rsid w:val="00772115"/>
    <w:rsid w:val="00776BB9"/>
    <w:rsid w:val="00791AC2"/>
    <w:rsid w:val="007970C1"/>
    <w:rsid w:val="007B0C43"/>
    <w:rsid w:val="007B3638"/>
    <w:rsid w:val="007B5520"/>
    <w:rsid w:val="007B7C25"/>
    <w:rsid w:val="007C289E"/>
    <w:rsid w:val="007D68F4"/>
    <w:rsid w:val="007F3D30"/>
    <w:rsid w:val="008000EB"/>
    <w:rsid w:val="00801131"/>
    <w:rsid w:val="00803C3C"/>
    <w:rsid w:val="00804CD8"/>
    <w:rsid w:val="008201AD"/>
    <w:rsid w:val="00821F16"/>
    <w:rsid w:val="00822BA0"/>
    <w:rsid w:val="00825B8D"/>
    <w:rsid w:val="0083596E"/>
    <w:rsid w:val="00840D48"/>
    <w:rsid w:val="00842276"/>
    <w:rsid w:val="008462D5"/>
    <w:rsid w:val="008463ED"/>
    <w:rsid w:val="00847773"/>
    <w:rsid w:val="00855F15"/>
    <w:rsid w:val="00857D77"/>
    <w:rsid w:val="00860ED2"/>
    <w:rsid w:val="00864BA8"/>
    <w:rsid w:val="00880CCA"/>
    <w:rsid w:val="00885B0C"/>
    <w:rsid w:val="00890F02"/>
    <w:rsid w:val="008926C8"/>
    <w:rsid w:val="008A4744"/>
    <w:rsid w:val="008A6A04"/>
    <w:rsid w:val="008A6E26"/>
    <w:rsid w:val="008B2CF3"/>
    <w:rsid w:val="008B60EF"/>
    <w:rsid w:val="008B629B"/>
    <w:rsid w:val="008C5E38"/>
    <w:rsid w:val="008C7F00"/>
    <w:rsid w:val="008D78DF"/>
    <w:rsid w:val="008E05FC"/>
    <w:rsid w:val="008E6C68"/>
    <w:rsid w:val="008F0C68"/>
    <w:rsid w:val="008F5E12"/>
    <w:rsid w:val="008F7DF1"/>
    <w:rsid w:val="009171C6"/>
    <w:rsid w:val="00933117"/>
    <w:rsid w:val="009348B8"/>
    <w:rsid w:val="00937E78"/>
    <w:rsid w:val="00937EC7"/>
    <w:rsid w:val="00945DD4"/>
    <w:rsid w:val="00950089"/>
    <w:rsid w:val="00965129"/>
    <w:rsid w:val="00965136"/>
    <w:rsid w:val="00980082"/>
    <w:rsid w:val="0098031C"/>
    <w:rsid w:val="00984E05"/>
    <w:rsid w:val="009944D9"/>
    <w:rsid w:val="00996C78"/>
    <w:rsid w:val="009A2507"/>
    <w:rsid w:val="009A2B32"/>
    <w:rsid w:val="009A411E"/>
    <w:rsid w:val="009A5D17"/>
    <w:rsid w:val="009A7521"/>
    <w:rsid w:val="009B56E0"/>
    <w:rsid w:val="009C21CF"/>
    <w:rsid w:val="009C4D25"/>
    <w:rsid w:val="009C7B5B"/>
    <w:rsid w:val="009C7ED1"/>
    <w:rsid w:val="009D10C8"/>
    <w:rsid w:val="009D3BBA"/>
    <w:rsid w:val="009D6951"/>
    <w:rsid w:val="009E3626"/>
    <w:rsid w:val="009E4274"/>
    <w:rsid w:val="009E4C82"/>
    <w:rsid w:val="009F2B2B"/>
    <w:rsid w:val="009F778C"/>
    <w:rsid w:val="00A01271"/>
    <w:rsid w:val="00A054BF"/>
    <w:rsid w:val="00A210CB"/>
    <w:rsid w:val="00A23185"/>
    <w:rsid w:val="00A23C84"/>
    <w:rsid w:val="00A23FB7"/>
    <w:rsid w:val="00A26D5F"/>
    <w:rsid w:val="00A27C6E"/>
    <w:rsid w:val="00A3235F"/>
    <w:rsid w:val="00A35984"/>
    <w:rsid w:val="00A50E60"/>
    <w:rsid w:val="00A51CC0"/>
    <w:rsid w:val="00A51E3D"/>
    <w:rsid w:val="00A5381A"/>
    <w:rsid w:val="00A56657"/>
    <w:rsid w:val="00A56EBD"/>
    <w:rsid w:val="00A6210C"/>
    <w:rsid w:val="00A76C96"/>
    <w:rsid w:val="00A77360"/>
    <w:rsid w:val="00A77C39"/>
    <w:rsid w:val="00A811C3"/>
    <w:rsid w:val="00A824F6"/>
    <w:rsid w:val="00AA2DCF"/>
    <w:rsid w:val="00AA7859"/>
    <w:rsid w:val="00AF731F"/>
    <w:rsid w:val="00B00D8C"/>
    <w:rsid w:val="00B33DE2"/>
    <w:rsid w:val="00B4010D"/>
    <w:rsid w:val="00B41135"/>
    <w:rsid w:val="00B42E50"/>
    <w:rsid w:val="00B43BF8"/>
    <w:rsid w:val="00B83C72"/>
    <w:rsid w:val="00B8631F"/>
    <w:rsid w:val="00BA327D"/>
    <w:rsid w:val="00BA4A83"/>
    <w:rsid w:val="00BC64F5"/>
    <w:rsid w:val="00BD2DC0"/>
    <w:rsid w:val="00BD4C1F"/>
    <w:rsid w:val="00BD5E27"/>
    <w:rsid w:val="00BE55BE"/>
    <w:rsid w:val="00C002DC"/>
    <w:rsid w:val="00C016DB"/>
    <w:rsid w:val="00C03654"/>
    <w:rsid w:val="00C2050F"/>
    <w:rsid w:val="00C24941"/>
    <w:rsid w:val="00C2646D"/>
    <w:rsid w:val="00C3169F"/>
    <w:rsid w:val="00C35C25"/>
    <w:rsid w:val="00C60D1C"/>
    <w:rsid w:val="00C703C8"/>
    <w:rsid w:val="00C81AA2"/>
    <w:rsid w:val="00C82E07"/>
    <w:rsid w:val="00C8499C"/>
    <w:rsid w:val="00C944C3"/>
    <w:rsid w:val="00CA2AEE"/>
    <w:rsid w:val="00CA56C7"/>
    <w:rsid w:val="00CA5816"/>
    <w:rsid w:val="00CB1D68"/>
    <w:rsid w:val="00CC526E"/>
    <w:rsid w:val="00CD5787"/>
    <w:rsid w:val="00CD684B"/>
    <w:rsid w:val="00CE40E1"/>
    <w:rsid w:val="00D10EB4"/>
    <w:rsid w:val="00D13A19"/>
    <w:rsid w:val="00D2269B"/>
    <w:rsid w:val="00D22FA0"/>
    <w:rsid w:val="00D23B21"/>
    <w:rsid w:val="00D24531"/>
    <w:rsid w:val="00D3080E"/>
    <w:rsid w:val="00D3084E"/>
    <w:rsid w:val="00D37371"/>
    <w:rsid w:val="00D55429"/>
    <w:rsid w:val="00D56B23"/>
    <w:rsid w:val="00D574C4"/>
    <w:rsid w:val="00D61370"/>
    <w:rsid w:val="00D75548"/>
    <w:rsid w:val="00D80DA9"/>
    <w:rsid w:val="00D819F6"/>
    <w:rsid w:val="00D82EB7"/>
    <w:rsid w:val="00D841B7"/>
    <w:rsid w:val="00D84BE7"/>
    <w:rsid w:val="00D93B04"/>
    <w:rsid w:val="00D96D68"/>
    <w:rsid w:val="00DA14FD"/>
    <w:rsid w:val="00DB2EA4"/>
    <w:rsid w:val="00DB3E60"/>
    <w:rsid w:val="00DC2706"/>
    <w:rsid w:val="00DC2BAC"/>
    <w:rsid w:val="00DD1BD9"/>
    <w:rsid w:val="00DD4F8E"/>
    <w:rsid w:val="00DD692D"/>
    <w:rsid w:val="00DE0AD0"/>
    <w:rsid w:val="00DE7203"/>
    <w:rsid w:val="00DE7FF3"/>
    <w:rsid w:val="00DF1D34"/>
    <w:rsid w:val="00DF4E48"/>
    <w:rsid w:val="00DF506F"/>
    <w:rsid w:val="00DF5F2B"/>
    <w:rsid w:val="00DF760F"/>
    <w:rsid w:val="00E00451"/>
    <w:rsid w:val="00E00B06"/>
    <w:rsid w:val="00E03141"/>
    <w:rsid w:val="00E14C07"/>
    <w:rsid w:val="00E16ADB"/>
    <w:rsid w:val="00E271DC"/>
    <w:rsid w:val="00E30197"/>
    <w:rsid w:val="00E32EBB"/>
    <w:rsid w:val="00E44CF2"/>
    <w:rsid w:val="00E5429A"/>
    <w:rsid w:val="00E56EAC"/>
    <w:rsid w:val="00E93D9F"/>
    <w:rsid w:val="00EB5D2A"/>
    <w:rsid w:val="00EC0C76"/>
    <w:rsid w:val="00EC14AB"/>
    <w:rsid w:val="00EC192E"/>
    <w:rsid w:val="00EC7C1C"/>
    <w:rsid w:val="00ED0DB2"/>
    <w:rsid w:val="00ED7FCA"/>
    <w:rsid w:val="00EE521F"/>
    <w:rsid w:val="00EE74E5"/>
    <w:rsid w:val="00EF0912"/>
    <w:rsid w:val="00EF1247"/>
    <w:rsid w:val="00EF319D"/>
    <w:rsid w:val="00F01829"/>
    <w:rsid w:val="00F02A78"/>
    <w:rsid w:val="00F06D50"/>
    <w:rsid w:val="00F140DA"/>
    <w:rsid w:val="00F224AE"/>
    <w:rsid w:val="00F25DDD"/>
    <w:rsid w:val="00F37BD4"/>
    <w:rsid w:val="00F479DB"/>
    <w:rsid w:val="00F5678F"/>
    <w:rsid w:val="00F56B44"/>
    <w:rsid w:val="00F63AF0"/>
    <w:rsid w:val="00F66D13"/>
    <w:rsid w:val="00F843C6"/>
    <w:rsid w:val="00F867C5"/>
    <w:rsid w:val="00F908F9"/>
    <w:rsid w:val="00FA05FC"/>
    <w:rsid w:val="00FA2A59"/>
    <w:rsid w:val="00FA6744"/>
    <w:rsid w:val="00FB0324"/>
    <w:rsid w:val="00FB17A2"/>
    <w:rsid w:val="00FB625A"/>
    <w:rsid w:val="00FD3380"/>
    <w:rsid w:val="00FE169C"/>
    <w:rsid w:val="00FE25E3"/>
    <w:rsid w:val="00FF011E"/>
    <w:rsid w:val="00FF32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6DD900"/>
  <w15:chartTrackingRefBased/>
  <w15:docId w15:val="{A7FADF55-602B-4F24-8D2A-AF7844CF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E5D"/>
    <w:pPr>
      <w:spacing w:after="200" w:line="276" w:lineRule="auto"/>
    </w:pPr>
    <w:rPr>
      <w:rFonts w:ascii="Calibri" w:eastAsia="Times New Roman" w:hAnsi="Calibri" w:cs="Times New Roman"/>
      <w:lang w:eastAsia="hr-HR"/>
    </w:rPr>
  </w:style>
  <w:style w:type="paragraph" w:styleId="Heading1">
    <w:name w:val="heading 1"/>
    <w:basedOn w:val="Normal"/>
    <w:next w:val="Normal"/>
    <w:link w:val="Heading1Char"/>
    <w:uiPriority w:val="9"/>
    <w:qFormat/>
    <w:rsid w:val="00091E5D"/>
    <w:pPr>
      <w:keepNext/>
      <w:keepLines/>
      <w:spacing w:before="480" w:after="0" w:line="240" w:lineRule="auto"/>
      <w:outlineLvl w:val="0"/>
    </w:pPr>
    <w:rPr>
      <w:rFonts w:ascii="Cambria" w:hAnsi="Cambria"/>
      <w:b/>
      <w:bCs/>
      <w:color w:val="365F91"/>
      <w:sz w:val="28"/>
      <w:szCs w:val="28"/>
      <w:lang w:eastAsia="en-US"/>
    </w:rPr>
  </w:style>
  <w:style w:type="paragraph" w:styleId="Heading2">
    <w:name w:val="heading 2"/>
    <w:basedOn w:val="Normal"/>
    <w:next w:val="Normal"/>
    <w:link w:val="Heading2Char"/>
    <w:uiPriority w:val="9"/>
    <w:unhideWhenUsed/>
    <w:qFormat/>
    <w:rsid w:val="00CE4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75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71F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E5D"/>
    <w:rPr>
      <w:rFonts w:ascii="Cambria" w:eastAsia="Times New Roman" w:hAnsi="Cambria" w:cs="Times New Roman"/>
      <w:b/>
      <w:bCs/>
      <w:color w:val="365F91"/>
      <w:sz w:val="28"/>
      <w:szCs w:val="28"/>
    </w:rPr>
  </w:style>
  <w:style w:type="character" w:styleId="Hyperlink">
    <w:name w:val="Hyperlink"/>
    <w:basedOn w:val="DefaultParagraphFont"/>
    <w:uiPriority w:val="99"/>
    <w:semiHidden/>
    <w:unhideWhenUsed/>
    <w:rsid w:val="00091E5D"/>
    <w:rPr>
      <w:color w:val="003366"/>
      <w:u w:val="single"/>
    </w:rPr>
  </w:style>
  <w:style w:type="character" w:styleId="FollowedHyperlink">
    <w:name w:val="FollowedHyperlink"/>
    <w:basedOn w:val="DefaultParagraphFont"/>
    <w:uiPriority w:val="99"/>
    <w:semiHidden/>
    <w:unhideWhenUsed/>
    <w:rsid w:val="00091E5D"/>
    <w:rPr>
      <w:color w:val="954F72" w:themeColor="followedHyperlink"/>
      <w:u w:val="single"/>
    </w:rPr>
  </w:style>
  <w:style w:type="character" w:styleId="Strong">
    <w:name w:val="Strong"/>
    <w:basedOn w:val="DefaultParagraphFont"/>
    <w:uiPriority w:val="22"/>
    <w:qFormat/>
    <w:rsid w:val="00091E5D"/>
    <w:rPr>
      <w:b/>
      <w:bCs/>
    </w:rPr>
  </w:style>
  <w:style w:type="paragraph" w:customStyle="1" w:styleId="msonormal0">
    <w:name w:val="msonormal"/>
    <w:basedOn w:val="Normal"/>
    <w:uiPriority w:val="99"/>
    <w:rsid w:val="00091E5D"/>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091E5D"/>
    <w:pPr>
      <w:spacing w:before="100" w:beforeAutospacing="1" w:after="100" w:afterAutospacing="1" w:line="240" w:lineRule="auto"/>
    </w:pPr>
    <w:rPr>
      <w:rFonts w:ascii="Times New Roman" w:hAnsi="Times New Roman"/>
      <w:sz w:val="24"/>
      <w:szCs w:val="24"/>
    </w:rPr>
  </w:style>
  <w:style w:type="paragraph" w:customStyle="1" w:styleId="Header1">
    <w:name w:val="Header1"/>
    <w:basedOn w:val="Normal"/>
    <w:uiPriority w:val="99"/>
    <w:rsid w:val="00091E5D"/>
    <w:pPr>
      <w:pBdr>
        <w:bottom w:val="single" w:sz="12" w:space="0" w:color="0A4B8B"/>
      </w:pBdr>
      <w:shd w:val="clear" w:color="auto" w:fill="E5E9E9"/>
      <w:spacing w:before="100" w:beforeAutospacing="1" w:after="100" w:afterAutospacing="1" w:line="240" w:lineRule="auto"/>
    </w:pPr>
    <w:rPr>
      <w:rFonts w:ascii="Times New Roman" w:hAnsi="Times New Roman"/>
      <w:sz w:val="24"/>
      <w:szCs w:val="24"/>
    </w:rPr>
  </w:style>
  <w:style w:type="paragraph" w:customStyle="1" w:styleId="logozg">
    <w:name w:val="logozg"/>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searchbtn">
    <w:name w:val="search_btn"/>
    <w:basedOn w:val="Normal"/>
    <w:uiPriority w:val="99"/>
    <w:rsid w:val="00091E5D"/>
    <w:pPr>
      <w:shd w:val="clear" w:color="auto" w:fill="0A4B8B"/>
      <w:spacing w:before="255" w:after="255" w:line="240" w:lineRule="auto"/>
    </w:pPr>
    <w:rPr>
      <w:rFonts w:ascii="Times New Roman" w:hAnsi="Times New Roman"/>
      <w:sz w:val="24"/>
      <w:szCs w:val="24"/>
    </w:rPr>
  </w:style>
  <w:style w:type="paragraph" w:customStyle="1" w:styleId="content">
    <w:name w:val="content"/>
    <w:basedOn w:val="Normal"/>
    <w:uiPriority w:val="99"/>
    <w:rsid w:val="00091E5D"/>
    <w:pPr>
      <w:shd w:val="clear" w:color="auto" w:fill="FFFFFF"/>
      <w:spacing w:before="100" w:beforeAutospacing="1" w:after="100" w:afterAutospacing="1" w:line="240" w:lineRule="auto"/>
    </w:pPr>
    <w:rPr>
      <w:rFonts w:ascii="Times New Roman" w:hAnsi="Times New Roman"/>
      <w:sz w:val="24"/>
      <w:szCs w:val="24"/>
    </w:rPr>
  </w:style>
  <w:style w:type="paragraph" w:customStyle="1" w:styleId="napredna-trazilica">
    <w:name w:val="napredna-trazilica"/>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oading">
    <w:name w:val="loading"/>
    <w:basedOn w:val="Normal"/>
    <w:uiPriority w:val="99"/>
    <w:rsid w:val="00091E5D"/>
    <w:pPr>
      <w:spacing w:before="100" w:beforeAutospacing="1" w:after="100" w:afterAutospacing="1" w:line="240" w:lineRule="auto"/>
      <w:jc w:val="center"/>
    </w:pPr>
    <w:rPr>
      <w:rFonts w:ascii="Times New Roman" w:hAnsi="Times New Roman"/>
      <w:sz w:val="24"/>
      <w:szCs w:val="24"/>
    </w:rPr>
  </w:style>
  <w:style w:type="paragraph" w:customStyle="1" w:styleId="loadingpopis">
    <w:name w:val="loadingpopis"/>
    <w:basedOn w:val="Normal"/>
    <w:uiPriority w:val="99"/>
    <w:rsid w:val="00091E5D"/>
    <w:pPr>
      <w:shd w:val="clear" w:color="auto" w:fill="D4D4D4"/>
      <w:spacing w:before="100" w:beforeAutospacing="1" w:after="100" w:afterAutospacing="1" w:line="240" w:lineRule="auto"/>
      <w:jc w:val="center"/>
    </w:pPr>
    <w:rPr>
      <w:rFonts w:ascii="Times New Roman" w:hAnsi="Times New Roman"/>
      <w:sz w:val="24"/>
      <w:szCs w:val="24"/>
    </w:rPr>
  </w:style>
  <w:style w:type="paragraph" w:customStyle="1" w:styleId="docicons">
    <w:name w:val="docicons"/>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enter">
    <w:name w:val="center"/>
    <w:basedOn w:val="Normal"/>
    <w:uiPriority w:val="99"/>
    <w:rsid w:val="00091E5D"/>
    <w:pPr>
      <w:spacing w:before="100" w:beforeAutospacing="1" w:after="100" w:afterAutospacing="1" w:line="240" w:lineRule="auto"/>
      <w:jc w:val="center"/>
    </w:pPr>
    <w:rPr>
      <w:rFonts w:ascii="Times New Roman" w:hAnsi="Times New Roman"/>
      <w:sz w:val="24"/>
      <w:szCs w:val="24"/>
    </w:rPr>
  </w:style>
  <w:style w:type="paragraph" w:customStyle="1" w:styleId="right">
    <w:name w:val="right"/>
    <w:basedOn w:val="Normal"/>
    <w:uiPriority w:val="99"/>
    <w:rsid w:val="00091E5D"/>
    <w:pPr>
      <w:spacing w:before="100" w:beforeAutospacing="1" w:after="100" w:afterAutospacing="1" w:line="240" w:lineRule="auto"/>
      <w:jc w:val="right"/>
    </w:pPr>
    <w:rPr>
      <w:rFonts w:ascii="Times New Roman" w:hAnsi="Times New Roman"/>
      <w:sz w:val="24"/>
      <w:szCs w:val="24"/>
    </w:rPr>
  </w:style>
  <w:style w:type="paragraph" w:customStyle="1" w:styleId="print">
    <w:name w:val="pri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Footer1">
    <w:name w:val="Footer1"/>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scrollbar-measure">
    <w:name w:val="scrollbar-measur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ext">
    <w:name w:val="doc-tex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ui-widget-header">
    <w:name w:val="ui-widget-head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ollapsed">
    <w:name w:val="collapsed"/>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broj-popis">
    <w:name w:val="broj-popis"/>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errmsg">
    <w:name w:val="errmsg"/>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rightcontent">
    <w:name w:val="rightconte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header">
    <w:name w:val="doc-head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view">
    <w:name w:val="docview"/>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ogo-big">
    <w:name w:val="logo-big"/>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zgimg">
    <w:name w:val="zgimg"/>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buttons">
    <w:name w:val="buttons"/>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impressum">
    <w:name w:val="impressum"/>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odredbeview">
    <w:name w:val="odredbeview"/>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propisiview">
    <w:name w:val="propisiview"/>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impressum-title">
    <w:name w:val="impressum-titl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impressum-content">
    <w:name w:val="impressum-conte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odredbe-content">
    <w:name w:val="odredbe-conte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propisi-content">
    <w:name w:val="propisi-conte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extdiv">
    <w:name w:val="doc-text&gt;div"/>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extdivfont">
    <w:name w:val="doc-text&gt;div&gt;fo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new-doc-textdivfont">
    <w:name w:val="new-doc-text&gt;div&gt;fo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collapse">
    <w:name w:val="doccollaps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napomena">
    <w:name w:val="napomena"/>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bottomfooter">
    <w:name w:val="bottomfoot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razdoblje">
    <w:name w:val="razdoblj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resizebtnholder">
    <w:name w:val="resize_btn_hold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num">
    <w:name w:val="docnum"/>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itle">
    <w:name w:val="doctitl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odredbe-title">
    <w:name w:val="odredbe-titl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propisi-title">
    <w:name w:val="propisi-titl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propisi-header">
    <w:name w:val="propisi-head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mino-section-head">
    <w:name w:val="domino-section-head"/>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mino-section-body">
    <w:name w:val="domino-section-body"/>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inks-center">
    <w:name w:val="links-cent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inks-right">
    <w:name w:val="links-righ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opyright">
    <w:name w:val="copyrigh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ombos">
    <w:name w:val="combos"/>
    <w:basedOn w:val="Normal"/>
    <w:uiPriority w:val="99"/>
    <w:rsid w:val="00091E5D"/>
    <w:pPr>
      <w:spacing w:before="96" w:after="96" w:line="240" w:lineRule="auto"/>
      <w:ind w:left="96" w:right="288"/>
    </w:pPr>
    <w:rPr>
      <w:rFonts w:ascii="Times New Roman" w:hAnsi="Times New Roman"/>
      <w:sz w:val="24"/>
      <w:szCs w:val="24"/>
    </w:rPr>
  </w:style>
  <w:style w:type="paragraph" w:customStyle="1" w:styleId="ui-tabs-panel">
    <w:name w:val="ui-tabs-panel"/>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ui-widget-header1">
    <w:name w:val="ui-widget-header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ui-tabs-panel1">
    <w:name w:val="ui-tabs-panel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collapsed1">
    <w:name w:val="collapsed1"/>
    <w:basedOn w:val="Normal"/>
    <w:rsid w:val="00091E5D"/>
    <w:pPr>
      <w:shd w:val="clear" w:color="auto" w:fill="0A4B8B"/>
      <w:spacing w:before="100" w:beforeAutospacing="1" w:after="100" w:afterAutospacing="1" w:line="240" w:lineRule="auto"/>
    </w:pPr>
    <w:rPr>
      <w:rFonts w:ascii="Times New Roman" w:hAnsi="Times New Roman"/>
      <w:sz w:val="24"/>
      <w:szCs w:val="24"/>
    </w:rPr>
  </w:style>
  <w:style w:type="paragraph" w:customStyle="1" w:styleId="broj-popis1">
    <w:name w:val="broj-popis1"/>
    <w:basedOn w:val="Normal"/>
    <w:rsid w:val="00091E5D"/>
    <w:pPr>
      <w:spacing w:before="300" w:after="100" w:afterAutospacing="1" w:line="240" w:lineRule="auto"/>
    </w:pPr>
    <w:rPr>
      <w:rFonts w:ascii="Times New Roman" w:hAnsi="Times New Roman"/>
      <w:sz w:val="24"/>
      <w:szCs w:val="24"/>
    </w:rPr>
  </w:style>
  <w:style w:type="paragraph" w:customStyle="1" w:styleId="searchbtn1">
    <w:name w:val="search_btn1"/>
    <w:basedOn w:val="Normal"/>
    <w:rsid w:val="00091E5D"/>
    <w:pPr>
      <w:shd w:val="clear" w:color="auto" w:fill="0A4B8B"/>
      <w:spacing w:before="225" w:after="225" w:line="240" w:lineRule="auto"/>
    </w:pPr>
    <w:rPr>
      <w:rFonts w:ascii="Times New Roman" w:hAnsi="Times New Roman"/>
      <w:sz w:val="24"/>
      <w:szCs w:val="24"/>
    </w:rPr>
  </w:style>
  <w:style w:type="paragraph" w:customStyle="1" w:styleId="razdoblje1">
    <w:name w:val="razdoblje1"/>
    <w:basedOn w:val="Normal"/>
    <w:rsid w:val="00091E5D"/>
    <w:pPr>
      <w:spacing w:before="150" w:after="150" w:line="240" w:lineRule="auto"/>
    </w:pPr>
    <w:rPr>
      <w:rFonts w:ascii="Times New Roman" w:hAnsi="Times New Roman"/>
      <w:sz w:val="24"/>
      <w:szCs w:val="24"/>
    </w:rPr>
  </w:style>
  <w:style w:type="paragraph" w:customStyle="1" w:styleId="errmsg1">
    <w:name w:val="errmsg1"/>
    <w:basedOn w:val="Normal"/>
    <w:rsid w:val="00091E5D"/>
    <w:pPr>
      <w:spacing w:before="100" w:beforeAutospacing="1" w:after="100" w:afterAutospacing="1" w:line="240" w:lineRule="auto"/>
    </w:pPr>
    <w:rPr>
      <w:rFonts w:ascii="Times New Roman" w:hAnsi="Times New Roman"/>
      <w:color w:val="9C135E"/>
    </w:rPr>
  </w:style>
  <w:style w:type="paragraph" w:customStyle="1" w:styleId="rightcontent1">
    <w:name w:val="rightcontent1"/>
    <w:basedOn w:val="Normal"/>
    <w:rsid w:val="00091E5D"/>
    <w:pPr>
      <w:pBdr>
        <w:left w:val="single" w:sz="12" w:space="0" w:color="0A4B8B"/>
      </w:pBdr>
      <w:shd w:val="clear" w:color="auto" w:fill="FFFFFF"/>
      <w:spacing w:before="100" w:beforeAutospacing="1" w:after="100" w:afterAutospacing="1" w:line="240" w:lineRule="auto"/>
    </w:pPr>
    <w:rPr>
      <w:rFonts w:ascii="Times New Roman" w:hAnsi="Times New Roman"/>
      <w:sz w:val="24"/>
      <w:szCs w:val="24"/>
    </w:rPr>
  </w:style>
  <w:style w:type="paragraph" w:customStyle="1" w:styleId="resizebtnholder1">
    <w:name w:val="resize_btn_holder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doc-header1">
    <w:name w:val="doc-header1"/>
    <w:basedOn w:val="Normal"/>
    <w:rsid w:val="00091E5D"/>
    <w:pPr>
      <w:spacing w:before="100" w:beforeAutospacing="1" w:after="100" w:afterAutospacing="1" w:line="240" w:lineRule="auto"/>
    </w:pPr>
    <w:rPr>
      <w:rFonts w:ascii="Times New Roman" w:hAnsi="Times New Roman"/>
      <w:color w:val="0A4B8B"/>
      <w:sz w:val="24"/>
      <w:szCs w:val="24"/>
    </w:rPr>
  </w:style>
  <w:style w:type="paragraph" w:customStyle="1" w:styleId="docview1">
    <w:name w:val="docview1"/>
    <w:basedOn w:val="Normal"/>
    <w:rsid w:val="00091E5D"/>
    <w:pPr>
      <w:spacing w:before="100" w:beforeAutospacing="1" w:after="100" w:afterAutospacing="1" w:line="240" w:lineRule="auto"/>
    </w:pPr>
    <w:rPr>
      <w:rFonts w:ascii="Times New Roman" w:hAnsi="Times New Roman"/>
      <w:vanish/>
      <w:sz w:val="24"/>
      <w:szCs w:val="24"/>
    </w:rPr>
  </w:style>
  <w:style w:type="paragraph" w:customStyle="1" w:styleId="docnum1">
    <w:name w:val="docnum1"/>
    <w:basedOn w:val="Normal"/>
    <w:rsid w:val="00091E5D"/>
    <w:pPr>
      <w:spacing w:before="100" w:beforeAutospacing="1" w:after="100" w:afterAutospacing="1" w:line="240" w:lineRule="auto"/>
    </w:pPr>
    <w:rPr>
      <w:rFonts w:ascii="Times New Roman" w:hAnsi="Times New Roman"/>
      <w:b/>
      <w:bCs/>
      <w:sz w:val="18"/>
      <w:szCs w:val="18"/>
    </w:rPr>
  </w:style>
  <w:style w:type="paragraph" w:customStyle="1" w:styleId="doctitle1">
    <w:name w:val="doctitle1"/>
    <w:basedOn w:val="Normal"/>
    <w:rsid w:val="00091E5D"/>
    <w:pPr>
      <w:pBdr>
        <w:bottom w:val="single" w:sz="6" w:space="9" w:color="0A4B8B"/>
      </w:pBdr>
      <w:spacing w:after="0" w:line="240" w:lineRule="auto"/>
      <w:jc w:val="center"/>
    </w:pPr>
    <w:rPr>
      <w:rFonts w:ascii="Times New Roman" w:hAnsi="Times New Roman"/>
      <w:sz w:val="20"/>
      <w:szCs w:val="20"/>
    </w:rPr>
  </w:style>
  <w:style w:type="paragraph" w:customStyle="1" w:styleId="doc-text1">
    <w:name w:val="doc-text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logo-big1">
    <w:name w:val="logo-big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zgimg1">
    <w:name w:val="zgimg1"/>
    <w:basedOn w:val="Normal"/>
    <w:rsid w:val="00091E5D"/>
    <w:pPr>
      <w:spacing w:after="300" w:line="240" w:lineRule="auto"/>
    </w:pPr>
    <w:rPr>
      <w:rFonts w:ascii="Times New Roman" w:hAnsi="Times New Roman"/>
      <w:sz w:val="24"/>
      <w:szCs w:val="24"/>
    </w:rPr>
  </w:style>
  <w:style w:type="paragraph" w:customStyle="1" w:styleId="buttons1">
    <w:name w:val="buttons1"/>
    <w:basedOn w:val="Normal"/>
    <w:rsid w:val="00091E5D"/>
    <w:pPr>
      <w:spacing w:after="0" w:line="240" w:lineRule="auto"/>
    </w:pPr>
    <w:rPr>
      <w:rFonts w:ascii="Times New Roman" w:hAnsi="Times New Roman"/>
      <w:sz w:val="24"/>
      <w:szCs w:val="24"/>
    </w:rPr>
  </w:style>
  <w:style w:type="paragraph" w:customStyle="1" w:styleId="impressum1">
    <w:name w:val="impressum1"/>
    <w:basedOn w:val="Normal"/>
    <w:rsid w:val="00091E5D"/>
    <w:pPr>
      <w:spacing w:before="100" w:beforeAutospacing="1" w:after="100" w:afterAutospacing="1" w:line="240" w:lineRule="auto"/>
    </w:pPr>
    <w:rPr>
      <w:rFonts w:ascii="Times New Roman" w:hAnsi="Times New Roman"/>
      <w:vanish/>
      <w:sz w:val="24"/>
      <w:szCs w:val="24"/>
    </w:rPr>
  </w:style>
  <w:style w:type="paragraph" w:customStyle="1" w:styleId="odredbeview1">
    <w:name w:val="odredbeview1"/>
    <w:basedOn w:val="Normal"/>
    <w:rsid w:val="00091E5D"/>
    <w:pPr>
      <w:spacing w:before="100" w:beforeAutospacing="1" w:after="100" w:afterAutospacing="1" w:line="240" w:lineRule="auto"/>
    </w:pPr>
    <w:rPr>
      <w:rFonts w:ascii="Times New Roman" w:hAnsi="Times New Roman"/>
      <w:vanish/>
      <w:sz w:val="24"/>
      <w:szCs w:val="24"/>
    </w:rPr>
  </w:style>
  <w:style w:type="paragraph" w:customStyle="1" w:styleId="propisiview1">
    <w:name w:val="propisiview1"/>
    <w:basedOn w:val="Normal"/>
    <w:rsid w:val="00091E5D"/>
    <w:pPr>
      <w:spacing w:before="100" w:beforeAutospacing="1" w:after="100" w:afterAutospacing="1" w:line="240" w:lineRule="auto"/>
    </w:pPr>
    <w:rPr>
      <w:rFonts w:ascii="Times New Roman" w:hAnsi="Times New Roman"/>
      <w:vanish/>
      <w:sz w:val="24"/>
      <w:szCs w:val="24"/>
    </w:rPr>
  </w:style>
  <w:style w:type="paragraph" w:customStyle="1" w:styleId="impressum-title1">
    <w:name w:val="impressum-title1"/>
    <w:basedOn w:val="Normal"/>
    <w:rsid w:val="00091E5D"/>
    <w:pPr>
      <w:pBdr>
        <w:bottom w:val="single" w:sz="6" w:space="0" w:color="0A4B8B"/>
      </w:pBdr>
      <w:spacing w:before="1050" w:after="1050" w:line="240" w:lineRule="auto"/>
    </w:pPr>
    <w:rPr>
      <w:rFonts w:ascii="Times New Roman" w:hAnsi="Times New Roman"/>
      <w:b/>
      <w:bCs/>
      <w:caps/>
      <w:color w:val="0A4B8B"/>
      <w:sz w:val="30"/>
      <w:szCs w:val="30"/>
    </w:rPr>
  </w:style>
  <w:style w:type="paragraph" w:customStyle="1" w:styleId="impressum-content1">
    <w:name w:val="impressum-content1"/>
    <w:basedOn w:val="Normal"/>
    <w:rsid w:val="00091E5D"/>
    <w:pPr>
      <w:spacing w:before="750" w:after="750" w:line="240" w:lineRule="auto"/>
    </w:pPr>
    <w:rPr>
      <w:rFonts w:ascii="Times New Roman" w:hAnsi="Times New Roman"/>
      <w:color w:val="0A4B8B"/>
      <w:sz w:val="24"/>
      <w:szCs w:val="24"/>
    </w:rPr>
  </w:style>
  <w:style w:type="paragraph" w:customStyle="1" w:styleId="odredbe-content1">
    <w:name w:val="odredbe-content1"/>
    <w:basedOn w:val="Normal"/>
    <w:rsid w:val="00091E5D"/>
    <w:pPr>
      <w:spacing w:before="750" w:after="750" w:line="240" w:lineRule="auto"/>
    </w:pPr>
    <w:rPr>
      <w:rFonts w:ascii="Times New Roman" w:hAnsi="Times New Roman"/>
      <w:color w:val="0A4B8B"/>
      <w:sz w:val="24"/>
      <w:szCs w:val="24"/>
    </w:rPr>
  </w:style>
  <w:style w:type="paragraph" w:customStyle="1" w:styleId="propisi-content1">
    <w:name w:val="propisi-content1"/>
    <w:basedOn w:val="Normal"/>
    <w:rsid w:val="00091E5D"/>
    <w:pPr>
      <w:spacing w:before="750" w:after="750" w:line="240" w:lineRule="auto"/>
    </w:pPr>
    <w:rPr>
      <w:rFonts w:ascii="Times New Roman" w:hAnsi="Times New Roman"/>
      <w:color w:val="0A4B8B"/>
      <w:sz w:val="24"/>
      <w:szCs w:val="24"/>
    </w:rPr>
  </w:style>
  <w:style w:type="paragraph" w:customStyle="1" w:styleId="doc-textdiv1">
    <w:name w:val="doc-text&gt;div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doc-textdivfont1">
    <w:name w:val="doc-text&gt;div&gt;font1"/>
    <w:basedOn w:val="Normal"/>
    <w:rsid w:val="00091E5D"/>
    <w:pPr>
      <w:spacing w:before="100" w:beforeAutospacing="1" w:after="100" w:afterAutospacing="1" w:line="240" w:lineRule="auto"/>
    </w:pPr>
    <w:rPr>
      <w:rFonts w:ascii="Arial" w:hAnsi="Arial"/>
      <w:color w:val="0A4B8B"/>
      <w:sz w:val="24"/>
      <w:szCs w:val="24"/>
    </w:rPr>
  </w:style>
  <w:style w:type="paragraph" w:customStyle="1" w:styleId="new-doc-textdivfont1">
    <w:name w:val="new-doc-text&gt;div&gt;font1"/>
    <w:basedOn w:val="Normal"/>
    <w:rsid w:val="00091E5D"/>
    <w:pPr>
      <w:spacing w:before="150" w:after="0" w:line="240" w:lineRule="auto"/>
    </w:pPr>
    <w:rPr>
      <w:rFonts w:ascii="Times New Roman CE" w:hAnsi="Times New Roman CE" w:cs="Times New Roman CE"/>
      <w:color w:val="000000"/>
      <w:sz w:val="24"/>
      <w:szCs w:val="24"/>
    </w:rPr>
  </w:style>
  <w:style w:type="paragraph" w:customStyle="1" w:styleId="odredbe-title1">
    <w:name w:val="odredbe-title1"/>
    <w:basedOn w:val="Normal"/>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title1">
    <w:name w:val="propisi-title1"/>
    <w:basedOn w:val="Normal"/>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header1">
    <w:name w:val="propisi-header1"/>
    <w:basedOn w:val="Normal"/>
    <w:rsid w:val="00091E5D"/>
    <w:pPr>
      <w:spacing w:before="1050" w:after="1050" w:line="240" w:lineRule="auto"/>
    </w:pPr>
    <w:rPr>
      <w:rFonts w:ascii="Times New Roman" w:hAnsi="Times New Roman"/>
      <w:sz w:val="24"/>
      <w:szCs w:val="24"/>
    </w:rPr>
  </w:style>
  <w:style w:type="paragraph" w:customStyle="1" w:styleId="doccollapse1">
    <w:name w:val="doccollapse1"/>
    <w:basedOn w:val="Normal"/>
    <w:rsid w:val="00091E5D"/>
    <w:pPr>
      <w:spacing w:before="480" w:after="0" w:line="240" w:lineRule="auto"/>
      <w:ind w:right="150"/>
    </w:pPr>
    <w:rPr>
      <w:rFonts w:ascii="Times New Roman" w:hAnsi="Times New Roman"/>
      <w:color w:val="0A4B8B"/>
      <w:sz w:val="24"/>
      <w:szCs w:val="24"/>
    </w:rPr>
  </w:style>
  <w:style w:type="paragraph" w:customStyle="1" w:styleId="domino-section-head1">
    <w:name w:val="domino-section-head1"/>
    <w:basedOn w:val="Normal"/>
    <w:rsid w:val="00091E5D"/>
    <w:pPr>
      <w:pBdr>
        <w:bottom w:val="single" w:sz="6" w:space="0" w:color="0A4B8B"/>
      </w:pBdr>
      <w:spacing w:before="150" w:after="100" w:afterAutospacing="1" w:line="240" w:lineRule="auto"/>
    </w:pPr>
    <w:rPr>
      <w:rFonts w:ascii="Times New Roman" w:hAnsi="Times New Roman"/>
      <w:color w:val="0A4B8B"/>
      <w:sz w:val="24"/>
      <w:szCs w:val="24"/>
    </w:rPr>
  </w:style>
  <w:style w:type="paragraph" w:customStyle="1" w:styleId="domino-section-body1">
    <w:name w:val="domino-section-body1"/>
    <w:basedOn w:val="Normal"/>
    <w:rsid w:val="00091E5D"/>
    <w:pPr>
      <w:spacing w:before="100" w:beforeAutospacing="1" w:after="100" w:afterAutospacing="1" w:line="240" w:lineRule="auto"/>
    </w:pPr>
    <w:rPr>
      <w:rFonts w:ascii="Times New Roman" w:hAnsi="Times New Roman"/>
      <w:vanish/>
      <w:sz w:val="24"/>
      <w:szCs w:val="24"/>
    </w:rPr>
  </w:style>
  <w:style w:type="paragraph" w:customStyle="1" w:styleId="napomena1">
    <w:name w:val="napomena1"/>
    <w:basedOn w:val="Normal"/>
    <w:rsid w:val="00091E5D"/>
    <w:pPr>
      <w:shd w:val="clear" w:color="auto" w:fill="FFFFFF"/>
      <w:spacing w:before="100" w:beforeAutospacing="1" w:after="100" w:afterAutospacing="1" w:line="240" w:lineRule="auto"/>
      <w:jc w:val="center"/>
    </w:pPr>
    <w:rPr>
      <w:rFonts w:ascii="Arial" w:hAnsi="Arial"/>
      <w:color w:val="545454"/>
      <w:sz w:val="15"/>
      <w:szCs w:val="15"/>
    </w:rPr>
  </w:style>
  <w:style w:type="paragraph" w:customStyle="1" w:styleId="bottomfooter1">
    <w:name w:val="bottomfooter1"/>
    <w:basedOn w:val="Normal"/>
    <w:rsid w:val="00091E5D"/>
    <w:pPr>
      <w:shd w:val="clear" w:color="auto" w:fill="E5E9E9"/>
      <w:spacing w:after="0" w:line="240" w:lineRule="auto"/>
    </w:pPr>
    <w:rPr>
      <w:rFonts w:ascii="Times New Roman" w:hAnsi="Times New Roman"/>
      <w:sz w:val="24"/>
      <w:szCs w:val="24"/>
    </w:rPr>
  </w:style>
  <w:style w:type="paragraph" w:customStyle="1" w:styleId="links-center1">
    <w:name w:val="links-center1"/>
    <w:basedOn w:val="Normal"/>
    <w:rsid w:val="00091E5D"/>
    <w:pPr>
      <w:spacing w:after="0" w:line="240" w:lineRule="auto"/>
      <w:jc w:val="center"/>
    </w:pPr>
    <w:rPr>
      <w:rFonts w:ascii="Times New Roman" w:hAnsi="Times New Roman"/>
      <w:sz w:val="24"/>
      <w:szCs w:val="24"/>
    </w:rPr>
  </w:style>
  <w:style w:type="paragraph" w:customStyle="1" w:styleId="links-right1">
    <w:name w:val="links-right1"/>
    <w:basedOn w:val="Normal"/>
    <w:rsid w:val="00091E5D"/>
    <w:pPr>
      <w:spacing w:after="0" w:line="240" w:lineRule="auto"/>
      <w:jc w:val="right"/>
    </w:pPr>
    <w:rPr>
      <w:rFonts w:ascii="Times New Roman" w:hAnsi="Times New Roman"/>
      <w:sz w:val="24"/>
      <w:szCs w:val="24"/>
    </w:rPr>
  </w:style>
  <w:style w:type="paragraph" w:customStyle="1" w:styleId="copyright1">
    <w:name w:val="copyright1"/>
    <w:basedOn w:val="Normal"/>
    <w:rsid w:val="00091E5D"/>
    <w:pPr>
      <w:spacing w:after="0" w:line="240" w:lineRule="auto"/>
    </w:pPr>
    <w:rPr>
      <w:rFonts w:ascii="Times New Roman" w:hAnsi="Times New Roman"/>
      <w:color w:val="454545"/>
      <w:sz w:val="24"/>
      <w:szCs w:val="24"/>
    </w:rPr>
  </w:style>
  <w:style w:type="paragraph" w:customStyle="1" w:styleId="content1">
    <w:name w:val="content1"/>
    <w:basedOn w:val="Normal"/>
    <w:rsid w:val="00091E5D"/>
    <w:pPr>
      <w:shd w:val="clear" w:color="auto" w:fill="FFFFFF"/>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091E5D"/>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091E5D"/>
    <w:rPr>
      <w:rFonts w:ascii="Arial" w:eastAsia="Times New Roman" w:hAnsi="Arial" w:cs="Times New Roman"/>
      <w:vanish/>
      <w:sz w:val="16"/>
      <w:szCs w:val="16"/>
      <w:lang w:eastAsia="hr-HR"/>
    </w:rPr>
  </w:style>
  <w:style w:type="paragraph" w:styleId="CommentText">
    <w:name w:val="annotation text"/>
    <w:basedOn w:val="Normal"/>
    <w:link w:val="CommentTextChar"/>
    <w:uiPriority w:val="99"/>
    <w:unhideWhenUsed/>
    <w:rsid w:val="00091E5D"/>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91E5D"/>
    <w:rPr>
      <w:sz w:val="20"/>
      <w:szCs w:val="20"/>
    </w:rPr>
  </w:style>
  <w:style w:type="paragraph" w:styleId="Header">
    <w:name w:val="header"/>
    <w:basedOn w:val="Normal"/>
    <w:link w:val="HeaderChar"/>
    <w:uiPriority w:val="99"/>
    <w:unhideWhenUsed/>
    <w:rsid w:val="00091E5D"/>
    <w:pPr>
      <w:tabs>
        <w:tab w:val="center" w:pos="4536"/>
        <w:tab w:val="right" w:pos="9072"/>
      </w:tabs>
      <w:spacing w:after="0" w:line="240" w:lineRule="auto"/>
    </w:pPr>
    <w:rPr>
      <w:rFonts w:ascii="Times New Roman" w:eastAsia="Calibri" w:hAnsi="Times New Roman"/>
      <w:color w:val="000000"/>
      <w:sz w:val="24"/>
      <w:szCs w:val="24"/>
    </w:rPr>
  </w:style>
  <w:style w:type="character" w:customStyle="1" w:styleId="HeaderChar">
    <w:name w:val="Header Char"/>
    <w:basedOn w:val="DefaultParagraphFont"/>
    <w:link w:val="Header"/>
    <w:uiPriority w:val="99"/>
    <w:rsid w:val="00091E5D"/>
    <w:rPr>
      <w:rFonts w:ascii="Times New Roman" w:eastAsia="Calibri" w:hAnsi="Times New Roman" w:cs="Times New Roman"/>
      <w:color w:val="000000"/>
      <w:sz w:val="24"/>
      <w:szCs w:val="24"/>
      <w:lang w:eastAsia="hr-HR"/>
    </w:rPr>
  </w:style>
  <w:style w:type="paragraph" w:styleId="Footer">
    <w:name w:val="footer"/>
    <w:basedOn w:val="Normal"/>
    <w:link w:val="FooterChar"/>
    <w:uiPriority w:val="99"/>
    <w:unhideWhenUsed/>
    <w:rsid w:val="00091E5D"/>
    <w:pPr>
      <w:tabs>
        <w:tab w:val="center" w:pos="4536"/>
        <w:tab w:val="right" w:pos="9072"/>
      </w:tabs>
      <w:spacing w:after="0" w:line="240" w:lineRule="auto"/>
    </w:pPr>
    <w:rPr>
      <w:rFonts w:ascii="Times New Roman" w:eastAsia="Calibri" w:hAnsi="Times New Roman"/>
      <w:color w:val="000000"/>
      <w:sz w:val="24"/>
      <w:szCs w:val="24"/>
    </w:rPr>
  </w:style>
  <w:style w:type="character" w:customStyle="1" w:styleId="FooterChar">
    <w:name w:val="Footer Char"/>
    <w:basedOn w:val="DefaultParagraphFont"/>
    <w:link w:val="Footer"/>
    <w:uiPriority w:val="99"/>
    <w:rsid w:val="00091E5D"/>
    <w:rPr>
      <w:rFonts w:ascii="Times New Roman" w:eastAsia="Calibri" w:hAnsi="Times New Roman" w:cs="Times New Roman"/>
      <w:color w:val="000000"/>
      <w:sz w:val="24"/>
      <w:szCs w:val="24"/>
      <w:lang w:eastAsia="hr-HR"/>
    </w:rPr>
  </w:style>
  <w:style w:type="paragraph" w:styleId="BodyText">
    <w:name w:val="Body Text"/>
    <w:basedOn w:val="Normal"/>
    <w:link w:val="BodyTextChar"/>
    <w:uiPriority w:val="99"/>
    <w:semiHidden/>
    <w:unhideWhenUsed/>
    <w:rsid w:val="00091E5D"/>
    <w:pPr>
      <w:spacing w:after="0" w:line="240" w:lineRule="auto"/>
      <w:jc w:val="both"/>
    </w:pPr>
    <w:rPr>
      <w:rFonts w:ascii="Arial" w:hAnsi="Arial"/>
      <w:i/>
      <w:szCs w:val="20"/>
    </w:rPr>
  </w:style>
  <w:style w:type="character" w:customStyle="1" w:styleId="BodyTextChar">
    <w:name w:val="Body Text Char"/>
    <w:basedOn w:val="DefaultParagraphFont"/>
    <w:link w:val="BodyText"/>
    <w:uiPriority w:val="99"/>
    <w:semiHidden/>
    <w:rsid w:val="00091E5D"/>
    <w:rPr>
      <w:rFonts w:ascii="Arial" w:eastAsia="Times New Roman" w:hAnsi="Arial" w:cs="Times New Roman"/>
      <w:i/>
      <w:szCs w:val="20"/>
      <w:lang w:eastAsia="hr-HR"/>
    </w:rPr>
  </w:style>
  <w:style w:type="paragraph" w:styleId="BodyTextIndent3">
    <w:name w:val="Body Text Indent 3"/>
    <w:basedOn w:val="Normal"/>
    <w:link w:val="BodyTextIndent3Char"/>
    <w:uiPriority w:val="99"/>
    <w:semiHidden/>
    <w:unhideWhenUsed/>
    <w:rsid w:val="00091E5D"/>
    <w:pPr>
      <w:spacing w:after="0" w:line="288" w:lineRule="auto"/>
      <w:ind w:firstLine="720"/>
      <w:jc w:val="both"/>
    </w:pPr>
    <w:rPr>
      <w:rFonts w:ascii="Times New Roman" w:hAnsi="Times New Roman"/>
      <w:sz w:val="24"/>
      <w:szCs w:val="20"/>
    </w:rPr>
  </w:style>
  <w:style w:type="character" w:customStyle="1" w:styleId="BodyTextIndent3Char">
    <w:name w:val="Body Text Indent 3 Char"/>
    <w:basedOn w:val="DefaultParagraphFont"/>
    <w:link w:val="BodyTextIndent3"/>
    <w:uiPriority w:val="99"/>
    <w:semiHidden/>
    <w:rsid w:val="00091E5D"/>
    <w:rPr>
      <w:rFonts w:ascii="Times New Roman" w:eastAsia="Times New Roman" w:hAnsi="Times New Roman" w:cs="Times New Roman"/>
      <w:sz w:val="24"/>
      <w:szCs w:val="20"/>
      <w:lang w:eastAsia="hr-HR"/>
    </w:rPr>
  </w:style>
  <w:style w:type="paragraph" w:styleId="BalloonText">
    <w:name w:val="Balloon Text"/>
    <w:basedOn w:val="Normal"/>
    <w:link w:val="BalloonTextChar"/>
    <w:uiPriority w:val="99"/>
    <w:semiHidden/>
    <w:unhideWhenUsed/>
    <w:rsid w:val="00091E5D"/>
    <w:pPr>
      <w:spacing w:after="0" w:line="240" w:lineRule="auto"/>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091E5D"/>
    <w:rPr>
      <w:rFonts w:ascii="Tahoma" w:eastAsia="Calibri" w:hAnsi="Tahoma" w:cs="Tahoma"/>
      <w:color w:val="000000"/>
      <w:sz w:val="16"/>
      <w:szCs w:val="16"/>
      <w:lang w:eastAsia="hr-HR"/>
    </w:rPr>
  </w:style>
  <w:style w:type="paragraph" w:styleId="ListParagraph">
    <w:name w:val="List Paragraph"/>
    <w:basedOn w:val="Normal"/>
    <w:uiPriority w:val="99"/>
    <w:qFormat/>
    <w:rsid w:val="00091E5D"/>
    <w:pPr>
      <w:spacing w:after="0" w:line="240" w:lineRule="auto"/>
      <w:ind w:left="720"/>
      <w:contextualSpacing/>
    </w:pPr>
    <w:rPr>
      <w:rFonts w:ascii="Times New Roman" w:eastAsia="Calibri" w:hAnsi="Times New Roman"/>
      <w:color w:val="000000"/>
      <w:sz w:val="24"/>
      <w:szCs w:val="24"/>
    </w:rPr>
  </w:style>
  <w:style w:type="paragraph" w:styleId="Quote">
    <w:name w:val="Quote"/>
    <w:basedOn w:val="Normal"/>
    <w:next w:val="Normal"/>
    <w:link w:val="QuoteChar"/>
    <w:uiPriority w:val="29"/>
    <w:qFormat/>
    <w:rsid w:val="00091E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1E5D"/>
    <w:rPr>
      <w:rFonts w:ascii="Calibri" w:eastAsia="Times New Roman" w:hAnsi="Calibri" w:cs="Times New Roman"/>
      <w:i/>
      <w:iCs/>
      <w:color w:val="404040" w:themeColor="text1" w:themeTint="BF"/>
      <w:lang w:eastAsia="hr-HR"/>
    </w:rPr>
  </w:style>
  <w:style w:type="paragraph" w:customStyle="1" w:styleId="box458203">
    <w:name w:val="box_458203"/>
    <w:basedOn w:val="Normal"/>
    <w:uiPriority w:val="99"/>
    <w:rsid w:val="00091E5D"/>
    <w:pPr>
      <w:spacing w:before="100" w:beforeAutospacing="1" w:after="225" w:line="240" w:lineRule="auto"/>
    </w:pPr>
    <w:rPr>
      <w:rFonts w:ascii="Times New Roman" w:hAnsi="Times New Roman"/>
      <w:sz w:val="24"/>
      <w:szCs w:val="24"/>
    </w:rPr>
  </w:style>
  <w:style w:type="character" w:customStyle="1" w:styleId="Style1Char">
    <w:name w:val="Style1 Char"/>
    <w:basedOn w:val="DefaultParagraphFont"/>
    <w:link w:val="Style1"/>
    <w:locked/>
    <w:rsid w:val="00091E5D"/>
    <w:rPr>
      <w:rFonts w:ascii="Times New Roman" w:eastAsia="Times New Roman" w:hAnsi="Times New Roman" w:cs="Times New Roman"/>
      <w:sz w:val="24"/>
      <w:szCs w:val="24"/>
      <w:lang w:val="en" w:eastAsia="hr-HR"/>
    </w:rPr>
  </w:style>
  <w:style w:type="paragraph" w:customStyle="1" w:styleId="Style1">
    <w:name w:val="Style1"/>
    <w:basedOn w:val="Normal"/>
    <w:link w:val="Style1Char"/>
    <w:qFormat/>
    <w:rsid w:val="00091E5D"/>
    <w:pPr>
      <w:adjustRightInd w:val="0"/>
      <w:spacing w:after="0" w:line="240" w:lineRule="auto"/>
      <w:ind w:firstLine="709"/>
      <w:jc w:val="both"/>
    </w:pPr>
    <w:rPr>
      <w:rFonts w:ascii="Times New Roman" w:hAnsi="Times New Roman"/>
      <w:sz w:val="24"/>
      <w:szCs w:val="24"/>
      <w:lang w:val="en"/>
    </w:rPr>
  </w:style>
  <w:style w:type="character" w:styleId="CommentReference">
    <w:name w:val="annotation reference"/>
    <w:basedOn w:val="DefaultParagraphFont"/>
    <w:uiPriority w:val="99"/>
    <w:semiHidden/>
    <w:unhideWhenUsed/>
    <w:rsid w:val="00091E5D"/>
    <w:rPr>
      <w:sz w:val="16"/>
      <w:szCs w:val="16"/>
    </w:rPr>
  </w:style>
  <w:style w:type="paragraph" w:styleId="z-BottomofForm">
    <w:name w:val="HTML Bottom of Form"/>
    <w:basedOn w:val="Normal"/>
    <w:next w:val="Normal"/>
    <w:link w:val="z-BottomofFormChar"/>
    <w:hidden/>
    <w:uiPriority w:val="99"/>
    <w:semiHidden/>
    <w:unhideWhenUsed/>
    <w:rsid w:val="00091E5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1E5D"/>
    <w:rPr>
      <w:rFonts w:ascii="Arial" w:eastAsia="Times New Roman" w:hAnsi="Arial" w:cs="Arial"/>
      <w:vanish/>
      <w:sz w:val="16"/>
      <w:szCs w:val="16"/>
      <w:lang w:eastAsia="hr-HR"/>
    </w:rPr>
  </w:style>
  <w:style w:type="paragraph" w:customStyle="1" w:styleId="ui-widget-header2">
    <w:name w:val="ui-widget-header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ui-tabs-panel2">
    <w:name w:val="ui-tabs-panel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ollapsed2">
    <w:name w:val="collapsed2"/>
    <w:basedOn w:val="Normal"/>
    <w:uiPriority w:val="99"/>
    <w:rsid w:val="00091E5D"/>
    <w:pPr>
      <w:shd w:val="clear" w:color="auto" w:fill="0A4B8B"/>
      <w:spacing w:before="100" w:beforeAutospacing="1" w:after="100" w:afterAutospacing="1" w:line="240" w:lineRule="auto"/>
    </w:pPr>
    <w:rPr>
      <w:rFonts w:ascii="Times New Roman" w:hAnsi="Times New Roman"/>
      <w:sz w:val="24"/>
      <w:szCs w:val="24"/>
    </w:rPr>
  </w:style>
  <w:style w:type="paragraph" w:customStyle="1" w:styleId="broj-popis2">
    <w:name w:val="broj-popis2"/>
    <w:basedOn w:val="Normal"/>
    <w:uiPriority w:val="99"/>
    <w:rsid w:val="00091E5D"/>
    <w:pPr>
      <w:spacing w:before="300" w:after="100" w:afterAutospacing="1" w:line="240" w:lineRule="auto"/>
    </w:pPr>
    <w:rPr>
      <w:rFonts w:ascii="Times New Roman" w:hAnsi="Times New Roman"/>
      <w:sz w:val="24"/>
      <w:szCs w:val="24"/>
    </w:rPr>
  </w:style>
  <w:style w:type="paragraph" w:customStyle="1" w:styleId="searchbtn2">
    <w:name w:val="search_btn2"/>
    <w:basedOn w:val="Normal"/>
    <w:uiPriority w:val="99"/>
    <w:rsid w:val="00091E5D"/>
    <w:pPr>
      <w:shd w:val="clear" w:color="auto" w:fill="0A4B8B"/>
      <w:spacing w:before="225" w:after="225" w:line="240" w:lineRule="auto"/>
    </w:pPr>
    <w:rPr>
      <w:rFonts w:ascii="Times New Roman" w:hAnsi="Times New Roman"/>
      <w:sz w:val="24"/>
      <w:szCs w:val="24"/>
    </w:rPr>
  </w:style>
  <w:style w:type="paragraph" w:customStyle="1" w:styleId="razdoblje2">
    <w:name w:val="razdoblje2"/>
    <w:basedOn w:val="Normal"/>
    <w:uiPriority w:val="99"/>
    <w:rsid w:val="00091E5D"/>
    <w:pPr>
      <w:spacing w:before="150" w:after="150" w:line="240" w:lineRule="auto"/>
    </w:pPr>
    <w:rPr>
      <w:rFonts w:ascii="Times New Roman" w:hAnsi="Times New Roman"/>
      <w:sz w:val="24"/>
      <w:szCs w:val="24"/>
    </w:rPr>
  </w:style>
  <w:style w:type="paragraph" w:customStyle="1" w:styleId="errmsg2">
    <w:name w:val="errmsg2"/>
    <w:basedOn w:val="Normal"/>
    <w:uiPriority w:val="99"/>
    <w:rsid w:val="00091E5D"/>
    <w:pPr>
      <w:spacing w:before="100" w:beforeAutospacing="1" w:after="100" w:afterAutospacing="1" w:line="240" w:lineRule="auto"/>
    </w:pPr>
    <w:rPr>
      <w:rFonts w:ascii="Times New Roman" w:hAnsi="Times New Roman"/>
      <w:color w:val="9C135E"/>
    </w:rPr>
  </w:style>
  <w:style w:type="paragraph" w:customStyle="1" w:styleId="rightcontent2">
    <w:name w:val="rightcontent2"/>
    <w:basedOn w:val="Normal"/>
    <w:uiPriority w:val="99"/>
    <w:rsid w:val="00091E5D"/>
    <w:pPr>
      <w:pBdr>
        <w:left w:val="single" w:sz="12" w:space="0" w:color="0A4B8B"/>
      </w:pBdr>
      <w:shd w:val="clear" w:color="auto" w:fill="FFFFFF"/>
      <w:spacing w:before="100" w:beforeAutospacing="1" w:after="100" w:afterAutospacing="1" w:line="240" w:lineRule="auto"/>
    </w:pPr>
    <w:rPr>
      <w:rFonts w:ascii="Times New Roman" w:hAnsi="Times New Roman"/>
      <w:sz w:val="24"/>
      <w:szCs w:val="24"/>
    </w:rPr>
  </w:style>
  <w:style w:type="paragraph" w:customStyle="1" w:styleId="resizebtnholder2">
    <w:name w:val="resize_btn_holder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header2">
    <w:name w:val="doc-header2"/>
    <w:basedOn w:val="Normal"/>
    <w:uiPriority w:val="99"/>
    <w:rsid w:val="00091E5D"/>
    <w:pPr>
      <w:spacing w:before="100" w:beforeAutospacing="1" w:after="100" w:afterAutospacing="1" w:line="240" w:lineRule="auto"/>
    </w:pPr>
    <w:rPr>
      <w:rFonts w:ascii="Times New Roman" w:hAnsi="Times New Roman"/>
      <w:color w:val="0A4B8B"/>
      <w:sz w:val="24"/>
      <w:szCs w:val="24"/>
    </w:rPr>
  </w:style>
  <w:style w:type="paragraph" w:customStyle="1" w:styleId="docview2">
    <w:name w:val="docview2"/>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docnum2">
    <w:name w:val="docnum2"/>
    <w:basedOn w:val="Normal"/>
    <w:uiPriority w:val="99"/>
    <w:rsid w:val="00091E5D"/>
    <w:pPr>
      <w:spacing w:before="100" w:beforeAutospacing="1" w:after="100" w:afterAutospacing="1" w:line="240" w:lineRule="auto"/>
    </w:pPr>
    <w:rPr>
      <w:rFonts w:ascii="Times New Roman" w:hAnsi="Times New Roman"/>
      <w:b/>
      <w:bCs/>
      <w:sz w:val="18"/>
      <w:szCs w:val="18"/>
    </w:rPr>
  </w:style>
  <w:style w:type="paragraph" w:customStyle="1" w:styleId="doctitle2">
    <w:name w:val="doctitle2"/>
    <w:basedOn w:val="Normal"/>
    <w:uiPriority w:val="99"/>
    <w:rsid w:val="00091E5D"/>
    <w:pPr>
      <w:pBdr>
        <w:bottom w:val="single" w:sz="6" w:space="9" w:color="0A4B8B"/>
      </w:pBdr>
      <w:spacing w:after="0" w:line="240" w:lineRule="auto"/>
      <w:jc w:val="center"/>
    </w:pPr>
    <w:rPr>
      <w:rFonts w:ascii="Times New Roman" w:hAnsi="Times New Roman"/>
      <w:sz w:val="20"/>
      <w:szCs w:val="20"/>
    </w:rPr>
  </w:style>
  <w:style w:type="paragraph" w:customStyle="1" w:styleId="doc-text2">
    <w:name w:val="doc-text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ogo-big2">
    <w:name w:val="logo-big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zgimg2">
    <w:name w:val="zgimg2"/>
    <w:basedOn w:val="Normal"/>
    <w:uiPriority w:val="99"/>
    <w:rsid w:val="00091E5D"/>
    <w:pPr>
      <w:spacing w:after="300" w:line="240" w:lineRule="auto"/>
    </w:pPr>
    <w:rPr>
      <w:rFonts w:ascii="Times New Roman" w:hAnsi="Times New Roman"/>
      <w:sz w:val="24"/>
      <w:szCs w:val="24"/>
    </w:rPr>
  </w:style>
  <w:style w:type="paragraph" w:customStyle="1" w:styleId="buttons2">
    <w:name w:val="buttons2"/>
    <w:basedOn w:val="Normal"/>
    <w:uiPriority w:val="99"/>
    <w:rsid w:val="00091E5D"/>
    <w:pPr>
      <w:spacing w:after="0" w:line="240" w:lineRule="auto"/>
    </w:pPr>
    <w:rPr>
      <w:rFonts w:ascii="Times New Roman" w:hAnsi="Times New Roman"/>
      <w:sz w:val="24"/>
      <w:szCs w:val="24"/>
    </w:rPr>
  </w:style>
  <w:style w:type="paragraph" w:customStyle="1" w:styleId="impressum2">
    <w:name w:val="impressum2"/>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odredbeview2">
    <w:name w:val="odredbeview2"/>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propisiview2">
    <w:name w:val="propisiview2"/>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impressum-title2">
    <w:name w:val="impressum-title2"/>
    <w:basedOn w:val="Normal"/>
    <w:uiPriority w:val="99"/>
    <w:rsid w:val="00091E5D"/>
    <w:pPr>
      <w:pBdr>
        <w:bottom w:val="single" w:sz="6" w:space="0" w:color="0A4B8B"/>
      </w:pBdr>
      <w:spacing w:before="1050" w:after="1050" w:line="240" w:lineRule="auto"/>
    </w:pPr>
    <w:rPr>
      <w:rFonts w:ascii="Times New Roman" w:hAnsi="Times New Roman"/>
      <w:b/>
      <w:bCs/>
      <w:caps/>
      <w:color w:val="0A4B8B"/>
      <w:sz w:val="30"/>
      <w:szCs w:val="30"/>
    </w:rPr>
  </w:style>
  <w:style w:type="paragraph" w:customStyle="1" w:styleId="impressum-content2">
    <w:name w:val="impressum-content2"/>
    <w:basedOn w:val="Normal"/>
    <w:uiPriority w:val="99"/>
    <w:rsid w:val="00091E5D"/>
    <w:pPr>
      <w:spacing w:before="750" w:after="750" w:line="240" w:lineRule="auto"/>
    </w:pPr>
    <w:rPr>
      <w:rFonts w:ascii="Times New Roman" w:hAnsi="Times New Roman"/>
      <w:color w:val="0A4B8B"/>
      <w:sz w:val="24"/>
      <w:szCs w:val="24"/>
    </w:rPr>
  </w:style>
  <w:style w:type="paragraph" w:customStyle="1" w:styleId="odredbe-content2">
    <w:name w:val="odredbe-content2"/>
    <w:basedOn w:val="Normal"/>
    <w:uiPriority w:val="99"/>
    <w:rsid w:val="00091E5D"/>
    <w:pPr>
      <w:spacing w:before="750" w:after="750" w:line="240" w:lineRule="auto"/>
    </w:pPr>
    <w:rPr>
      <w:rFonts w:ascii="Times New Roman" w:hAnsi="Times New Roman"/>
      <w:color w:val="0A4B8B"/>
      <w:sz w:val="24"/>
      <w:szCs w:val="24"/>
    </w:rPr>
  </w:style>
  <w:style w:type="paragraph" w:customStyle="1" w:styleId="propisi-content2">
    <w:name w:val="propisi-content2"/>
    <w:basedOn w:val="Normal"/>
    <w:uiPriority w:val="99"/>
    <w:rsid w:val="00091E5D"/>
    <w:pPr>
      <w:spacing w:before="750" w:after="750" w:line="240" w:lineRule="auto"/>
    </w:pPr>
    <w:rPr>
      <w:rFonts w:ascii="Times New Roman" w:hAnsi="Times New Roman"/>
      <w:color w:val="0A4B8B"/>
      <w:sz w:val="24"/>
      <w:szCs w:val="24"/>
    </w:rPr>
  </w:style>
  <w:style w:type="paragraph" w:customStyle="1" w:styleId="doc-textdiv2">
    <w:name w:val="doc-text&gt;div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extdivfont2">
    <w:name w:val="doc-text&gt;div&gt;font2"/>
    <w:basedOn w:val="Normal"/>
    <w:uiPriority w:val="99"/>
    <w:rsid w:val="00091E5D"/>
    <w:pPr>
      <w:spacing w:before="100" w:beforeAutospacing="1" w:after="100" w:afterAutospacing="1" w:line="240" w:lineRule="auto"/>
    </w:pPr>
    <w:rPr>
      <w:rFonts w:ascii="Arial" w:hAnsi="Arial"/>
      <w:color w:val="0A4B8B"/>
      <w:sz w:val="24"/>
      <w:szCs w:val="24"/>
    </w:rPr>
  </w:style>
  <w:style w:type="paragraph" w:customStyle="1" w:styleId="new-doc-textdivfont2">
    <w:name w:val="new-doc-text&gt;div&gt;font2"/>
    <w:basedOn w:val="Normal"/>
    <w:uiPriority w:val="99"/>
    <w:rsid w:val="00091E5D"/>
    <w:pPr>
      <w:spacing w:before="150" w:after="0" w:line="240" w:lineRule="auto"/>
    </w:pPr>
    <w:rPr>
      <w:rFonts w:ascii="Times New Roman CE" w:hAnsi="Times New Roman CE" w:cs="Times New Roman CE"/>
      <w:color w:val="000000"/>
      <w:sz w:val="24"/>
      <w:szCs w:val="24"/>
    </w:rPr>
  </w:style>
  <w:style w:type="paragraph" w:customStyle="1" w:styleId="odredbe-title2">
    <w:name w:val="odredbe-title2"/>
    <w:basedOn w:val="Normal"/>
    <w:uiPriority w:val="99"/>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title2">
    <w:name w:val="propisi-title2"/>
    <w:basedOn w:val="Normal"/>
    <w:uiPriority w:val="99"/>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header2">
    <w:name w:val="propisi-header2"/>
    <w:basedOn w:val="Normal"/>
    <w:uiPriority w:val="99"/>
    <w:rsid w:val="00091E5D"/>
    <w:pPr>
      <w:spacing w:before="1050" w:after="1050" w:line="240" w:lineRule="auto"/>
    </w:pPr>
    <w:rPr>
      <w:rFonts w:ascii="Times New Roman" w:hAnsi="Times New Roman"/>
      <w:sz w:val="24"/>
      <w:szCs w:val="24"/>
    </w:rPr>
  </w:style>
  <w:style w:type="paragraph" w:customStyle="1" w:styleId="doccollapse2">
    <w:name w:val="doccollapse2"/>
    <w:basedOn w:val="Normal"/>
    <w:uiPriority w:val="99"/>
    <w:rsid w:val="00091E5D"/>
    <w:pPr>
      <w:spacing w:before="480" w:after="0" w:line="240" w:lineRule="auto"/>
      <w:ind w:right="150"/>
    </w:pPr>
    <w:rPr>
      <w:rFonts w:ascii="Times New Roman" w:hAnsi="Times New Roman"/>
      <w:color w:val="0A4B8B"/>
      <w:sz w:val="24"/>
      <w:szCs w:val="24"/>
    </w:rPr>
  </w:style>
  <w:style w:type="paragraph" w:customStyle="1" w:styleId="domino-section-head2">
    <w:name w:val="domino-section-head2"/>
    <w:basedOn w:val="Normal"/>
    <w:uiPriority w:val="99"/>
    <w:rsid w:val="00091E5D"/>
    <w:pPr>
      <w:pBdr>
        <w:bottom w:val="single" w:sz="6" w:space="0" w:color="0A4B8B"/>
      </w:pBdr>
      <w:spacing w:before="150" w:after="100" w:afterAutospacing="1" w:line="240" w:lineRule="auto"/>
    </w:pPr>
    <w:rPr>
      <w:rFonts w:ascii="Times New Roman" w:hAnsi="Times New Roman"/>
      <w:color w:val="0A4B8B"/>
      <w:sz w:val="24"/>
      <w:szCs w:val="24"/>
    </w:rPr>
  </w:style>
  <w:style w:type="paragraph" w:customStyle="1" w:styleId="domino-section-body2">
    <w:name w:val="domino-section-body2"/>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napomena2">
    <w:name w:val="napomena2"/>
    <w:basedOn w:val="Normal"/>
    <w:uiPriority w:val="99"/>
    <w:rsid w:val="00091E5D"/>
    <w:pPr>
      <w:shd w:val="clear" w:color="auto" w:fill="FFFFFF"/>
      <w:spacing w:before="100" w:beforeAutospacing="1" w:after="100" w:afterAutospacing="1" w:line="240" w:lineRule="auto"/>
      <w:jc w:val="center"/>
    </w:pPr>
    <w:rPr>
      <w:rFonts w:ascii="Arial" w:hAnsi="Arial"/>
      <w:color w:val="545454"/>
      <w:sz w:val="15"/>
      <w:szCs w:val="15"/>
    </w:rPr>
  </w:style>
  <w:style w:type="paragraph" w:customStyle="1" w:styleId="bottomfooter2">
    <w:name w:val="bottomfooter2"/>
    <w:basedOn w:val="Normal"/>
    <w:uiPriority w:val="99"/>
    <w:rsid w:val="00091E5D"/>
    <w:pPr>
      <w:shd w:val="clear" w:color="auto" w:fill="E5E9E9"/>
      <w:spacing w:after="0" w:line="240" w:lineRule="auto"/>
    </w:pPr>
    <w:rPr>
      <w:rFonts w:ascii="Times New Roman" w:hAnsi="Times New Roman"/>
      <w:sz w:val="24"/>
      <w:szCs w:val="24"/>
    </w:rPr>
  </w:style>
  <w:style w:type="paragraph" w:customStyle="1" w:styleId="links-center2">
    <w:name w:val="links-center2"/>
    <w:basedOn w:val="Normal"/>
    <w:uiPriority w:val="99"/>
    <w:rsid w:val="00091E5D"/>
    <w:pPr>
      <w:spacing w:after="0" w:line="240" w:lineRule="auto"/>
      <w:jc w:val="center"/>
    </w:pPr>
    <w:rPr>
      <w:rFonts w:ascii="Times New Roman" w:hAnsi="Times New Roman"/>
      <w:sz w:val="24"/>
      <w:szCs w:val="24"/>
    </w:rPr>
  </w:style>
  <w:style w:type="paragraph" w:customStyle="1" w:styleId="links-right2">
    <w:name w:val="links-right2"/>
    <w:basedOn w:val="Normal"/>
    <w:uiPriority w:val="99"/>
    <w:rsid w:val="00091E5D"/>
    <w:pPr>
      <w:spacing w:after="0" w:line="240" w:lineRule="auto"/>
      <w:jc w:val="right"/>
    </w:pPr>
    <w:rPr>
      <w:rFonts w:ascii="Times New Roman" w:hAnsi="Times New Roman"/>
      <w:sz w:val="24"/>
      <w:szCs w:val="24"/>
    </w:rPr>
  </w:style>
  <w:style w:type="paragraph" w:customStyle="1" w:styleId="copyright2">
    <w:name w:val="copyright2"/>
    <w:basedOn w:val="Normal"/>
    <w:uiPriority w:val="99"/>
    <w:rsid w:val="00091E5D"/>
    <w:pPr>
      <w:spacing w:after="0" w:line="240" w:lineRule="auto"/>
    </w:pPr>
    <w:rPr>
      <w:rFonts w:ascii="Times New Roman" w:hAnsi="Times New Roman"/>
      <w:color w:val="454545"/>
      <w:sz w:val="24"/>
      <w:szCs w:val="24"/>
    </w:rPr>
  </w:style>
  <w:style w:type="paragraph" w:customStyle="1" w:styleId="content2">
    <w:name w:val="content2"/>
    <w:basedOn w:val="Normal"/>
    <w:uiPriority w:val="99"/>
    <w:rsid w:val="00091E5D"/>
    <w:pPr>
      <w:shd w:val="clear" w:color="auto" w:fill="FFFFFF"/>
      <w:spacing w:before="100" w:beforeAutospacing="1" w:after="100" w:afterAutospacing="1" w:line="240" w:lineRule="auto"/>
    </w:pPr>
    <w:rPr>
      <w:rFonts w:ascii="Times New Roman" w:hAnsi="Times New Roman"/>
      <w:sz w:val="24"/>
      <w:szCs w:val="24"/>
    </w:rPr>
  </w:style>
  <w:style w:type="paragraph" w:customStyle="1" w:styleId="ui-widget-header3">
    <w:name w:val="ui-widget-header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ui-tabs-panel3">
    <w:name w:val="ui-tabs-panel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ollapsed3">
    <w:name w:val="collapsed3"/>
    <w:basedOn w:val="Normal"/>
    <w:uiPriority w:val="99"/>
    <w:rsid w:val="00091E5D"/>
    <w:pPr>
      <w:shd w:val="clear" w:color="auto" w:fill="0A4B8B"/>
      <w:spacing w:before="100" w:beforeAutospacing="1" w:after="100" w:afterAutospacing="1" w:line="240" w:lineRule="auto"/>
    </w:pPr>
    <w:rPr>
      <w:rFonts w:ascii="Times New Roman" w:hAnsi="Times New Roman"/>
      <w:sz w:val="24"/>
      <w:szCs w:val="24"/>
    </w:rPr>
  </w:style>
  <w:style w:type="paragraph" w:customStyle="1" w:styleId="broj-popis3">
    <w:name w:val="broj-popis3"/>
    <w:basedOn w:val="Normal"/>
    <w:uiPriority w:val="99"/>
    <w:rsid w:val="00091E5D"/>
    <w:pPr>
      <w:spacing w:before="300" w:after="100" w:afterAutospacing="1" w:line="240" w:lineRule="auto"/>
    </w:pPr>
    <w:rPr>
      <w:rFonts w:ascii="Times New Roman" w:hAnsi="Times New Roman"/>
      <w:sz w:val="24"/>
      <w:szCs w:val="24"/>
    </w:rPr>
  </w:style>
  <w:style w:type="paragraph" w:customStyle="1" w:styleId="searchbtn3">
    <w:name w:val="search_btn3"/>
    <w:basedOn w:val="Normal"/>
    <w:uiPriority w:val="99"/>
    <w:rsid w:val="00091E5D"/>
    <w:pPr>
      <w:shd w:val="clear" w:color="auto" w:fill="0A4B8B"/>
      <w:spacing w:before="225" w:after="225" w:line="240" w:lineRule="auto"/>
    </w:pPr>
    <w:rPr>
      <w:rFonts w:ascii="Times New Roman" w:hAnsi="Times New Roman"/>
      <w:sz w:val="24"/>
      <w:szCs w:val="24"/>
    </w:rPr>
  </w:style>
  <w:style w:type="paragraph" w:customStyle="1" w:styleId="razdoblje3">
    <w:name w:val="razdoblje3"/>
    <w:basedOn w:val="Normal"/>
    <w:uiPriority w:val="99"/>
    <w:rsid w:val="00091E5D"/>
    <w:pPr>
      <w:spacing w:before="150" w:after="150" w:line="240" w:lineRule="auto"/>
    </w:pPr>
    <w:rPr>
      <w:rFonts w:ascii="Times New Roman" w:hAnsi="Times New Roman"/>
      <w:sz w:val="24"/>
      <w:szCs w:val="24"/>
    </w:rPr>
  </w:style>
  <w:style w:type="paragraph" w:customStyle="1" w:styleId="errmsg3">
    <w:name w:val="errmsg3"/>
    <w:basedOn w:val="Normal"/>
    <w:uiPriority w:val="99"/>
    <w:rsid w:val="00091E5D"/>
    <w:pPr>
      <w:spacing w:before="100" w:beforeAutospacing="1" w:after="100" w:afterAutospacing="1" w:line="240" w:lineRule="auto"/>
    </w:pPr>
    <w:rPr>
      <w:rFonts w:ascii="Times New Roman" w:hAnsi="Times New Roman"/>
      <w:color w:val="9C135E"/>
    </w:rPr>
  </w:style>
  <w:style w:type="paragraph" w:customStyle="1" w:styleId="rightcontent3">
    <w:name w:val="rightcontent3"/>
    <w:basedOn w:val="Normal"/>
    <w:uiPriority w:val="99"/>
    <w:rsid w:val="00091E5D"/>
    <w:pPr>
      <w:pBdr>
        <w:left w:val="single" w:sz="12" w:space="0" w:color="0A4B8B"/>
      </w:pBdr>
      <w:shd w:val="clear" w:color="auto" w:fill="FFFFFF"/>
      <w:spacing w:before="100" w:beforeAutospacing="1" w:after="100" w:afterAutospacing="1" w:line="240" w:lineRule="auto"/>
    </w:pPr>
    <w:rPr>
      <w:rFonts w:ascii="Times New Roman" w:hAnsi="Times New Roman"/>
      <w:sz w:val="24"/>
      <w:szCs w:val="24"/>
    </w:rPr>
  </w:style>
  <w:style w:type="paragraph" w:customStyle="1" w:styleId="resizebtnholder3">
    <w:name w:val="resize_btn_holder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header3">
    <w:name w:val="doc-header3"/>
    <w:basedOn w:val="Normal"/>
    <w:uiPriority w:val="99"/>
    <w:rsid w:val="00091E5D"/>
    <w:pPr>
      <w:spacing w:before="100" w:beforeAutospacing="1" w:after="100" w:afterAutospacing="1" w:line="240" w:lineRule="auto"/>
    </w:pPr>
    <w:rPr>
      <w:rFonts w:ascii="Times New Roman" w:hAnsi="Times New Roman"/>
      <w:color w:val="0A4B8B"/>
      <w:sz w:val="24"/>
      <w:szCs w:val="24"/>
    </w:rPr>
  </w:style>
  <w:style w:type="paragraph" w:customStyle="1" w:styleId="docview3">
    <w:name w:val="docview3"/>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docnum3">
    <w:name w:val="docnum3"/>
    <w:basedOn w:val="Normal"/>
    <w:uiPriority w:val="99"/>
    <w:rsid w:val="00091E5D"/>
    <w:pPr>
      <w:spacing w:before="100" w:beforeAutospacing="1" w:after="100" w:afterAutospacing="1" w:line="240" w:lineRule="auto"/>
    </w:pPr>
    <w:rPr>
      <w:rFonts w:ascii="Times New Roman" w:hAnsi="Times New Roman"/>
      <w:b/>
      <w:bCs/>
      <w:sz w:val="18"/>
      <w:szCs w:val="18"/>
    </w:rPr>
  </w:style>
  <w:style w:type="paragraph" w:customStyle="1" w:styleId="doctitle3">
    <w:name w:val="doctitle3"/>
    <w:basedOn w:val="Normal"/>
    <w:uiPriority w:val="99"/>
    <w:rsid w:val="00091E5D"/>
    <w:pPr>
      <w:pBdr>
        <w:bottom w:val="single" w:sz="6" w:space="9" w:color="0A4B8B"/>
      </w:pBdr>
      <w:spacing w:after="0" w:line="240" w:lineRule="auto"/>
      <w:jc w:val="center"/>
    </w:pPr>
    <w:rPr>
      <w:rFonts w:ascii="Times New Roman" w:hAnsi="Times New Roman"/>
      <w:sz w:val="20"/>
      <w:szCs w:val="20"/>
    </w:rPr>
  </w:style>
  <w:style w:type="paragraph" w:customStyle="1" w:styleId="doc-text3">
    <w:name w:val="doc-text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ogo-big3">
    <w:name w:val="logo-big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zgimg3">
    <w:name w:val="zgimg3"/>
    <w:basedOn w:val="Normal"/>
    <w:uiPriority w:val="99"/>
    <w:rsid w:val="00091E5D"/>
    <w:pPr>
      <w:spacing w:after="300" w:line="240" w:lineRule="auto"/>
    </w:pPr>
    <w:rPr>
      <w:rFonts w:ascii="Times New Roman" w:hAnsi="Times New Roman"/>
      <w:sz w:val="24"/>
      <w:szCs w:val="24"/>
    </w:rPr>
  </w:style>
  <w:style w:type="paragraph" w:customStyle="1" w:styleId="buttons3">
    <w:name w:val="buttons3"/>
    <w:basedOn w:val="Normal"/>
    <w:uiPriority w:val="99"/>
    <w:rsid w:val="00091E5D"/>
    <w:pPr>
      <w:spacing w:after="0" w:line="240" w:lineRule="auto"/>
    </w:pPr>
    <w:rPr>
      <w:rFonts w:ascii="Times New Roman" w:hAnsi="Times New Roman"/>
      <w:sz w:val="24"/>
      <w:szCs w:val="24"/>
    </w:rPr>
  </w:style>
  <w:style w:type="paragraph" w:customStyle="1" w:styleId="impressum3">
    <w:name w:val="impressum3"/>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odredbeview3">
    <w:name w:val="odredbeview3"/>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propisiview3">
    <w:name w:val="propisiview3"/>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impressum-title3">
    <w:name w:val="impressum-title3"/>
    <w:basedOn w:val="Normal"/>
    <w:uiPriority w:val="99"/>
    <w:rsid w:val="00091E5D"/>
    <w:pPr>
      <w:pBdr>
        <w:bottom w:val="single" w:sz="6" w:space="0" w:color="0A4B8B"/>
      </w:pBdr>
      <w:spacing w:before="1050" w:after="1050" w:line="240" w:lineRule="auto"/>
    </w:pPr>
    <w:rPr>
      <w:rFonts w:ascii="Times New Roman" w:hAnsi="Times New Roman"/>
      <w:b/>
      <w:bCs/>
      <w:caps/>
      <w:color w:val="0A4B8B"/>
      <w:sz w:val="30"/>
      <w:szCs w:val="30"/>
    </w:rPr>
  </w:style>
  <w:style w:type="paragraph" w:customStyle="1" w:styleId="impressum-content3">
    <w:name w:val="impressum-content3"/>
    <w:basedOn w:val="Normal"/>
    <w:uiPriority w:val="99"/>
    <w:rsid w:val="00091E5D"/>
    <w:pPr>
      <w:spacing w:before="750" w:after="750" w:line="240" w:lineRule="auto"/>
    </w:pPr>
    <w:rPr>
      <w:rFonts w:ascii="Times New Roman" w:hAnsi="Times New Roman"/>
      <w:color w:val="0A4B8B"/>
      <w:sz w:val="24"/>
      <w:szCs w:val="24"/>
    </w:rPr>
  </w:style>
  <w:style w:type="paragraph" w:customStyle="1" w:styleId="odredbe-content3">
    <w:name w:val="odredbe-content3"/>
    <w:basedOn w:val="Normal"/>
    <w:uiPriority w:val="99"/>
    <w:rsid w:val="00091E5D"/>
    <w:pPr>
      <w:spacing w:before="750" w:after="750" w:line="240" w:lineRule="auto"/>
    </w:pPr>
    <w:rPr>
      <w:rFonts w:ascii="Times New Roman" w:hAnsi="Times New Roman"/>
      <w:color w:val="0A4B8B"/>
      <w:sz w:val="24"/>
      <w:szCs w:val="24"/>
    </w:rPr>
  </w:style>
  <w:style w:type="paragraph" w:customStyle="1" w:styleId="propisi-content3">
    <w:name w:val="propisi-content3"/>
    <w:basedOn w:val="Normal"/>
    <w:uiPriority w:val="99"/>
    <w:rsid w:val="00091E5D"/>
    <w:pPr>
      <w:spacing w:before="750" w:after="750" w:line="240" w:lineRule="auto"/>
    </w:pPr>
    <w:rPr>
      <w:rFonts w:ascii="Times New Roman" w:hAnsi="Times New Roman"/>
      <w:color w:val="0A4B8B"/>
      <w:sz w:val="24"/>
      <w:szCs w:val="24"/>
    </w:rPr>
  </w:style>
  <w:style w:type="paragraph" w:customStyle="1" w:styleId="doc-textdiv3">
    <w:name w:val="doc-text&gt;div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extdivfont3">
    <w:name w:val="doc-text&gt;div&gt;font3"/>
    <w:basedOn w:val="Normal"/>
    <w:uiPriority w:val="99"/>
    <w:rsid w:val="00091E5D"/>
    <w:pPr>
      <w:spacing w:before="100" w:beforeAutospacing="1" w:after="100" w:afterAutospacing="1" w:line="240" w:lineRule="auto"/>
    </w:pPr>
    <w:rPr>
      <w:rFonts w:ascii="Arial" w:hAnsi="Arial"/>
      <w:color w:val="0A4B8B"/>
      <w:sz w:val="24"/>
      <w:szCs w:val="24"/>
    </w:rPr>
  </w:style>
  <w:style w:type="paragraph" w:customStyle="1" w:styleId="new-doc-textdivfont3">
    <w:name w:val="new-doc-text&gt;div&gt;font3"/>
    <w:basedOn w:val="Normal"/>
    <w:uiPriority w:val="99"/>
    <w:rsid w:val="00091E5D"/>
    <w:pPr>
      <w:spacing w:before="150" w:after="0" w:line="240" w:lineRule="auto"/>
    </w:pPr>
    <w:rPr>
      <w:rFonts w:ascii="Times New Roman CE" w:hAnsi="Times New Roman CE" w:cs="Times New Roman CE"/>
      <w:color w:val="000000"/>
      <w:sz w:val="24"/>
      <w:szCs w:val="24"/>
    </w:rPr>
  </w:style>
  <w:style w:type="paragraph" w:customStyle="1" w:styleId="odredbe-title3">
    <w:name w:val="odredbe-title3"/>
    <w:basedOn w:val="Normal"/>
    <w:uiPriority w:val="99"/>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title3">
    <w:name w:val="propisi-title3"/>
    <w:basedOn w:val="Normal"/>
    <w:uiPriority w:val="99"/>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header3">
    <w:name w:val="propisi-header3"/>
    <w:basedOn w:val="Normal"/>
    <w:uiPriority w:val="99"/>
    <w:rsid w:val="00091E5D"/>
    <w:pPr>
      <w:spacing w:before="1050" w:after="1050" w:line="240" w:lineRule="auto"/>
    </w:pPr>
    <w:rPr>
      <w:rFonts w:ascii="Times New Roman" w:hAnsi="Times New Roman"/>
      <w:sz w:val="24"/>
      <w:szCs w:val="24"/>
    </w:rPr>
  </w:style>
  <w:style w:type="paragraph" w:customStyle="1" w:styleId="doccollapse3">
    <w:name w:val="doccollapse3"/>
    <w:basedOn w:val="Normal"/>
    <w:uiPriority w:val="99"/>
    <w:rsid w:val="00091E5D"/>
    <w:pPr>
      <w:spacing w:before="480" w:after="0" w:line="240" w:lineRule="auto"/>
      <w:ind w:right="150"/>
    </w:pPr>
    <w:rPr>
      <w:rFonts w:ascii="Times New Roman" w:hAnsi="Times New Roman"/>
      <w:color w:val="0A4B8B"/>
      <w:sz w:val="24"/>
      <w:szCs w:val="24"/>
    </w:rPr>
  </w:style>
  <w:style w:type="paragraph" w:customStyle="1" w:styleId="domino-section-head3">
    <w:name w:val="domino-section-head3"/>
    <w:basedOn w:val="Normal"/>
    <w:uiPriority w:val="99"/>
    <w:rsid w:val="00091E5D"/>
    <w:pPr>
      <w:pBdr>
        <w:bottom w:val="single" w:sz="6" w:space="0" w:color="0A4B8B"/>
      </w:pBdr>
      <w:spacing w:before="150" w:after="100" w:afterAutospacing="1" w:line="240" w:lineRule="auto"/>
    </w:pPr>
    <w:rPr>
      <w:rFonts w:ascii="Times New Roman" w:hAnsi="Times New Roman"/>
      <w:color w:val="0A4B8B"/>
      <w:sz w:val="24"/>
      <w:szCs w:val="24"/>
    </w:rPr>
  </w:style>
  <w:style w:type="paragraph" w:customStyle="1" w:styleId="domino-section-body3">
    <w:name w:val="domino-section-body3"/>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napomena3">
    <w:name w:val="napomena3"/>
    <w:basedOn w:val="Normal"/>
    <w:uiPriority w:val="99"/>
    <w:rsid w:val="00091E5D"/>
    <w:pPr>
      <w:shd w:val="clear" w:color="auto" w:fill="FFFFFF"/>
      <w:spacing w:before="100" w:beforeAutospacing="1" w:after="100" w:afterAutospacing="1" w:line="240" w:lineRule="auto"/>
      <w:jc w:val="center"/>
    </w:pPr>
    <w:rPr>
      <w:rFonts w:ascii="Arial" w:hAnsi="Arial"/>
      <w:color w:val="545454"/>
      <w:sz w:val="15"/>
      <w:szCs w:val="15"/>
    </w:rPr>
  </w:style>
  <w:style w:type="paragraph" w:customStyle="1" w:styleId="bottomfooter3">
    <w:name w:val="bottomfooter3"/>
    <w:basedOn w:val="Normal"/>
    <w:uiPriority w:val="99"/>
    <w:rsid w:val="00091E5D"/>
    <w:pPr>
      <w:shd w:val="clear" w:color="auto" w:fill="E5E9E9"/>
      <w:spacing w:after="0" w:line="240" w:lineRule="auto"/>
    </w:pPr>
    <w:rPr>
      <w:rFonts w:ascii="Times New Roman" w:hAnsi="Times New Roman"/>
      <w:sz w:val="24"/>
      <w:szCs w:val="24"/>
    </w:rPr>
  </w:style>
  <w:style w:type="paragraph" w:customStyle="1" w:styleId="links-center3">
    <w:name w:val="links-center3"/>
    <w:basedOn w:val="Normal"/>
    <w:uiPriority w:val="99"/>
    <w:rsid w:val="00091E5D"/>
    <w:pPr>
      <w:spacing w:after="0" w:line="240" w:lineRule="auto"/>
      <w:jc w:val="center"/>
    </w:pPr>
    <w:rPr>
      <w:rFonts w:ascii="Times New Roman" w:hAnsi="Times New Roman"/>
      <w:sz w:val="24"/>
      <w:szCs w:val="24"/>
    </w:rPr>
  </w:style>
  <w:style w:type="paragraph" w:customStyle="1" w:styleId="links-right3">
    <w:name w:val="links-right3"/>
    <w:basedOn w:val="Normal"/>
    <w:uiPriority w:val="99"/>
    <w:rsid w:val="00091E5D"/>
    <w:pPr>
      <w:spacing w:after="0" w:line="240" w:lineRule="auto"/>
      <w:jc w:val="right"/>
    </w:pPr>
    <w:rPr>
      <w:rFonts w:ascii="Times New Roman" w:hAnsi="Times New Roman"/>
      <w:sz w:val="24"/>
      <w:szCs w:val="24"/>
    </w:rPr>
  </w:style>
  <w:style w:type="paragraph" w:customStyle="1" w:styleId="copyright3">
    <w:name w:val="copyright3"/>
    <w:basedOn w:val="Normal"/>
    <w:uiPriority w:val="99"/>
    <w:rsid w:val="00091E5D"/>
    <w:pPr>
      <w:spacing w:after="0" w:line="240" w:lineRule="auto"/>
    </w:pPr>
    <w:rPr>
      <w:rFonts w:ascii="Times New Roman" w:hAnsi="Times New Roman"/>
      <w:color w:val="454545"/>
      <w:sz w:val="24"/>
      <w:szCs w:val="24"/>
    </w:rPr>
  </w:style>
  <w:style w:type="paragraph" w:customStyle="1" w:styleId="content3">
    <w:name w:val="content3"/>
    <w:basedOn w:val="Normal"/>
    <w:uiPriority w:val="99"/>
    <w:rsid w:val="00091E5D"/>
    <w:pPr>
      <w:shd w:val="clear" w:color="auto" w:fill="FFFFFF"/>
      <w:spacing w:before="100" w:beforeAutospacing="1" w:after="100" w:afterAutospacing="1" w:line="240" w:lineRule="auto"/>
    </w:pPr>
    <w:rPr>
      <w:rFonts w:ascii="Times New Roman" w:hAnsi="Times New Roman"/>
      <w:sz w:val="24"/>
      <w:szCs w:val="24"/>
    </w:rPr>
  </w:style>
  <w:style w:type="character" w:customStyle="1" w:styleId="spelle">
    <w:name w:val="spelle"/>
    <w:basedOn w:val="DefaultParagraphFont"/>
    <w:rsid w:val="0098031C"/>
  </w:style>
  <w:style w:type="paragraph" w:customStyle="1" w:styleId="Style2">
    <w:name w:val="Style2"/>
    <w:basedOn w:val="Normal"/>
    <w:link w:val="Style2Char"/>
    <w:qFormat/>
    <w:rsid w:val="009E4C82"/>
    <w:pPr>
      <w:spacing w:after="0" w:line="240" w:lineRule="auto"/>
      <w:ind w:firstLine="709"/>
      <w:contextualSpacing/>
      <w:jc w:val="both"/>
    </w:pPr>
  </w:style>
  <w:style w:type="paragraph" w:customStyle="1" w:styleId="Style3">
    <w:name w:val="Style3"/>
    <w:basedOn w:val="Normal"/>
    <w:link w:val="Style3Char"/>
    <w:qFormat/>
    <w:rsid w:val="009E4C82"/>
    <w:pPr>
      <w:spacing w:after="0" w:line="240" w:lineRule="auto"/>
      <w:ind w:firstLine="709"/>
      <w:contextualSpacing/>
      <w:jc w:val="both"/>
    </w:pPr>
  </w:style>
  <w:style w:type="character" w:customStyle="1" w:styleId="Style2Char">
    <w:name w:val="Style2 Char"/>
    <w:basedOn w:val="DefaultParagraphFont"/>
    <w:link w:val="Style2"/>
    <w:rsid w:val="009E4C82"/>
    <w:rPr>
      <w:rFonts w:ascii="Calibri" w:eastAsia="Times New Roman" w:hAnsi="Calibri" w:cs="Times New Roman"/>
      <w:lang w:eastAsia="hr-HR"/>
    </w:rPr>
  </w:style>
  <w:style w:type="character" w:customStyle="1" w:styleId="Style3Char">
    <w:name w:val="Style3 Char"/>
    <w:basedOn w:val="DefaultParagraphFont"/>
    <w:link w:val="Style3"/>
    <w:rsid w:val="009E4C82"/>
    <w:rPr>
      <w:rFonts w:ascii="Calibri" w:eastAsia="Times New Roman" w:hAnsi="Calibri" w:cs="Times New Roman"/>
      <w:lang w:eastAsia="hr-HR"/>
    </w:rPr>
  </w:style>
  <w:style w:type="paragraph" w:styleId="CommentSubject">
    <w:name w:val="annotation subject"/>
    <w:basedOn w:val="CommentText"/>
    <w:next w:val="CommentText"/>
    <w:link w:val="CommentSubjectChar"/>
    <w:uiPriority w:val="99"/>
    <w:semiHidden/>
    <w:unhideWhenUsed/>
    <w:rsid w:val="00C60D1C"/>
    <w:rPr>
      <w:rFonts w:ascii="Calibri" w:eastAsia="Times New Roman" w:hAnsi="Calibri" w:cs="Times New Roman"/>
      <w:b/>
      <w:bCs/>
      <w:lang w:eastAsia="hr-HR"/>
    </w:rPr>
  </w:style>
  <w:style w:type="character" w:customStyle="1" w:styleId="CommentSubjectChar">
    <w:name w:val="Comment Subject Char"/>
    <w:basedOn w:val="CommentTextChar"/>
    <w:link w:val="CommentSubject"/>
    <w:uiPriority w:val="99"/>
    <w:semiHidden/>
    <w:rsid w:val="00C60D1C"/>
    <w:rPr>
      <w:rFonts w:ascii="Calibri" w:eastAsia="Times New Roman" w:hAnsi="Calibri" w:cs="Times New Roman"/>
      <w:b/>
      <w:bCs/>
      <w:sz w:val="20"/>
      <w:szCs w:val="20"/>
      <w:lang w:eastAsia="hr-HR"/>
    </w:rPr>
  </w:style>
  <w:style w:type="character" w:customStyle="1" w:styleId="Heading2Char">
    <w:name w:val="Heading 2 Char"/>
    <w:basedOn w:val="DefaultParagraphFont"/>
    <w:link w:val="Heading2"/>
    <w:uiPriority w:val="9"/>
    <w:rsid w:val="00CE40E1"/>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13752E"/>
    <w:rPr>
      <w:rFonts w:asciiTheme="majorHAnsi" w:eastAsiaTheme="majorEastAsia" w:hAnsiTheme="majorHAnsi" w:cstheme="majorBidi"/>
      <w:color w:val="1F3763" w:themeColor="accent1" w:themeShade="7F"/>
      <w:sz w:val="24"/>
      <w:szCs w:val="24"/>
      <w:lang w:eastAsia="hr-HR"/>
    </w:rPr>
  </w:style>
  <w:style w:type="paragraph" w:styleId="NoSpacing">
    <w:name w:val="No Spacing"/>
    <w:uiPriority w:val="1"/>
    <w:qFormat/>
    <w:rsid w:val="00B41135"/>
    <w:pPr>
      <w:spacing w:after="0" w:line="240" w:lineRule="auto"/>
    </w:pPr>
    <w:rPr>
      <w:rFonts w:ascii="Calibri" w:eastAsia="Times New Roman" w:hAnsi="Calibri" w:cs="Times New Roman"/>
      <w:lang w:eastAsia="hr-HR"/>
    </w:rPr>
  </w:style>
  <w:style w:type="character" w:customStyle="1" w:styleId="Heading4Char">
    <w:name w:val="Heading 4 Char"/>
    <w:basedOn w:val="DefaultParagraphFont"/>
    <w:link w:val="Heading4"/>
    <w:uiPriority w:val="9"/>
    <w:semiHidden/>
    <w:rsid w:val="00171F9A"/>
    <w:rPr>
      <w:rFonts w:asciiTheme="majorHAnsi" w:eastAsiaTheme="majorEastAsia" w:hAnsiTheme="majorHAnsi" w:cstheme="majorBidi"/>
      <w:i/>
      <w:iCs/>
      <w:color w:val="2F5496" w:themeColor="accent1" w:themeShade="BF"/>
      <w:lang w:eastAsia="hr-HR"/>
    </w:rPr>
  </w:style>
  <w:style w:type="paragraph" w:customStyle="1" w:styleId="Style4">
    <w:name w:val="Style4"/>
    <w:basedOn w:val="Style1"/>
    <w:link w:val="Style4Char"/>
    <w:qFormat/>
    <w:rsid w:val="00DF760F"/>
    <w:rPr>
      <w:b/>
      <w:color w:val="70AD47" w:themeColor="accent6"/>
    </w:rPr>
  </w:style>
  <w:style w:type="paragraph" w:customStyle="1" w:styleId="Style5">
    <w:name w:val="Style5"/>
    <w:basedOn w:val="Style4"/>
    <w:link w:val="Style5Char"/>
    <w:qFormat/>
    <w:rsid w:val="00DF760F"/>
  </w:style>
  <w:style w:type="character" w:customStyle="1" w:styleId="Style4Char">
    <w:name w:val="Style4 Char"/>
    <w:basedOn w:val="Style1Char"/>
    <w:link w:val="Style4"/>
    <w:rsid w:val="00DF760F"/>
    <w:rPr>
      <w:rFonts w:ascii="Times New Roman" w:eastAsia="Times New Roman" w:hAnsi="Times New Roman" w:cs="Times New Roman"/>
      <w:b/>
      <w:color w:val="70AD47" w:themeColor="accent6"/>
      <w:sz w:val="24"/>
      <w:szCs w:val="24"/>
      <w:lang w:val="en" w:eastAsia="hr-HR"/>
    </w:rPr>
  </w:style>
  <w:style w:type="paragraph" w:customStyle="1" w:styleId="Style6">
    <w:name w:val="Style6"/>
    <w:basedOn w:val="Style1"/>
    <w:link w:val="Style6Char"/>
    <w:qFormat/>
    <w:rsid w:val="00DF760F"/>
    <w:rPr>
      <w:color w:val="70AD47" w:themeColor="accent6"/>
    </w:rPr>
  </w:style>
  <w:style w:type="character" w:customStyle="1" w:styleId="Style5Char">
    <w:name w:val="Style5 Char"/>
    <w:basedOn w:val="Style4Char"/>
    <w:link w:val="Style5"/>
    <w:rsid w:val="00DF760F"/>
    <w:rPr>
      <w:rFonts w:ascii="Times New Roman" w:eastAsia="Times New Roman" w:hAnsi="Times New Roman" w:cs="Times New Roman"/>
      <w:b/>
      <w:color w:val="70AD47" w:themeColor="accent6"/>
      <w:sz w:val="24"/>
      <w:szCs w:val="24"/>
      <w:lang w:val="en" w:eastAsia="hr-HR"/>
    </w:rPr>
  </w:style>
  <w:style w:type="paragraph" w:customStyle="1" w:styleId="Style7">
    <w:name w:val="Style7"/>
    <w:basedOn w:val="Style1"/>
    <w:link w:val="Style7Char"/>
    <w:qFormat/>
    <w:rsid w:val="00EE521F"/>
  </w:style>
  <w:style w:type="character" w:customStyle="1" w:styleId="Style6Char">
    <w:name w:val="Style6 Char"/>
    <w:basedOn w:val="Style1Char"/>
    <w:link w:val="Style6"/>
    <w:rsid w:val="00DF760F"/>
    <w:rPr>
      <w:rFonts w:ascii="Times New Roman" w:eastAsia="Times New Roman" w:hAnsi="Times New Roman" w:cs="Times New Roman"/>
      <w:color w:val="70AD47" w:themeColor="accent6"/>
      <w:sz w:val="24"/>
      <w:szCs w:val="24"/>
      <w:lang w:val="en" w:eastAsia="hr-HR"/>
    </w:rPr>
  </w:style>
  <w:style w:type="paragraph" w:customStyle="1" w:styleId="Style8">
    <w:name w:val="Style8"/>
    <w:basedOn w:val="Style7"/>
    <w:link w:val="Style8Char"/>
    <w:qFormat/>
    <w:rsid w:val="00EE521F"/>
  </w:style>
  <w:style w:type="character" w:customStyle="1" w:styleId="Style7Char">
    <w:name w:val="Style7 Char"/>
    <w:basedOn w:val="Style1Char"/>
    <w:link w:val="Style7"/>
    <w:rsid w:val="00EE521F"/>
    <w:rPr>
      <w:rFonts w:ascii="Times New Roman" w:eastAsia="Times New Roman" w:hAnsi="Times New Roman" w:cs="Times New Roman"/>
      <w:sz w:val="24"/>
      <w:szCs w:val="24"/>
      <w:lang w:val="en" w:eastAsia="hr-HR"/>
    </w:rPr>
  </w:style>
  <w:style w:type="paragraph" w:customStyle="1" w:styleId="Style9">
    <w:name w:val="Style9"/>
    <w:basedOn w:val="Style1"/>
    <w:link w:val="Style9Char"/>
    <w:qFormat/>
    <w:rsid w:val="00BA327D"/>
  </w:style>
  <w:style w:type="character" w:customStyle="1" w:styleId="Style8Char">
    <w:name w:val="Style8 Char"/>
    <w:basedOn w:val="Style7Char"/>
    <w:link w:val="Style8"/>
    <w:rsid w:val="00EE521F"/>
    <w:rPr>
      <w:rFonts w:ascii="Times New Roman" w:eastAsia="Times New Roman" w:hAnsi="Times New Roman" w:cs="Times New Roman"/>
      <w:sz w:val="24"/>
      <w:szCs w:val="24"/>
      <w:lang w:val="en" w:eastAsia="hr-HR"/>
    </w:rPr>
  </w:style>
  <w:style w:type="paragraph" w:customStyle="1" w:styleId="Style10">
    <w:name w:val="Style10"/>
    <w:basedOn w:val="Normal"/>
    <w:link w:val="Style10Char"/>
    <w:qFormat/>
    <w:rsid w:val="00BA327D"/>
  </w:style>
  <w:style w:type="character" w:customStyle="1" w:styleId="Style9Char">
    <w:name w:val="Style9 Char"/>
    <w:basedOn w:val="Style1Char"/>
    <w:link w:val="Style9"/>
    <w:rsid w:val="00BA327D"/>
    <w:rPr>
      <w:rFonts w:ascii="Times New Roman" w:eastAsia="Times New Roman" w:hAnsi="Times New Roman" w:cs="Times New Roman"/>
      <w:sz w:val="24"/>
      <w:szCs w:val="24"/>
      <w:lang w:val="en" w:eastAsia="hr-HR"/>
    </w:rPr>
  </w:style>
  <w:style w:type="paragraph" w:customStyle="1" w:styleId="Style11">
    <w:name w:val="Style11"/>
    <w:basedOn w:val="Style1"/>
    <w:link w:val="Style11Char"/>
    <w:qFormat/>
    <w:rsid w:val="00DB3E60"/>
    <w:pPr>
      <w:jc w:val="left"/>
    </w:pPr>
  </w:style>
  <w:style w:type="character" w:customStyle="1" w:styleId="Style10Char">
    <w:name w:val="Style10 Char"/>
    <w:basedOn w:val="DefaultParagraphFont"/>
    <w:link w:val="Style10"/>
    <w:rsid w:val="00BA327D"/>
    <w:rPr>
      <w:rFonts w:ascii="Calibri" w:eastAsia="Times New Roman" w:hAnsi="Calibri" w:cs="Times New Roman"/>
      <w:lang w:eastAsia="hr-HR"/>
    </w:rPr>
  </w:style>
  <w:style w:type="paragraph" w:customStyle="1" w:styleId="Style12">
    <w:name w:val="Style12"/>
    <w:basedOn w:val="Style9"/>
    <w:link w:val="Style12Char"/>
    <w:qFormat/>
    <w:rsid w:val="006D0BA5"/>
  </w:style>
  <w:style w:type="character" w:customStyle="1" w:styleId="Style11Char">
    <w:name w:val="Style11 Char"/>
    <w:basedOn w:val="Style1Char"/>
    <w:link w:val="Style11"/>
    <w:rsid w:val="00DB3E60"/>
    <w:rPr>
      <w:rFonts w:ascii="Times New Roman" w:eastAsia="Times New Roman" w:hAnsi="Times New Roman" w:cs="Times New Roman"/>
      <w:sz w:val="24"/>
      <w:szCs w:val="24"/>
      <w:lang w:val="en" w:eastAsia="hr-HR"/>
    </w:rPr>
  </w:style>
  <w:style w:type="character" w:customStyle="1" w:styleId="Style12Char">
    <w:name w:val="Style12 Char"/>
    <w:basedOn w:val="Style9Char"/>
    <w:link w:val="Style12"/>
    <w:rsid w:val="006D0BA5"/>
    <w:rPr>
      <w:rFonts w:ascii="Times New Roman" w:eastAsia="Times New Roman" w:hAnsi="Times New Roman" w:cs="Times New Roman"/>
      <w:sz w:val="24"/>
      <w:szCs w:val="24"/>
      <w:lang w:val="en" w:eastAsia="hr-HR"/>
    </w:rPr>
  </w:style>
  <w:style w:type="paragraph" w:customStyle="1" w:styleId="Style13">
    <w:name w:val="Style13"/>
    <w:basedOn w:val="Style1"/>
    <w:link w:val="Style13Char"/>
    <w:qFormat/>
    <w:rsid w:val="002F3A4D"/>
  </w:style>
  <w:style w:type="paragraph" w:customStyle="1" w:styleId="Style14">
    <w:name w:val="Style14"/>
    <w:basedOn w:val="Style13"/>
    <w:link w:val="Style14Char"/>
    <w:qFormat/>
    <w:rsid w:val="002F3A4D"/>
  </w:style>
  <w:style w:type="character" w:customStyle="1" w:styleId="Style13Char">
    <w:name w:val="Style13 Char"/>
    <w:basedOn w:val="Style1Char"/>
    <w:link w:val="Style13"/>
    <w:rsid w:val="002F3A4D"/>
    <w:rPr>
      <w:rFonts w:ascii="Times New Roman" w:eastAsia="Times New Roman" w:hAnsi="Times New Roman" w:cs="Times New Roman"/>
      <w:sz w:val="24"/>
      <w:szCs w:val="24"/>
      <w:lang w:val="en" w:eastAsia="hr-HR"/>
    </w:rPr>
  </w:style>
  <w:style w:type="character" w:customStyle="1" w:styleId="Style14Char">
    <w:name w:val="Style14 Char"/>
    <w:basedOn w:val="Style13Char"/>
    <w:link w:val="Style14"/>
    <w:rsid w:val="002F3A4D"/>
    <w:rPr>
      <w:rFonts w:ascii="Times New Roman" w:eastAsia="Times New Roman" w:hAnsi="Times New Roman" w:cs="Times New Roman"/>
      <w:sz w:val="24"/>
      <w:szCs w:val="24"/>
      <w:lang w:val="en" w:eastAsia="hr-HR"/>
    </w:rPr>
  </w:style>
  <w:style w:type="character" w:customStyle="1" w:styleId="kurziv">
    <w:name w:val="kurziv"/>
    <w:basedOn w:val="DefaultParagraphFont"/>
    <w:rsid w:val="003C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748">
      <w:bodyDiv w:val="1"/>
      <w:marLeft w:val="0"/>
      <w:marRight w:val="0"/>
      <w:marTop w:val="0"/>
      <w:marBottom w:val="0"/>
      <w:divBdr>
        <w:top w:val="none" w:sz="0" w:space="0" w:color="auto"/>
        <w:left w:val="none" w:sz="0" w:space="0" w:color="auto"/>
        <w:bottom w:val="none" w:sz="0" w:space="0" w:color="auto"/>
        <w:right w:val="none" w:sz="0" w:space="0" w:color="auto"/>
      </w:divBdr>
      <w:divsChild>
        <w:div w:id="1004475050">
          <w:marLeft w:val="0"/>
          <w:marRight w:val="0"/>
          <w:marTop w:val="0"/>
          <w:marBottom w:val="0"/>
          <w:divBdr>
            <w:top w:val="none" w:sz="0" w:space="0" w:color="auto"/>
            <w:left w:val="none" w:sz="0" w:space="0" w:color="auto"/>
            <w:bottom w:val="none" w:sz="0" w:space="0" w:color="auto"/>
            <w:right w:val="none" w:sz="0" w:space="0" w:color="auto"/>
          </w:divBdr>
          <w:divsChild>
            <w:div w:id="2081361679">
              <w:marLeft w:val="0"/>
              <w:marRight w:val="0"/>
              <w:marTop w:val="0"/>
              <w:marBottom w:val="0"/>
              <w:divBdr>
                <w:top w:val="none" w:sz="0" w:space="0" w:color="auto"/>
                <w:left w:val="none" w:sz="0" w:space="0" w:color="auto"/>
                <w:bottom w:val="none" w:sz="0" w:space="0" w:color="auto"/>
                <w:right w:val="none" w:sz="0" w:space="0" w:color="auto"/>
              </w:divBdr>
              <w:divsChild>
                <w:div w:id="404306668">
                  <w:marLeft w:val="0"/>
                  <w:marRight w:val="0"/>
                  <w:marTop w:val="0"/>
                  <w:marBottom w:val="0"/>
                  <w:divBdr>
                    <w:top w:val="none" w:sz="0" w:space="0" w:color="auto"/>
                    <w:left w:val="none" w:sz="0" w:space="0" w:color="auto"/>
                    <w:bottom w:val="none" w:sz="0" w:space="0" w:color="auto"/>
                    <w:right w:val="none" w:sz="0" w:space="0" w:color="auto"/>
                  </w:divBdr>
                  <w:divsChild>
                    <w:div w:id="2064214050">
                      <w:marLeft w:val="0"/>
                      <w:marRight w:val="0"/>
                      <w:marTop w:val="0"/>
                      <w:marBottom w:val="0"/>
                      <w:divBdr>
                        <w:top w:val="none" w:sz="0" w:space="0" w:color="auto"/>
                        <w:left w:val="none" w:sz="0" w:space="0" w:color="auto"/>
                        <w:bottom w:val="none" w:sz="0" w:space="0" w:color="auto"/>
                        <w:right w:val="none" w:sz="0" w:space="0" w:color="auto"/>
                      </w:divBdr>
                      <w:divsChild>
                        <w:div w:id="826744240">
                          <w:marLeft w:val="0"/>
                          <w:marRight w:val="0"/>
                          <w:marTop w:val="0"/>
                          <w:marBottom w:val="0"/>
                          <w:divBdr>
                            <w:top w:val="none" w:sz="0" w:space="0" w:color="auto"/>
                            <w:left w:val="none" w:sz="0" w:space="0" w:color="auto"/>
                            <w:bottom w:val="none" w:sz="0" w:space="0" w:color="auto"/>
                            <w:right w:val="none" w:sz="0" w:space="0" w:color="auto"/>
                          </w:divBdr>
                          <w:divsChild>
                            <w:div w:id="748619988">
                              <w:marLeft w:val="0"/>
                              <w:marRight w:val="0"/>
                              <w:marTop w:val="0"/>
                              <w:marBottom w:val="0"/>
                              <w:divBdr>
                                <w:top w:val="none" w:sz="0" w:space="0" w:color="auto"/>
                                <w:left w:val="none" w:sz="0" w:space="0" w:color="auto"/>
                                <w:bottom w:val="none" w:sz="0" w:space="0" w:color="auto"/>
                                <w:right w:val="none" w:sz="0" w:space="0" w:color="auto"/>
                              </w:divBdr>
                              <w:divsChild>
                                <w:div w:id="246813375">
                                  <w:marLeft w:val="0"/>
                                  <w:marRight w:val="0"/>
                                  <w:marTop w:val="0"/>
                                  <w:marBottom w:val="0"/>
                                  <w:divBdr>
                                    <w:top w:val="none" w:sz="0" w:space="0" w:color="auto"/>
                                    <w:left w:val="none" w:sz="0" w:space="0" w:color="auto"/>
                                    <w:bottom w:val="none" w:sz="0" w:space="0" w:color="auto"/>
                                    <w:right w:val="none" w:sz="0" w:space="0" w:color="auto"/>
                                  </w:divBdr>
                                  <w:divsChild>
                                    <w:div w:id="20037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3046">
      <w:bodyDiv w:val="1"/>
      <w:marLeft w:val="0"/>
      <w:marRight w:val="0"/>
      <w:marTop w:val="0"/>
      <w:marBottom w:val="0"/>
      <w:divBdr>
        <w:top w:val="none" w:sz="0" w:space="0" w:color="auto"/>
        <w:left w:val="none" w:sz="0" w:space="0" w:color="auto"/>
        <w:bottom w:val="none" w:sz="0" w:space="0" w:color="auto"/>
        <w:right w:val="none" w:sz="0" w:space="0" w:color="auto"/>
      </w:divBdr>
    </w:div>
    <w:div w:id="45957306">
      <w:bodyDiv w:val="1"/>
      <w:marLeft w:val="0"/>
      <w:marRight w:val="0"/>
      <w:marTop w:val="0"/>
      <w:marBottom w:val="0"/>
      <w:divBdr>
        <w:top w:val="none" w:sz="0" w:space="0" w:color="auto"/>
        <w:left w:val="none" w:sz="0" w:space="0" w:color="auto"/>
        <w:bottom w:val="none" w:sz="0" w:space="0" w:color="auto"/>
        <w:right w:val="none" w:sz="0" w:space="0" w:color="auto"/>
      </w:divBdr>
    </w:div>
    <w:div w:id="50538636">
      <w:bodyDiv w:val="1"/>
      <w:marLeft w:val="0"/>
      <w:marRight w:val="0"/>
      <w:marTop w:val="0"/>
      <w:marBottom w:val="0"/>
      <w:divBdr>
        <w:top w:val="none" w:sz="0" w:space="0" w:color="auto"/>
        <w:left w:val="none" w:sz="0" w:space="0" w:color="auto"/>
        <w:bottom w:val="none" w:sz="0" w:space="0" w:color="auto"/>
        <w:right w:val="none" w:sz="0" w:space="0" w:color="auto"/>
      </w:divBdr>
      <w:divsChild>
        <w:div w:id="846402013">
          <w:marLeft w:val="0"/>
          <w:marRight w:val="0"/>
          <w:marTop w:val="0"/>
          <w:marBottom w:val="0"/>
          <w:divBdr>
            <w:top w:val="none" w:sz="0" w:space="0" w:color="auto"/>
            <w:left w:val="none" w:sz="0" w:space="0" w:color="auto"/>
            <w:bottom w:val="none" w:sz="0" w:space="0" w:color="auto"/>
            <w:right w:val="none" w:sz="0" w:space="0" w:color="auto"/>
          </w:divBdr>
          <w:divsChild>
            <w:div w:id="2003004295">
              <w:marLeft w:val="0"/>
              <w:marRight w:val="0"/>
              <w:marTop w:val="0"/>
              <w:marBottom w:val="0"/>
              <w:divBdr>
                <w:top w:val="none" w:sz="0" w:space="0" w:color="auto"/>
                <w:left w:val="none" w:sz="0" w:space="0" w:color="auto"/>
                <w:bottom w:val="none" w:sz="0" w:space="0" w:color="auto"/>
                <w:right w:val="none" w:sz="0" w:space="0" w:color="auto"/>
              </w:divBdr>
              <w:divsChild>
                <w:div w:id="1190997424">
                  <w:marLeft w:val="0"/>
                  <w:marRight w:val="0"/>
                  <w:marTop w:val="0"/>
                  <w:marBottom w:val="0"/>
                  <w:divBdr>
                    <w:top w:val="none" w:sz="0" w:space="0" w:color="auto"/>
                    <w:left w:val="none" w:sz="0" w:space="0" w:color="auto"/>
                    <w:bottom w:val="none" w:sz="0" w:space="0" w:color="auto"/>
                    <w:right w:val="none" w:sz="0" w:space="0" w:color="auto"/>
                  </w:divBdr>
                  <w:divsChild>
                    <w:div w:id="1808009942">
                      <w:marLeft w:val="-225"/>
                      <w:marRight w:val="-225"/>
                      <w:marTop w:val="0"/>
                      <w:marBottom w:val="0"/>
                      <w:divBdr>
                        <w:top w:val="none" w:sz="0" w:space="0" w:color="auto"/>
                        <w:left w:val="none" w:sz="0" w:space="0" w:color="auto"/>
                        <w:bottom w:val="none" w:sz="0" w:space="0" w:color="auto"/>
                        <w:right w:val="none" w:sz="0" w:space="0" w:color="auto"/>
                      </w:divBdr>
                      <w:divsChild>
                        <w:div w:id="124273985">
                          <w:marLeft w:val="0"/>
                          <w:marRight w:val="0"/>
                          <w:marTop w:val="0"/>
                          <w:marBottom w:val="0"/>
                          <w:divBdr>
                            <w:top w:val="none" w:sz="0" w:space="0" w:color="auto"/>
                            <w:left w:val="none" w:sz="0" w:space="0" w:color="auto"/>
                            <w:bottom w:val="none" w:sz="0" w:space="0" w:color="auto"/>
                            <w:right w:val="none" w:sz="0" w:space="0" w:color="auto"/>
                          </w:divBdr>
                          <w:divsChild>
                            <w:div w:id="20422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75562">
                  <w:marLeft w:val="0"/>
                  <w:marRight w:val="0"/>
                  <w:marTop w:val="0"/>
                  <w:marBottom w:val="0"/>
                  <w:divBdr>
                    <w:top w:val="none" w:sz="0" w:space="0" w:color="auto"/>
                    <w:left w:val="none" w:sz="0" w:space="0" w:color="auto"/>
                    <w:bottom w:val="none" w:sz="0" w:space="0" w:color="auto"/>
                    <w:right w:val="none" w:sz="0" w:space="0" w:color="auto"/>
                  </w:divBdr>
                  <w:divsChild>
                    <w:div w:id="1415084423">
                      <w:marLeft w:val="300"/>
                      <w:marRight w:val="-225"/>
                      <w:marTop w:val="675"/>
                      <w:marBottom w:val="0"/>
                      <w:divBdr>
                        <w:top w:val="none" w:sz="0" w:space="0" w:color="auto"/>
                        <w:left w:val="none" w:sz="0" w:space="0" w:color="auto"/>
                        <w:bottom w:val="none" w:sz="0" w:space="0" w:color="auto"/>
                        <w:right w:val="none" w:sz="0" w:space="0" w:color="auto"/>
                      </w:divBdr>
                    </w:div>
                  </w:divsChild>
                </w:div>
              </w:divsChild>
            </w:div>
          </w:divsChild>
        </w:div>
        <w:div w:id="395014349">
          <w:marLeft w:val="0"/>
          <w:marRight w:val="0"/>
          <w:marTop w:val="0"/>
          <w:marBottom w:val="0"/>
          <w:divBdr>
            <w:top w:val="none" w:sz="0" w:space="0" w:color="auto"/>
            <w:left w:val="none" w:sz="0" w:space="0" w:color="auto"/>
            <w:bottom w:val="none" w:sz="0" w:space="0" w:color="auto"/>
            <w:right w:val="none" w:sz="0" w:space="0" w:color="auto"/>
          </w:divBdr>
          <w:divsChild>
            <w:div w:id="1306199935">
              <w:marLeft w:val="0"/>
              <w:marRight w:val="0"/>
              <w:marTop w:val="0"/>
              <w:marBottom w:val="0"/>
              <w:divBdr>
                <w:top w:val="none" w:sz="0" w:space="0" w:color="auto"/>
                <w:left w:val="none" w:sz="0" w:space="0" w:color="auto"/>
                <w:bottom w:val="none" w:sz="0" w:space="0" w:color="auto"/>
                <w:right w:val="none" w:sz="0" w:space="0" w:color="auto"/>
              </w:divBdr>
              <w:divsChild>
                <w:div w:id="730270989">
                  <w:marLeft w:val="-225"/>
                  <w:marRight w:val="-225"/>
                  <w:marTop w:val="0"/>
                  <w:marBottom w:val="0"/>
                  <w:divBdr>
                    <w:top w:val="none" w:sz="0" w:space="0" w:color="auto"/>
                    <w:left w:val="none" w:sz="0" w:space="0" w:color="auto"/>
                    <w:bottom w:val="none" w:sz="0" w:space="0" w:color="auto"/>
                    <w:right w:val="none" w:sz="0" w:space="0" w:color="auto"/>
                  </w:divBdr>
                  <w:divsChild>
                    <w:div w:id="1844739656">
                      <w:marLeft w:val="0"/>
                      <w:marRight w:val="0"/>
                      <w:marTop w:val="0"/>
                      <w:marBottom w:val="0"/>
                      <w:divBdr>
                        <w:top w:val="none" w:sz="0" w:space="0" w:color="auto"/>
                        <w:left w:val="none" w:sz="0" w:space="0" w:color="auto"/>
                        <w:bottom w:val="none" w:sz="0" w:space="0" w:color="auto"/>
                        <w:right w:val="none" w:sz="0" w:space="0" w:color="auto"/>
                      </w:divBdr>
                      <w:divsChild>
                        <w:div w:id="366107207">
                          <w:marLeft w:val="0"/>
                          <w:marRight w:val="0"/>
                          <w:marTop w:val="0"/>
                          <w:marBottom w:val="0"/>
                          <w:divBdr>
                            <w:top w:val="none" w:sz="0" w:space="0" w:color="auto"/>
                            <w:left w:val="none" w:sz="0" w:space="0" w:color="auto"/>
                            <w:bottom w:val="none" w:sz="0" w:space="0" w:color="auto"/>
                            <w:right w:val="none" w:sz="0" w:space="0" w:color="auto"/>
                          </w:divBdr>
                          <w:divsChild>
                            <w:div w:id="136649341">
                              <w:marLeft w:val="0"/>
                              <w:marRight w:val="0"/>
                              <w:marTop w:val="0"/>
                              <w:marBottom w:val="0"/>
                              <w:divBdr>
                                <w:top w:val="none" w:sz="0" w:space="0" w:color="auto"/>
                                <w:left w:val="none" w:sz="0" w:space="0" w:color="auto"/>
                                <w:bottom w:val="none" w:sz="0" w:space="0" w:color="auto"/>
                                <w:right w:val="none" w:sz="0" w:space="0" w:color="auto"/>
                              </w:divBdr>
                              <w:divsChild>
                                <w:div w:id="1112243185">
                                  <w:marLeft w:val="0"/>
                                  <w:marRight w:val="0"/>
                                  <w:marTop w:val="0"/>
                                  <w:marBottom w:val="0"/>
                                  <w:divBdr>
                                    <w:top w:val="none" w:sz="0" w:space="0" w:color="auto"/>
                                    <w:left w:val="none" w:sz="0" w:space="0" w:color="auto"/>
                                    <w:bottom w:val="none" w:sz="0" w:space="0" w:color="auto"/>
                                    <w:right w:val="none" w:sz="0" w:space="0" w:color="auto"/>
                                  </w:divBdr>
                                </w:div>
                              </w:divsChild>
                            </w:div>
                            <w:div w:id="2019187205">
                              <w:marLeft w:val="11700"/>
                              <w:marRight w:val="0"/>
                              <w:marTop w:val="0"/>
                              <w:marBottom w:val="0"/>
                              <w:divBdr>
                                <w:top w:val="none" w:sz="0" w:space="0" w:color="auto"/>
                                <w:left w:val="none" w:sz="0" w:space="0" w:color="auto"/>
                                <w:bottom w:val="none" w:sz="0" w:space="0" w:color="auto"/>
                                <w:right w:val="none" w:sz="0" w:space="0" w:color="auto"/>
                              </w:divBdr>
                              <w:divsChild>
                                <w:div w:id="1684357388">
                                  <w:marLeft w:val="0"/>
                                  <w:marRight w:val="0"/>
                                  <w:marTop w:val="0"/>
                                  <w:marBottom w:val="0"/>
                                  <w:divBdr>
                                    <w:top w:val="none" w:sz="0" w:space="0" w:color="auto"/>
                                    <w:left w:val="none" w:sz="0" w:space="0" w:color="auto"/>
                                    <w:bottom w:val="none" w:sz="0" w:space="0" w:color="auto"/>
                                    <w:right w:val="none" w:sz="0" w:space="0" w:color="auto"/>
                                  </w:divBdr>
                                  <w:divsChild>
                                    <w:div w:id="850023517">
                                      <w:marLeft w:val="0"/>
                                      <w:marRight w:val="0"/>
                                      <w:marTop w:val="0"/>
                                      <w:marBottom w:val="0"/>
                                      <w:divBdr>
                                        <w:top w:val="none" w:sz="0" w:space="0" w:color="auto"/>
                                        <w:left w:val="none" w:sz="0" w:space="0" w:color="auto"/>
                                        <w:bottom w:val="none" w:sz="0" w:space="0" w:color="auto"/>
                                        <w:right w:val="none" w:sz="0" w:space="0" w:color="auto"/>
                                      </w:divBdr>
                                    </w:div>
                                    <w:div w:id="1343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57109">
                  <w:marLeft w:val="-225"/>
                  <w:marRight w:val="-225"/>
                  <w:marTop w:val="0"/>
                  <w:marBottom w:val="0"/>
                  <w:divBdr>
                    <w:top w:val="none" w:sz="0" w:space="0" w:color="auto"/>
                    <w:left w:val="none" w:sz="0" w:space="0" w:color="auto"/>
                    <w:bottom w:val="none" w:sz="0" w:space="0" w:color="auto"/>
                    <w:right w:val="none" w:sz="0" w:space="0" w:color="auto"/>
                  </w:divBdr>
                  <w:divsChild>
                    <w:div w:id="654653310">
                      <w:marLeft w:val="0"/>
                      <w:marRight w:val="0"/>
                      <w:marTop w:val="0"/>
                      <w:marBottom w:val="0"/>
                      <w:divBdr>
                        <w:top w:val="none" w:sz="0" w:space="0" w:color="auto"/>
                        <w:left w:val="none" w:sz="0" w:space="0" w:color="auto"/>
                        <w:bottom w:val="none" w:sz="0" w:space="0" w:color="auto"/>
                        <w:right w:val="none" w:sz="0" w:space="0" w:color="auto"/>
                      </w:divBdr>
                      <w:divsChild>
                        <w:div w:id="1509172000">
                          <w:marLeft w:val="0"/>
                          <w:marRight w:val="0"/>
                          <w:marTop w:val="0"/>
                          <w:marBottom w:val="0"/>
                          <w:divBdr>
                            <w:top w:val="none" w:sz="0" w:space="0" w:color="auto"/>
                            <w:left w:val="none" w:sz="0" w:space="0" w:color="auto"/>
                            <w:bottom w:val="none" w:sz="0" w:space="0" w:color="auto"/>
                            <w:right w:val="none" w:sz="0" w:space="0" w:color="auto"/>
                          </w:divBdr>
                          <w:divsChild>
                            <w:div w:id="867988073">
                              <w:marLeft w:val="-225"/>
                              <w:marRight w:val="-225"/>
                              <w:marTop w:val="0"/>
                              <w:marBottom w:val="0"/>
                              <w:divBdr>
                                <w:top w:val="none" w:sz="0" w:space="0" w:color="auto"/>
                                <w:left w:val="none" w:sz="0" w:space="0" w:color="auto"/>
                                <w:bottom w:val="none" w:sz="0" w:space="0" w:color="auto"/>
                                <w:right w:val="none" w:sz="0" w:space="0" w:color="auto"/>
                              </w:divBdr>
                            </w:div>
                            <w:div w:id="626354901">
                              <w:marLeft w:val="-225"/>
                              <w:marRight w:val="-225"/>
                              <w:marTop w:val="0"/>
                              <w:marBottom w:val="0"/>
                              <w:divBdr>
                                <w:top w:val="none" w:sz="0" w:space="0" w:color="auto"/>
                                <w:left w:val="none" w:sz="0" w:space="0" w:color="auto"/>
                                <w:bottom w:val="none" w:sz="0" w:space="0" w:color="auto"/>
                                <w:right w:val="none" w:sz="0" w:space="0" w:color="auto"/>
                              </w:divBdr>
                              <w:divsChild>
                                <w:div w:id="1168786294">
                                  <w:marLeft w:val="0"/>
                                  <w:marRight w:val="0"/>
                                  <w:marTop w:val="0"/>
                                  <w:marBottom w:val="0"/>
                                  <w:divBdr>
                                    <w:top w:val="none" w:sz="0" w:space="0" w:color="auto"/>
                                    <w:left w:val="none" w:sz="0" w:space="0" w:color="auto"/>
                                    <w:bottom w:val="none" w:sz="0" w:space="0" w:color="auto"/>
                                    <w:right w:val="none" w:sz="0" w:space="0" w:color="auto"/>
                                  </w:divBdr>
                                </w:div>
                              </w:divsChild>
                            </w:div>
                            <w:div w:id="37123446">
                              <w:marLeft w:val="-225"/>
                              <w:marRight w:val="-225"/>
                              <w:marTop w:val="0"/>
                              <w:marBottom w:val="0"/>
                              <w:divBdr>
                                <w:top w:val="none" w:sz="0" w:space="0" w:color="auto"/>
                                <w:left w:val="none" w:sz="0" w:space="0" w:color="auto"/>
                                <w:bottom w:val="none" w:sz="0" w:space="0" w:color="auto"/>
                                <w:right w:val="none" w:sz="0" w:space="0" w:color="auto"/>
                              </w:divBdr>
                            </w:div>
                            <w:div w:id="1821144021">
                              <w:marLeft w:val="-225"/>
                              <w:marRight w:val="-225"/>
                              <w:marTop w:val="0"/>
                              <w:marBottom w:val="0"/>
                              <w:divBdr>
                                <w:top w:val="none" w:sz="0" w:space="0" w:color="auto"/>
                                <w:left w:val="none" w:sz="0" w:space="0" w:color="auto"/>
                                <w:bottom w:val="none" w:sz="0" w:space="0" w:color="auto"/>
                                <w:right w:val="none" w:sz="0" w:space="0" w:color="auto"/>
                              </w:divBdr>
                            </w:div>
                            <w:div w:id="40370237">
                              <w:marLeft w:val="-225"/>
                              <w:marRight w:val="-225"/>
                              <w:marTop w:val="0"/>
                              <w:marBottom w:val="300"/>
                              <w:divBdr>
                                <w:top w:val="none" w:sz="0" w:space="0" w:color="auto"/>
                                <w:left w:val="none" w:sz="0" w:space="0" w:color="auto"/>
                                <w:bottom w:val="none" w:sz="0" w:space="0" w:color="auto"/>
                                <w:right w:val="none" w:sz="0" w:space="0" w:color="auto"/>
                              </w:divBdr>
                              <w:divsChild>
                                <w:div w:id="1754738181">
                                  <w:marLeft w:val="0"/>
                                  <w:marRight w:val="30"/>
                                  <w:marTop w:val="0"/>
                                  <w:marBottom w:val="0"/>
                                  <w:divBdr>
                                    <w:top w:val="none" w:sz="0" w:space="0" w:color="auto"/>
                                    <w:left w:val="none" w:sz="0" w:space="0" w:color="auto"/>
                                    <w:bottom w:val="none" w:sz="0" w:space="0" w:color="auto"/>
                                    <w:right w:val="none" w:sz="0" w:space="0" w:color="auto"/>
                                  </w:divBdr>
                                </w:div>
                              </w:divsChild>
                            </w:div>
                            <w:div w:id="519586435">
                              <w:marLeft w:val="-225"/>
                              <w:marRight w:val="-225"/>
                              <w:marTop w:val="150"/>
                              <w:marBottom w:val="300"/>
                              <w:divBdr>
                                <w:top w:val="none" w:sz="0" w:space="0" w:color="auto"/>
                                <w:left w:val="none" w:sz="0" w:space="0" w:color="auto"/>
                                <w:bottom w:val="none" w:sz="0" w:space="0" w:color="auto"/>
                                <w:right w:val="none" w:sz="0" w:space="0" w:color="auto"/>
                              </w:divBdr>
                            </w:div>
                            <w:div w:id="686173531">
                              <w:marLeft w:val="-225"/>
                              <w:marRight w:val="-225"/>
                              <w:marTop w:val="0"/>
                              <w:marBottom w:val="0"/>
                              <w:divBdr>
                                <w:top w:val="none" w:sz="0" w:space="0" w:color="auto"/>
                                <w:left w:val="none" w:sz="0" w:space="0" w:color="auto"/>
                                <w:bottom w:val="none" w:sz="0" w:space="0" w:color="auto"/>
                                <w:right w:val="none" w:sz="0" w:space="0" w:color="auto"/>
                              </w:divBdr>
                            </w:div>
                            <w:div w:id="31078407">
                              <w:marLeft w:val="-225"/>
                              <w:marRight w:val="-225"/>
                              <w:marTop w:val="0"/>
                              <w:marBottom w:val="0"/>
                              <w:divBdr>
                                <w:top w:val="none" w:sz="0" w:space="0" w:color="auto"/>
                                <w:left w:val="none" w:sz="0" w:space="0" w:color="auto"/>
                                <w:bottom w:val="none" w:sz="0" w:space="0" w:color="auto"/>
                                <w:right w:val="none" w:sz="0" w:space="0" w:color="auto"/>
                              </w:divBdr>
                            </w:div>
                            <w:div w:id="7487867">
                              <w:marLeft w:val="-225"/>
                              <w:marRight w:val="-225"/>
                              <w:marTop w:val="0"/>
                              <w:marBottom w:val="0"/>
                              <w:divBdr>
                                <w:top w:val="none" w:sz="0" w:space="0" w:color="auto"/>
                                <w:left w:val="none" w:sz="0" w:space="0" w:color="auto"/>
                                <w:bottom w:val="none" w:sz="0" w:space="0" w:color="auto"/>
                                <w:right w:val="none" w:sz="0" w:space="0" w:color="auto"/>
                              </w:divBdr>
                              <w:divsChild>
                                <w:div w:id="1227494675">
                                  <w:marLeft w:val="75"/>
                                  <w:marRight w:val="0"/>
                                  <w:marTop w:val="0"/>
                                  <w:marBottom w:val="0"/>
                                  <w:divBdr>
                                    <w:top w:val="none" w:sz="0" w:space="0" w:color="auto"/>
                                    <w:left w:val="none" w:sz="0" w:space="0" w:color="auto"/>
                                    <w:bottom w:val="none" w:sz="0" w:space="0" w:color="auto"/>
                                    <w:right w:val="none" w:sz="0" w:space="0" w:color="auto"/>
                                  </w:divBdr>
                                  <w:divsChild>
                                    <w:div w:id="146527043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77065613">
                              <w:marLeft w:val="-225"/>
                              <w:marRight w:val="-225"/>
                              <w:marTop w:val="0"/>
                              <w:marBottom w:val="0"/>
                              <w:divBdr>
                                <w:top w:val="none" w:sz="0" w:space="0" w:color="auto"/>
                                <w:left w:val="none" w:sz="0" w:space="0" w:color="auto"/>
                                <w:bottom w:val="none" w:sz="0" w:space="0" w:color="auto"/>
                                <w:right w:val="none" w:sz="0" w:space="0" w:color="auto"/>
                              </w:divBdr>
                            </w:div>
                            <w:div w:id="1947811063">
                              <w:marLeft w:val="-225"/>
                              <w:marRight w:val="-225"/>
                              <w:marTop w:val="0"/>
                              <w:marBottom w:val="0"/>
                              <w:divBdr>
                                <w:top w:val="none" w:sz="0" w:space="0" w:color="auto"/>
                                <w:left w:val="none" w:sz="0" w:space="0" w:color="auto"/>
                                <w:bottom w:val="none" w:sz="0" w:space="0" w:color="auto"/>
                                <w:right w:val="none" w:sz="0" w:space="0" w:color="auto"/>
                              </w:divBdr>
                            </w:div>
                            <w:div w:id="1773358137">
                              <w:marLeft w:val="-225"/>
                              <w:marRight w:val="-225"/>
                              <w:marTop w:val="0"/>
                              <w:marBottom w:val="0"/>
                              <w:divBdr>
                                <w:top w:val="none" w:sz="0" w:space="0" w:color="auto"/>
                                <w:left w:val="none" w:sz="0" w:space="0" w:color="auto"/>
                                <w:bottom w:val="none" w:sz="0" w:space="0" w:color="auto"/>
                                <w:right w:val="none" w:sz="0" w:space="0" w:color="auto"/>
                              </w:divBdr>
                              <w:divsChild>
                                <w:div w:id="1900169804">
                                  <w:marLeft w:val="75"/>
                                  <w:marRight w:val="0"/>
                                  <w:marTop w:val="0"/>
                                  <w:marBottom w:val="0"/>
                                  <w:divBdr>
                                    <w:top w:val="none" w:sz="0" w:space="0" w:color="auto"/>
                                    <w:left w:val="none" w:sz="0" w:space="0" w:color="auto"/>
                                    <w:bottom w:val="none" w:sz="0" w:space="0" w:color="auto"/>
                                    <w:right w:val="none" w:sz="0" w:space="0" w:color="auto"/>
                                  </w:divBdr>
                                  <w:divsChild>
                                    <w:div w:id="40961800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82039780">
                              <w:marLeft w:val="-225"/>
                              <w:marRight w:val="-225"/>
                              <w:marTop w:val="0"/>
                              <w:marBottom w:val="0"/>
                              <w:divBdr>
                                <w:top w:val="none" w:sz="0" w:space="0" w:color="auto"/>
                                <w:left w:val="none" w:sz="0" w:space="0" w:color="auto"/>
                                <w:bottom w:val="none" w:sz="0" w:space="0" w:color="auto"/>
                                <w:right w:val="none" w:sz="0" w:space="0" w:color="auto"/>
                              </w:divBdr>
                            </w:div>
                            <w:div w:id="895748288">
                              <w:marLeft w:val="-225"/>
                              <w:marRight w:val="-225"/>
                              <w:marTop w:val="0"/>
                              <w:marBottom w:val="0"/>
                              <w:divBdr>
                                <w:top w:val="none" w:sz="0" w:space="0" w:color="auto"/>
                                <w:left w:val="none" w:sz="0" w:space="0" w:color="auto"/>
                                <w:bottom w:val="none" w:sz="0" w:space="0" w:color="auto"/>
                                <w:right w:val="none" w:sz="0" w:space="0" w:color="auto"/>
                              </w:divBdr>
                            </w:div>
                            <w:div w:id="769929238">
                              <w:marLeft w:val="-225"/>
                              <w:marRight w:val="-225"/>
                              <w:marTop w:val="0"/>
                              <w:marBottom w:val="0"/>
                              <w:divBdr>
                                <w:top w:val="none" w:sz="0" w:space="0" w:color="auto"/>
                                <w:left w:val="none" w:sz="0" w:space="0" w:color="auto"/>
                                <w:bottom w:val="none" w:sz="0" w:space="0" w:color="auto"/>
                                <w:right w:val="none" w:sz="0" w:space="0" w:color="auto"/>
                              </w:divBdr>
                            </w:div>
                            <w:div w:id="1441294291">
                              <w:marLeft w:val="-225"/>
                              <w:marRight w:val="-225"/>
                              <w:marTop w:val="0"/>
                              <w:marBottom w:val="0"/>
                              <w:divBdr>
                                <w:top w:val="none" w:sz="0" w:space="0" w:color="auto"/>
                                <w:left w:val="none" w:sz="0" w:space="0" w:color="auto"/>
                                <w:bottom w:val="none" w:sz="0" w:space="0" w:color="auto"/>
                                <w:right w:val="none" w:sz="0" w:space="0" w:color="auto"/>
                              </w:divBdr>
                            </w:div>
                            <w:div w:id="1002317098">
                              <w:marLeft w:val="-225"/>
                              <w:marRight w:val="-225"/>
                              <w:marTop w:val="0"/>
                              <w:marBottom w:val="0"/>
                              <w:divBdr>
                                <w:top w:val="none" w:sz="0" w:space="0" w:color="auto"/>
                                <w:left w:val="none" w:sz="0" w:space="0" w:color="auto"/>
                                <w:bottom w:val="none" w:sz="0" w:space="0" w:color="auto"/>
                                <w:right w:val="none" w:sz="0" w:space="0" w:color="auto"/>
                              </w:divBdr>
                            </w:div>
                            <w:div w:id="1084299315">
                              <w:marLeft w:val="-225"/>
                              <w:marRight w:val="-225"/>
                              <w:marTop w:val="0"/>
                              <w:marBottom w:val="0"/>
                              <w:divBdr>
                                <w:top w:val="none" w:sz="0" w:space="0" w:color="auto"/>
                                <w:left w:val="none" w:sz="0" w:space="0" w:color="auto"/>
                                <w:bottom w:val="none" w:sz="0" w:space="0" w:color="auto"/>
                                <w:right w:val="none" w:sz="0" w:space="0" w:color="auto"/>
                              </w:divBdr>
                            </w:div>
                            <w:div w:id="1653605642">
                              <w:marLeft w:val="-225"/>
                              <w:marRight w:val="-225"/>
                              <w:marTop w:val="0"/>
                              <w:marBottom w:val="0"/>
                              <w:divBdr>
                                <w:top w:val="none" w:sz="0" w:space="0" w:color="auto"/>
                                <w:left w:val="none" w:sz="0" w:space="0" w:color="auto"/>
                                <w:bottom w:val="none" w:sz="0" w:space="0" w:color="auto"/>
                                <w:right w:val="none" w:sz="0" w:space="0" w:color="auto"/>
                              </w:divBdr>
                            </w:div>
                            <w:div w:id="1505969712">
                              <w:marLeft w:val="-225"/>
                              <w:marRight w:val="-225"/>
                              <w:marTop w:val="0"/>
                              <w:marBottom w:val="0"/>
                              <w:divBdr>
                                <w:top w:val="none" w:sz="0" w:space="0" w:color="auto"/>
                                <w:left w:val="none" w:sz="0" w:space="0" w:color="auto"/>
                                <w:bottom w:val="none" w:sz="0" w:space="0" w:color="auto"/>
                                <w:right w:val="none" w:sz="0" w:space="0" w:color="auto"/>
                              </w:divBdr>
                            </w:div>
                            <w:div w:id="763300327">
                              <w:marLeft w:val="-225"/>
                              <w:marRight w:val="-225"/>
                              <w:marTop w:val="0"/>
                              <w:marBottom w:val="0"/>
                              <w:divBdr>
                                <w:top w:val="none" w:sz="0" w:space="0" w:color="auto"/>
                                <w:left w:val="none" w:sz="0" w:space="0" w:color="auto"/>
                                <w:bottom w:val="none" w:sz="0" w:space="0" w:color="auto"/>
                                <w:right w:val="none" w:sz="0" w:space="0" w:color="auto"/>
                              </w:divBdr>
                            </w:div>
                            <w:div w:id="2052998055">
                              <w:marLeft w:val="-225"/>
                              <w:marRight w:val="-225"/>
                              <w:marTop w:val="0"/>
                              <w:marBottom w:val="0"/>
                              <w:divBdr>
                                <w:top w:val="none" w:sz="0" w:space="0" w:color="auto"/>
                                <w:left w:val="none" w:sz="0" w:space="0" w:color="auto"/>
                                <w:bottom w:val="none" w:sz="0" w:space="0" w:color="auto"/>
                                <w:right w:val="none" w:sz="0" w:space="0" w:color="auto"/>
                              </w:divBdr>
                            </w:div>
                            <w:div w:id="2077237950">
                              <w:marLeft w:val="-225"/>
                              <w:marRight w:val="-225"/>
                              <w:marTop w:val="0"/>
                              <w:marBottom w:val="0"/>
                              <w:divBdr>
                                <w:top w:val="none" w:sz="0" w:space="0" w:color="auto"/>
                                <w:left w:val="none" w:sz="0" w:space="0" w:color="auto"/>
                                <w:bottom w:val="none" w:sz="0" w:space="0" w:color="auto"/>
                                <w:right w:val="none" w:sz="0" w:space="0" w:color="auto"/>
                              </w:divBdr>
                            </w:div>
                            <w:div w:id="1907297746">
                              <w:marLeft w:val="-225"/>
                              <w:marRight w:val="-225"/>
                              <w:marTop w:val="0"/>
                              <w:marBottom w:val="0"/>
                              <w:divBdr>
                                <w:top w:val="none" w:sz="0" w:space="0" w:color="auto"/>
                                <w:left w:val="none" w:sz="0" w:space="0" w:color="auto"/>
                                <w:bottom w:val="none" w:sz="0" w:space="0" w:color="auto"/>
                                <w:right w:val="none" w:sz="0" w:space="0" w:color="auto"/>
                              </w:divBdr>
                            </w:div>
                            <w:div w:id="1568881425">
                              <w:marLeft w:val="-225"/>
                              <w:marRight w:val="-225"/>
                              <w:marTop w:val="0"/>
                              <w:marBottom w:val="0"/>
                              <w:divBdr>
                                <w:top w:val="none" w:sz="0" w:space="0" w:color="auto"/>
                                <w:left w:val="none" w:sz="0" w:space="0" w:color="auto"/>
                                <w:bottom w:val="none" w:sz="0" w:space="0" w:color="auto"/>
                                <w:right w:val="none" w:sz="0" w:space="0" w:color="auto"/>
                              </w:divBdr>
                              <w:divsChild>
                                <w:div w:id="161161154">
                                  <w:marLeft w:val="75"/>
                                  <w:marRight w:val="0"/>
                                  <w:marTop w:val="0"/>
                                  <w:marBottom w:val="0"/>
                                  <w:divBdr>
                                    <w:top w:val="none" w:sz="0" w:space="0" w:color="auto"/>
                                    <w:left w:val="none" w:sz="0" w:space="0" w:color="auto"/>
                                    <w:bottom w:val="none" w:sz="0" w:space="0" w:color="auto"/>
                                    <w:right w:val="none" w:sz="0" w:space="0" w:color="auto"/>
                                  </w:divBdr>
                                  <w:divsChild>
                                    <w:div w:id="2087846899">
                                      <w:marLeft w:val="0"/>
                                      <w:marRight w:val="0"/>
                                      <w:marTop w:val="0"/>
                                      <w:marBottom w:val="0"/>
                                      <w:divBdr>
                                        <w:top w:val="single" w:sz="18" w:space="0" w:color="484848"/>
                                        <w:left w:val="single" w:sz="18" w:space="0" w:color="484848"/>
                                        <w:bottom w:val="single" w:sz="18" w:space="0" w:color="484848"/>
                                        <w:right w:val="single" w:sz="18" w:space="0" w:color="484848"/>
                                      </w:divBdr>
                                    </w:div>
                                    <w:div w:id="137862404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20512030">
                              <w:marLeft w:val="-225"/>
                              <w:marRight w:val="-225"/>
                              <w:marTop w:val="0"/>
                              <w:marBottom w:val="0"/>
                              <w:divBdr>
                                <w:top w:val="none" w:sz="0" w:space="0" w:color="auto"/>
                                <w:left w:val="none" w:sz="0" w:space="0" w:color="auto"/>
                                <w:bottom w:val="none" w:sz="0" w:space="0" w:color="auto"/>
                                <w:right w:val="none" w:sz="0" w:space="0" w:color="auto"/>
                              </w:divBdr>
                            </w:div>
                            <w:div w:id="840508664">
                              <w:marLeft w:val="-225"/>
                              <w:marRight w:val="-225"/>
                              <w:marTop w:val="0"/>
                              <w:marBottom w:val="0"/>
                              <w:divBdr>
                                <w:top w:val="none" w:sz="0" w:space="0" w:color="auto"/>
                                <w:left w:val="none" w:sz="0" w:space="0" w:color="auto"/>
                                <w:bottom w:val="none" w:sz="0" w:space="0" w:color="auto"/>
                                <w:right w:val="none" w:sz="0" w:space="0" w:color="auto"/>
                              </w:divBdr>
                            </w:div>
                            <w:div w:id="1258946874">
                              <w:marLeft w:val="-225"/>
                              <w:marRight w:val="-225"/>
                              <w:marTop w:val="0"/>
                              <w:marBottom w:val="0"/>
                              <w:divBdr>
                                <w:top w:val="none" w:sz="0" w:space="0" w:color="auto"/>
                                <w:left w:val="none" w:sz="0" w:space="0" w:color="auto"/>
                                <w:bottom w:val="none" w:sz="0" w:space="0" w:color="auto"/>
                                <w:right w:val="none" w:sz="0" w:space="0" w:color="auto"/>
                              </w:divBdr>
                            </w:div>
                            <w:div w:id="386103685">
                              <w:marLeft w:val="-225"/>
                              <w:marRight w:val="-225"/>
                              <w:marTop w:val="0"/>
                              <w:marBottom w:val="0"/>
                              <w:divBdr>
                                <w:top w:val="none" w:sz="0" w:space="0" w:color="auto"/>
                                <w:left w:val="none" w:sz="0" w:space="0" w:color="auto"/>
                                <w:bottom w:val="none" w:sz="0" w:space="0" w:color="auto"/>
                                <w:right w:val="none" w:sz="0" w:space="0" w:color="auto"/>
                              </w:divBdr>
                            </w:div>
                            <w:div w:id="271982513">
                              <w:marLeft w:val="-225"/>
                              <w:marRight w:val="-225"/>
                              <w:marTop w:val="0"/>
                              <w:marBottom w:val="0"/>
                              <w:divBdr>
                                <w:top w:val="none" w:sz="0" w:space="0" w:color="auto"/>
                                <w:left w:val="none" w:sz="0" w:space="0" w:color="auto"/>
                                <w:bottom w:val="none" w:sz="0" w:space="0" w:color="auto"/>
                                <w:right w:val="none" w:sz="0" w:space="0" w:color="auto"/>
                              </w:divBdr>
                            </w:div>
                            <w:div w:id="1618021473">
                              <w:marLeft w:val="-225"/>
                              <w:marRight w:val="-225"/>
                              <w:marTop w:val="0"/>
                              <w:marBottom w:val="0"/>
                              <w:divBdr>
                                <w:top w:val="none" w:sz="0" w:space="0" w:color="auto"/>
                                <w:left w:val="none" w:sz="0" w:space="0" w:color="auto"/>
                                <w:bottom w:val="none" w:sz="0" w:space="0" w:color="auto"/>
                                <w:right w:val="none" w:sz="0" w:space="0" w:color="auto"/>
                              </w:divBdr>
                            </w:div>
                            <w:div w:id="1937981491">
                              <w:marLeft w:val="-225"/>
                              <w:marRight w:val="-225"/>
                              <w:marTop w:val="0"/>
                              <w:marBottom w:val="0"/>
                              <w:divBdr>
                                <w:top w:val="none" w:sz="0" w:space="0" w:color="auto"/>
                                <w:left w:val="none" w:sz="0" w:space="0" w:color="auto"/>
                                <w:bottom w:val="none" w:sz="0" w:space="0" w:color="auto"/>
                                <w:right w:val="none" w:sz="0" w:space="0" w:color="auto"/>
                              </w:divBdr>
                            </w:div>
                            <w:div w:id="149910521">
                              <w:marLeft w:val="-225"/>
                              <w:marRight w:val="-225"/>
                              <w:marTop w:val="0"/>
                              <w:marBottom w:val="0"/>
                              <w:divBdr>
                                <w:top w:val="none" w:sz="0" w:space="0" w:color="auto"/>
                                <w:left w:val="none" w:sz="0" w:space="0" w:color="auto"/>
                                <w:bottom w:val="none" w:sz="0" w:space="0" w:color="auto"/>
                                <w:right w:val="none" w:sz="0" w:space="0" w:color="auto"/>
                              </w:divBdr>
                            </w:div>
                            <w:div w:id="1272083141">
                              <w:marLeft w:val="-225"/>
                              <w:marRight w:val="-225"/>
                              <w:marTop w:val="0"/>
                              <w:marBottom w:val="0"/>
                              <w:divBdr>
                                <w:top w:val="none" w:sz="0" w:space="0" w:color="auto"/>
                                <w:left w:val="none" w:sz="0" w:space="0" w:color="auto"/>
                                <w:bottom w:val="none" w:sz="0" w:space="0" w:color="auto"/>
                                <w:right w:val="none" w:sz="0" w:space="0" w:color="auto"/>
                              </w:divBdr>
                            </w:div>
                            <w:div w:id="631444354">
                              <w:marLeft w:val="-225"/>
                              <w:marRight w:val="-225"/>
                              <w:marTop w:val="0"/>
                              <w:marBottom w:val="0"/>
                              <w:divBdr>
                                <w:top w:val="none" w:sz="0" w:space="0" w:color="auto"/>
                                <w:left w:val="none" w:sz="0" w:space="0" w:color="auto"/>
                                <w:bottom w:val="none" w:sz="0" w:space="0" w:color="auto"/>
                                <w:right w:val="none" w:sz="0" w:space="0" w:color="auto"/>
                              </w:divBdr>
                            </w:div>
                            <w:div w:id="2004045997">
                              <w:marLeft w:val="-225"/>
                              <w:marRight w:val="-225"/>
                              <w:marTop w:val="0"/>
                              <w:marBottom w:val="0"/>
                              <w:divBdr>
                                <w:top w:val="none" w:sz="0" w:space="0" w:color="auto"/>
                                <w:left w:val="none" w:sz="0" w:space="0" w:color="auto"/>
                                <w:bottom w:val="none" w:sz="0" w:space="0" w:color="auto"/>
                                <w:right w:val="none" w:sz="0" w:space="0" w:color="auto"/>
                              </w:divBdr>
                            </w:div>
                            <w:div w:id="784037265">
                              <w:marLeft w:val="-225"/>
                              <w:marRight w:val="-225"/>
                              <w:marTop w:val="0"/>
                              <w:marBottom w:val="0"/>
                              <w:divBdr>
                                <w:top w:val="none" w:sz="0" w:space="0" w:color="auto"/>
                                <w:left w:val="none" w:sz="0" w:space="0" w:color="auto"/>
                                <w:bottom w:val="none" w:sz="0" w:space="0" w:color="auto"/>
                                <w:right w:val="none" w:sz="0" w:space="0" w:color="auto"/>
                              </w:divBdr>
                            </w:div>
                            <w:div w:id="1835759568">
                              <w:marLeft w:val="-225"/>
                              <w:marRight w:val="-225"/>
                              <w:marTop w:val="0"/>
                              <w:marBottom w:val="0"/>
                              <w:divBdr>
                                <w:top w:val="none" w:sz="0" w:space="0" w:color="auto"/>
                                <w:left w:val="none" w:sz="0" w:space="0" w:color="auto"/>
                                <w:bottom w:val="none" w:sz="0" w:space="0" w:color="auto"/>
                                <w:right w:val="none" w:sz="0" w:space="0" w:color="auto"/>
                              </w:divBdr>
                              <w:divsChild>
                                <w:div w:id="501118827">
                                  <w:marLeft w:val="75"/>
                                  <w:marRight w:val="0"/>
                                  <w:marTop w:val="0"/>
                                  <w:marBottom w:val="0"/>
                                  <w:divBdr>
                                    <w:top w:val="none" w:sz="0" w:space="0" w:color="auto"/>
                                    <w:left w:val="none" w:sz="0" w:space="0" w:color="auto"/>
                                    <w:bottom w:val="none" w:sz="0" w:space="0" w:color="auto"/>
                                    <w:right w:val="none" w:sz="0" w:space="0" w:color="auto"/>
                                  </w:divBdr>
                                  <w:divsChild>
                                    <w:div w:id="211886234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6050321">
                              <w:marLeft w:val="-225"/>
                              <w:marRight w:val="-225"/>
                              <w:marTop w:val="0"/>
                              <w:marBottom w:val="0"/>
                              <w:divBdr>
                                <w:top w:val="none" w:sz="0" w:space="0" w:color="auto"/>
                                <w:left w:val="none" w:sz="0" w:space="0" w:color="auto"/>
                                <w:bottom w:val="none" w:sz="0" w:space="0" w:color="auto"/>
                                <w:right w:val="none" w:sz="0" w:space="0" w:color="auto"/>
                              </w:divBdr>
                            </w:div>
                            <w:div w:id="1120295499">
                              <w:marLeft w:val="-225"/>
                              <w:marRight w:val="-225"/>
                              <w:marTop w:val="0"/>
                              <w:marBottom w:val="0"/>
                              <w:divBdr>
                                <w:top w:val="none" w:sz="0" w:space="0" w:color="auto"/>
                                <w:left w:val="none" w:sz="0" w:space="0" w:color="auto"/>
                                <w:bottom w:val="none" w:sz="0" w:space="0" w:color="auto"/>
                                <w:right w:val="none" w:sz="0" w:space="0" w:color="auto"/>
                              </w:divBdr>
                            </w:div>
                            <w:div w:id="333336480">
                              <w:marLeft w:val="-225"/>
                              <w:marRight w:val="-225"/>
                              <w:marTop w:val="0"/>
                              <w:marBottom w:val="0"/>
                              <w:divBdr>
                                <w:top w:val="none" w:sz="0" w:space="0" w:color="auto"/>
                                <w:left w:val="none" w:sz="0" w:space="0" w:color="auto"/>
                                <w:bottom w:val="none" w:sz="0" w:space="0" w:color="auto"/>
                                <w:right w:val="none" w:sz="0" w:space="0" w:color="auto"/>
                              </w:divBdr>
                            </w:div>
                            <w:div w:id="647709681">
                              <w:marLeft w:val="-225"/>
                              <w:marRight w:val="-225"/>
                              <w:marTop w:val="0"/>
                              <w:marBottom w:val="0"/>
                              <w:divBdr>
                                <w:top w:val="none" w:sz="0" w:space="0" w:color="auto"/>
                                <w:left w:val="none" w:sz="0" w:space="0" w:color="auto"/>
                                <w:bottom w:val="none" w:sz="0" w:space="0" w:color="auto"/>
                                <w:right w:val="none" w:sz="0" w:space="0" w:color="auto"/>
                              </w:divBdr>
                              <w:divsChild>
                                <w:div w:id="2071494032">
                                  <w:marLeft w:val="75"/>
                                  <w:marRight w:val="0"/>
                                  <w:marTop w:val="0"/>
                                  <w:marBottom w:val="0"/>
                                  <w:divBdr>
                                    <w:top w:val="none" w:sz="0" w:space="0" w:color="auto"/>
                                    <w:left w:val="none" w:sz="0" w:space="0" w:color="auto"/>
                                    <w:bottom w:val="none" w:sz="0" w:space="0" w:color="auto"/>
                                    <w:right w:val="none" w:sz="0" w:space="0" w:color="auto"/>
                                  </w:divBdr>
                                  <w:divsChild>
                                    <w:div w:id="164785165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70107349">
                              <w:marLeft w:val="-225"/>
                              <w:marRight w:val="-225"/>
                              <w:marTop w:val="0"/>
                              <w:marBottom w:val="0"/>
                              <w:divBdr>
                                <w:top w:val="none" w:sz="0" w:space="0" w:color="auto"/>
                                <w:left w:val="none" w:sz="0" w:space="0" w:color="auto"/>
                                <w:bottom w:val="none" w:sz="0" w:space="0" w:color="auto"/>
                                <w:right w:val="none" w:sz="0" w:space="0" w:color="auto"/>
                              </w:divBdr>
                            </w:div>
                            <w:div w:id="58405652">
                              <w:marLeft w:val="-225"/>
                              <w:marRight w:val="-225"/>
                              <w:marTop w:val="0"/>
                              <w:marBottom w:val="0"/>
                              <w:divBdr>
                                <w:top w:val="none" w:sz="0" w:space="0" w:color="auto"/>
                                <w:left w:val="none" w:sz="0" w:space="0" w:color="auto"/>
                                <w:bottom w:val="none" w:sz="0" w:space="0" w:color="auto"/>
                                <w:right w:val="none" w:sz="0" w:space="0" w:color="auto"/>
                              </w:divBdr>
                            </w:div>
                            <w:div w:id="620578299">
                              <w:marLeft w:val="-225"/>
                              <w:marRight w:val="-225"/>
                              <w:marTop w:val="0"/>
                              <w:marBottom w:val="0"/>
                              <w:divBdr>
                                <w:top w:val="none" w:sz="0" w:space="0" w:color="auto"/>
                                <w:left w:val="none" w:sz="0" w:space="0" w:color="auto"/>
                                <w:bottom w:val="none" w:sz="0" w:space="0" w:color="auto"/>
                                <w:right w:val="none" w:sz="0" w:space="0" w:color="auto"/>
                              </w:divBdr>
                            </w:div>
                            <w:div w:id="1085029004">
                              <w:marLeft w:val="-225"/>
                              <w:marRight w:val="-225"/>
                              <w:marTop w:val="0"/>
                              <w:marBottom w:val="0"/>
                              <w:divBdr>
                                <w:top w:val="none" w:sz="0" w:space="0" w:color="auto"/>
                                <w:left w:val="none" w:sz="0" w:space="0" w:color="auto"/>
                                <w:bottom w:val="none" w:sz="0" w:space="0" w:color="auto"/>
                                <w:right w:val="none" w:sz="0" w:space="0" w:color="auto"/>
                              </w:divBdr>
                            </w:div>
                            <w:div w:id="826750900">
                              <w:marLeft w:val="-225"/>
                              <w:marRight w:val="-225"/>
                              <w:marTop w:val="0"/>
                              <w:marBottom w:val="0"/>
                              <w:divBdr>
                                <w:top w:val="none" w:sz="0" w:space="0" w:color="auto"/>
                                <w:left w:val="none" w:sz="0" w:space="0" w:color="auto"/>
                                <w:bottom w:val="none" w:sz="0" w:space="0" w:color="auto"/>
                                <w:right w:val="none" w:sz="0" w:space="0" w:color="auto"/>
                              </w:divBdr>
                            </w:div>
                            <w:div w:id="148254478">
                              <w:marLeft w:val="-225"/>
                              <w:marRight w:val="-225"/>
                              <w:marTop w:val="0"/>
                              <w:marBottom w:val="0"/>
                              <w:divBdr>
                                <w:top w:val="none" w:sz="0" w:space="0" w:color="auto"/>
                                <w:left w:val="none" w:sz="0" w:space="0" w:color="auto"/>
                                <w:bottom w:val="none" w:sz="0" w:space="0" w:color="auto"/>
                                <w:right w:val="none" w:sz="0" w:space="0" w:color="auto"/>
                              </w:divBdr>
                            </w:div>
                            <w:div w:id="1170559131">
                              <w:marLeft w:val="-225"/>
                              <w:marRight w:val="-225"/>
                              <w:marTop w:val="0"/>
                              <w:marBottom w:val="0"/>
                              <w:divBdr>
                                <w:top w:val="none" w:sz="0" w:space="0" w:color="auto"/>
                                <w:left w:val="none" w:sz="0" w:space="0" w:color="auto"/>
                                <w:bottom w:val="none" w:sz="0" w:space="0" w:color="auto"/>
                                <w:right w:val="none" w:sz="0" w:space="0" w:color="auto"/>
                              </w:divBdr>
                            </w:div>
                            <w:div w:id="396704474">
                              <w:marLeft w:val="-225"/>
                              <w:marRight w:val="-225"/>
                              <w:marTop w:val="0"/>
                              <w:marBottom w:val="0"/>
                              <w:divBdr>
                                <w:top w:val="none" w:sz="0" w:space="0" w:color="auto"/>
                                <w:left w:val="none" w:sz="0" w:space="0" w:color="auto"/>
                                <w:bottom w:val="none" w:sz="0" w:space="0" w:color="auto"/>
                                <w:right w:val="none" w:sz="0" w:space="0" w:color="auto"/>
                              </w:divBdr>
                              <w:divsChild>
                                <w:div w:id="540481275">
                                  <w:marLeft w:val="75"/>
                                  <w:marRight w:val="0"/>
                                  <w:marTop w:val="0"/>
                                  <w:marBottom w:val="0"/>
                                  <w:divBdr>
                                    <w:top w:val="none" w:sz="0" w:space="0" w:color="auto"/>
                                    <w:left w:val="none" w:sz="0" w:space="0" w:color="auto"/>
                                    <w:bottom w:val="none" w:sz="0" w:space="0" w:color="auto"/>
                                    <w:right w:val="none" w:sz="0" w:space="0" w:color="auto"/>
                                  </w:divBdr>
                                  <w:divsChild>
                                    <w:div w:id="279608627">
                                      <w:marLeft w:val="0"/>
                                      <w:marRight w:val="0"/>
                                      <w:marTop w:val="0"/>
                                      <w:marBottom w:val="0"/>
                                      <w:divBdr>
                                        <w:top w:val="single" w:sz="18" w:space="0" w:color="484848"/>
                                        <w:left w:val="single" w:sz="18" w:space="0" w:color="484848"/>
                                        <w:bottom w:val="single" w:sz="18" w:space="0" w:color="484848"/>
                                        <w:right w:val="single" w:sz="18" w:space="0" w:color="484848"/>
                                      </w:divBdr>
                                    </w:div>
                                    <w:div w:id="81398236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70683155">
                              <w:marLeft w:val="-225"/>
                              <w:marRight w:val="-225"/>
                              <w:marTop w:val="0"/>
                              <w:marBottom w:val="0"/>
                              <w:divBdr>
                                <w:top w:val="none" w:sz="0" w:space="0" w:color="auto"/>
                                <w:left w:val="none" w:sz="0" w:space="0" w:color="auto"/>
                                <w:bottom w:val="none" w:sz="0" w:space="0" w:color="auto"/>
                                <w:right w:val="none" w:sz="0" w:space="0" w:color="auto"/>
                              </w:divBdr>
                            </w:div>
                            <w:div w:id="586841881">
                              <w:marLeft w:val="-225"/>
                              <w:marRight w:val="-225"/>
                              <w:marTop w:val="0"/>
                              <w:marBottom w:val="0"/>
                              <w:divBdr>
                                <w:top w:val="none" w:sz="0" w:space="0" w:color="auto"/>
                                <w:left w:val="none" w:sz="0" w:space="0" w:color="auto"/>
                                <w:bottom w:val="none" w:sz="0" w:space="0" w:color="auto"/>
                                <w:right w:val="none" w:sz="0" w:space="0" w:color="auto"/>
                              </w:divBdr>
                            </w:div>
                            <w:div w:id="1991060664">
                              <w:marLeft w:val="-225"/>
                              <w:marRight w:val="-225"/>
                              <w:marTop w:val="0"/>
                              <w:marBottom w:val="0"/>
                              <w:divBdr>
                                <w:top w:val="none" w:sz="0" w:space="0" w:color="auto"/>
                                <w:left w:val="none" w:sz="0" w:space="0" w:color="auto"/>
                                <w:bottom w:val="none" w:sz="0" w:space="0" w:color="auto"/>
                                <w:right w:val="none" w:sz="0" w:space="0" w:color="auto"/>
                              </w:divBdr>
                              <w:divsChild>
                                <w:div w:id="45757847">
                                  <w:marLeft w:val="75"/>
                                  <w:marRight w:val="0"/>
                                  <w:marTop w:val="0"/>
                                  <w:marBottom w:val="0"/>
                                  <w:divBdr>
                                    <w:top w:val="none" w:sz="0" w:space="0" w:color="auto"/>
                                    <w:left w:val="none" w:sz="0" w:space="0" w:color="auto"/>
                                    <w:bottom w:val="none" w:sz="0" w:space="0" w:color="auto"/>
                                    <w:right w:val="none" w:sz="0" w:space="0" w:color="auto"/>
                                  </w:divBdr>
                                  <w:divsChild>
                                    <w:div w:id="162635451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69811928">
                              <w:marLeft w:val="-225"/>
                              <w:marRight w:val="-225"/>
                              <w:marTop w:val="0"/>
                              <w:marBottom w:val="0"/>
                              <w:divBdr>
                                <w:top w:val="none" w:sz="0" w:space="0" w:color="auto"/>
                                <w:left w:val="none" w:sz="0" w:space="0" w:color="auto"/>
                                <w:bottom w:val="none" w:sz="0" w:space="0" w:color="auto"/>
                                <w:right w:val="none" w:sz="0" w:space="0" w:color="auto"/>
                              </w:divBdr>
                            </w:div>
                            <w:div w:id="704139591">
                              <w:marLeft w:val="-225"/>
                              <w:marRight w:val="-225"/>
                              <w:marTop w:val="0"/>
                              <w:marBottom w:val="0"/>
                              <w:divBdr>
                                <w:top w:val="none" w:sz="0" w:space="0" w:color="auto"/>
                                <w:left w:val="none" w:sz="0" w:space="0" w:color="auto"/>
                                <w:bottom w:val="none" w:sz="0" w:space="0" w:color="auto"/>
                                <w:right w:val="none" w:sz="0" w:space="0" w:color="auto"/>
                              </w:divBdr>
                            </w:div>
                            <w:div w:id="1036464041">
                              <w:marLeft w:val="-225"/>
                              <w:marRight w:val="-225"/>
                              <w:marTop w:val="0"/>
                              <w:marBottom w:val="0"/>
                              <w:divBdr>
                                <w:top w:val="none" w:sz="0" w:space="0" w:color="auto"/>
                                <w:left w:val="none" w:sz="0" w:space="0" w:color="auto"/>
                                <w:bottom w:val="none" w:sz="0" w:space="0" w:color="auto"/>
                                <w:right w:val="none" w:sz="0" w:space="0" w:color="auto"/>
                              </w:divBdr>
                            </w:div>
                            <w:div w:id="1804495309">
                              <w:marLeft w:val="-225"/>
                              <w:marRight w:val="-225"/>
                              <w:marTop w:val="0"/>
                              <w:marBottom w:val="0"/>
                              <w:divBdr>
                                <w:top w:val="none" w:sz="0" w:space="0" w:color="auto"/>
                                <w:left w:val="none" w:sz="0" w:space="0" w:color="auto"/>
                                <w:bottom w:val="none" w:sz="0" w:space="0" w:color="auto"/>
                                <w:right w:val="none" w:sz="0" w:space="0" w:color="auto"/>
                              </w:divBdr>
                            </w:div>
                            <w:div w:id="2043626765">
                              <w:marLeft w:val="-225"/>
                              <w:marRight w:val="-225"/>
                              <w:marTop w:val="0"/>
                              <w:marBottom w:val="0"/>
                              <w:divBdr>
                                <w:top w:val="none" w:sz="0" w:space="0" w:color="auto"/>
                                <w:left w:val="none" w:sz="0" w:space="0" w:color="auto"/>
                                <w:bottom w:val="none" w:sz="0" w:space="0" w:color="auto"/>
                                <w:right w:val="none" w:sz="0" w:space="0" w:color="auto"/>
                              </w:divBdr>
                            </w:div>
                            <w:div w:id="586960250">
                              <w:marLeft w:val="-225"/>
                              <w:marRight w:val="-225"/>
                              <w:marTop w:val="0"/>
                              <w:marBottom w:val="0"/>
                              <w:divBdr>
                                <w:top w:val="none" w:sz="0" w:space="0" w:color="auto"/>
                                <w:left w:val="none" w:sz="0" w:space="0" w:color="auto"/>
                                <w:bottom w:val="none" w:sz="0" w:space="0" w:color="auto"/>
                                <w:right w:val="none" w:sz="0" w:space="0" w:color="auto"/>
                              </w:divBdr>
                            </w:div>
                            <w:div w:id="1582183122">
                              <w:marLeft w:val="-225"/>
                              <w:marRight w:val="-225"/>
                              <w:marTop w:val="0"/>
                              <w:marBottom w:val="0"/>
                              <w:divBdr>
                                <w:top w:val="none" w:sz="0" w:space="0" w:color="auto"/>
                                <w:left w:val="none" w:sz="0" w:space="0" w:color="auto"/>
                                <w:bottom w:val="none" w:sz="0" w:space="0" w:color="auto"/>
                                <w:right w:val="none" w:sz="0" w:space="0" w:color="auto"/>
                              </w:divBdr>
                            </w:div>
                            <w:div w:id="1062095675">
                              <w:marLeft w:val="-225"/>
                              <w:marRight w:val="-225"/>
                              <w:marTop w:val="0"/>
                              <w:marBottom w:val="0"/>
                              <w:divBdr>
                                <w:top w:val="none" w:sz="0" w:space="0" w:color="auto"/>
                                <w:left w:val="none" w:sz="0" w:space="0" w:color="auto"/>
                                <w:bottom w:val="none" w:sz="0" w:space="0" w:color="auto"/>
                                <w:right w:val="none" w:sz="0" w:space="0" w:color="auto"/>
                              </w:divBdr>
                            </w:div>
                            <w:div w:id="598218369">
                              <w:marLeft w:val="-225"/>
                              <w:marRight w:val="-225"/>
                              <w:marTop w:val="0"/>
                              <w:marBottom w:val="0"/>
                              <w:divBdr>
                                <w:top w:val="none" w:sz="0" w:space="0" w:color="auto"/>
                                <w:left w:val="none" w:sz="0" w:space="0" w:color="auto"/>
                                <w:bottom w:val="none" w:sz="0" w:space="0" w:color="auto"/>
                                <w:right w:val="none" w:sz="0" w:space="0" w:color="auto"/>
                              </w:divBdr>
                            </w:div>
                            <w:div w:id="1736203432">
                              <w:marLeft w:val="-225"/>
                              <w:marRight w:val="-225"/>
                              <w:marTop w:val="0"/>
                              <w:marBottom w:val="0"/>
                              <w:divBdr>
                                <w:top w:val="none" w:sz="0" w:space="0" w:color="auto"/>
                                <w:left w:val="none" w:sz="0" w:space="0" w:color="auto"/>
                                <w:bottom w:val="none" w:sz="0" w:space="0" w:color="auto"/>
                                <w:right w:val="none" w:sz="0" w:space="0" w:color="auto"/>
                              </w:divBdr>
                            </w:div>
                            <w:div w:id="1293093149">
                              <w:marLeft w:val="-225"/>
                              <w:marRight w:val="-225"/>
                              <w:marTop w:val="0"/>
                              <w:marBottom w:val="0"/>
                              <w:divBdr>
                                <w:top w:val="none" w:sz="0" w:space="0" w:color="auto"/>
                                <w:left w:val="none" w:sz="0" w:space="0" w:color="auto"/>
                                <w:bottom w:val="none" w:sz="0" w:space="0" w:color="auto"/>
                                <w:right w:val="none" w:sz="0" w:space="0" w:color="auto"/>
                              </w:divBdr>
                            </w:div>
                            <w:div w:id="420298207">
                              <w:marLeft w:val="-225"/>
                              <w:marRight w:val="-225"/>
                              <w:marTop w:val="0"/>
                              <w:marBottom w:val="0"/>
                              <w:divBdr>
                                <w:top w:val="none" w:sz="0" w:space="0" w:color="auto"/>
                                <w:left w:val="none" w:sz="0" w:space="0" w:color="auto"/>
                                <w:bottom w:val="none" w:sz="0" w:space="0" w:color="auto"/>
                                <w:right w:val="none" w:sz="0" w:space="0" w:color="auto"/>
                              </w:divBdr>
                            </w:div>
                            <w:div w:id="695543227">
                              <w:marLeft w:val="-225"/>
                              <w:marRight w:val="-225"/>
                              <w:marTop w:val="0"/>
                              <w:marBottom w:val="0"/>
                              <w:divBdr>
                                <w:top w:val="none" w:sz="0" w:space="0" w:color="auto"/>
                                <w:left w:val="none" w:sz="0" w:space="0" w:color="auto"/>
                                <w:bottom w:val="none" w:sz="0" w:space="0" w:color="auto"/>
                                <w:right w:val="none" w:sz="0" w:space="0" w:color="auto"/>
                              </w:divBdr>
                            </w:div>
                            <w:div w:id="2033141512">
                              <w:marLeft w:val="-225"/>
                              <w:marRight w:val="-225"/>
                              <w:marTop w:val="0"/>
                              <w:marBottom w:val="0"/>
                              <w:divBdr>
                                <w:top w:val="none" w:sz="0" w:space="0" w:color="auto"/>
                                <w:left w:val="none" w:sz="0" w:space="0" w:color="auto"/>
                                <w:bottom w:val="none" w:sz="0" w:space="0" w:color="auto"/>
                                <w:right w:val="none" w:sz="0" w:space="0" w:color="auto"/>
                              </w:divBdr>
                            </w:div>
                            <w:div w:id="1969894024">
                              <w:marLeft w:val="-225"/>
                              <w:marRight w:val="-225"/>
                              <w:marTop w:val="0"/>
                              <w:marBottom w:val="0"/>
                              <w:divBdr>
                                <w:top w:val="none" w:sz="0" w:space="0" w:color="auto"/>
                                <w:left w:val="none" w:sz="0" w:space="0" w:color="auto"/>
                                <w:bottom w:val="none" w:sz="0" w:space="0" w:color="auto"/>
                                <w:right w:val="none" w:sz="0" w:space="0" w:color="auto"/>
                              </w:divBdr>
                              <w:divsChild>
                                <w:div w:id="697238001">
                                  <w:marLeft w:val="75"/>
                                  <w:marRight w:val="0"/>
                                  <w:marTop w:val="0"/>
                                  <w:marBottom w:val="0"/>
                                  <w:divBdr>
                                    <w:top w:val="none" w:sz="0" w:space="0" w:color="auto"/>
                                    <w:left w:val="none" w:sz="0" w:space="0" w:color="auto"/>
                                    <w:bottom w:val="none" w:sz="0" w:space="0" w:color="auto"/>
                                    <w:right w:val="none" w:sz="0" w:space="0" w:color="auto"/>
                                  </w:divBdr>
                                  <w:divsChild>
                                    <w:div w:id="67577051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88454583">
                              <w:marLeft w:val="-225"/>
                              <w:marRight w:val="-225"/>
                              <w:marTop w:val="0"/>
                              <w:marBottom w:val="0"/>
                              <w:divBdr>
                                <w:top w:val="none" w:sz="0" w:space="0" w:color="auto"/>
                                <w:left w:val="none" w:sz="0" w:space="0" w:color="auto"/>
                                <w:bottom w:val="none" w:sz="0" w:space="0" w:color="auto"/>
                                <w:right w:val="none" w:sz="0" w:space="0" w:color="auto"/>
                              </w:divBdr>
                            </w:div>
                            <w:div w:id="50201925">
                              <w:marLeft w:val="-225"/>
                              <w:marRight w:val="-225"/>
                              <w:marTop w:val="0"/>
                              <w:marBottom w:val="0"/>
                              <w:divBdr>
                                <w:top w:val="none" w:sz="0" w:space="0" w:color="auto"/>
                                <w:left w:val="none" w:sz="0" w:space="0" w:color="auto"/>
                                <w:bottom w:val="none" w:sz="0" w:space="0" w:color="auto"/>
                                <w:right w:val="none" w:sz="0" w:space="0" w:color="auto"/>
                              </w:divBdr>
                            </w:div>
                            <w:div w:id="607199565">
                              <w:marLeft w:val="-225"/>
                              <w:marRight w:val="-225"/>
                              <w:marTop w:val="0"/>
                              <w:marBottom w:val="0"/>
                              <w:divBdr>
                                <w:top w:val="none" w:sz="0" w:space="0" w:color="auto"/>
                                <w:left w:val="none" w:sz="0" w:space="0" w:color="auto"/>
                                <w:bottom w:val="none" w:sz="0" w:space="0" w:color="auto"/>
                                <w:right w:val="none" w:sz="0" w:space="0" w:color="auto"/>
                              </w:divBdr>
                            </w:div>
                            <w:div w:id="710879598">
                              <w:marLeft w:val="-225"/>
                              <w:marRight w:val="-225"/>
                              <w:marTop w:val="0"/>
                              <w:marBottom w:val="0"/>
                              <w:divBdr>
                                <w:top w:val="none" w:sz="0" w:space="0" w:color="auto"/>
                                <w:left w:val="none" w:sz="0" w:space="0" w:color="auto"/>
                                <w:bottom w:val="none" w:sz="0" w:space="0" w:color="auto"/>
                                <w:right w:val="none" w:sz="0" w:space="0" w:color="auto"/>
                              </w:divBdr>
                            </w:div>
                            <w:div w:id="100105619">
                              <w:marLeft w:val="-225"/>
                              <w:marRight w:val="-225"/>
                              <w:marTop w:val="0"/>
                              <w:marBottom w:val="0"/>
                              <w:divBdr>
                                <w:top w:val="none" w:sz="0" w:space="0" w:color="auto"/>
                                <w:left w:val="none" w:sz="0" w:space="0" w:color="auto"/>
                                <w:bottom w:val="none" w:sz="0" w:space="0" w:color="auto"/>
                                <w:right w:val="none" w:sz="0" w:space="0" w:color="auto"/>
                              </w:divBdr>
                            </w:div>
                            <w:div w:id="332949390">
                              <w:marLeft w:val="-225"/>
                              <w:marRight w:val="-225"/>
                              <w:marTop w:val="0"/>
                              <w:marBottom w:val="0"/>
                              <w:divBdr>
                                <w:top w:val="none" w:sz="0" w:space="0" w:color="auto"/>
                                <w:left w:val="none" w:sz="0" w:space="0" w:color="auto"/>
                                <w:bottom w:val="none" w:sz="0" w:space="0" w:color="auto"/>
                                <w:right w:val="none" w:sz="0" w:space="0" w:color="auto"/>
                              </w:divBdr>
                            </w:div>
                            <w:div w:id="913121473">
                              <w:marLeft w:val="-225"/>
                              <w:marRight w:val="-225"/>
                              <w:marTop w:val="0"/>
                              <w:marBottom w:val="0"/>
                              <w:divBdr>
                                <w:top w:val="none" w:sz="0" w:space="0" w:color="auto"/>
                                <w:left w:val="none" w:sz="0" w:space="0" w:color="auto"/>
                                <w:bottom w:val="none" w:sz="0" w:space="0" w:color="auto"/>
                                <w:right w:val="none" w:sz="0" w:space="0" w:color="auto"/>
                              </w:divBdr>
                              <w:divsChild>
                                <w:div w:id="1729837905">
                                  <w:marLeft w:val="75"/>
                                  <w:marRight w:val="0"/>
                                  <w:marTop w:val="0"/>
                                  <w:marBottom w:val="0"/>
                                  <w:divBdr>
                                    <w:top w:val="none" w:sz="0" w:space="0" w:color="auto"/>
                                    <w:left w:val="none" w:sz="0" w:space="0" w:color="auto"/>
                                    <w:bottom w:val="none" w:sz="0" w:space="0" w:color="auto"/>
                                    <w:right w:val="none" w:sz="0" w:space="0" w:color="auto"/>
                                  </w:divBdr>
                                  <w:divsChild>
                                    <w:div w:id="167792609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82540872">
                              <w:marLeft w:val="-225"/>
                              <w:marRight w:val="-225"/>
                              <w:marTop w:val="0"/>
                              <w:marBottom w:val="0"/>
                              <w:divBdr>
                                <w:top w:val="none" w:sz="0" w:space="0" w:color="auto"/>
                                <w:left w:val="none" w:sz="0" w:space="0" w:color="auto"/>
                                <w:bottom w:val="none" w:sz="0" w:space="0" w:color="auto"/>
                                <w:right w:val="none" w:sz="0" w:space="0" w:color="auto"/>
                              </w:divBdr>
                            </w:div>
                            <w:div w:id="787242412">
                              <w:marLeft w:val="-225"/>
                              <w:marRight w:val="-225"/>
                              <w:marTop w:val="0"/>
                              <w:marBottom w:val="0"/>
                              <w:divBdr>
                                <w:top w:val="none" w:sz="0" w:space="0" w:color="auto"/>
                                <w:left w:val="none" w:sz="0" w:space="0" w:color="auto"/>
                                <w:bottom w:val="none" w:sz="0" w:space="0" w:color="auto"/>
                                <w:right w:val="none" w:sz="0" w:space="0" w:color="auto"/>
                              </w:divBdr>
                              <w:divsChild>
                                <w:div w:id="598681213">
                                  <w:marLeft w:val="75"/>
                                  <w:marRight w:val="0"/>
                                  <w:marTop w:val="0"/>
                                  <w:marBottom w:val="0"/>
                                  <w:divBdr>
                                    <w:top w:val="none" w:sz="0" w:space="0" w:color="auto"/>
                                    <w:left w:val="none" w:sz="0" w:space="0" w:color="auto"/>
                                    <w:bottom w:val="none" w:sz="0" w:space="0" w:color="auto"/>
                                    <w:right w:val="none" w:sz="0" w:space="0" w:color="auto"/>
                                  </w:divBdr>
                                  <w:divsChild>
                                    <w:div w:id="97040040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40223977">
                              <w:marLeft w:val="-225"/>
                              <w:marRight w:val="-225"/>
                              <w:marTop w:val="0"/>
                              <w:marBottom w:val="0"/>
                              <w:divBdr>
                                <w:top w:val="none" w:sz="0" w:space="0" w:color="auto"/>
                                <w:left w:val="none" w:sz="0" w:space="0" w:color="auto"/>
                                <w:bottom w:val="none" w:sz="0" w:space="0" w:color="auto"/>
                                <w:right w:val="none" w:sz="0" w:space="0" w:color="auto"/>
                              </w:divBdr>
                            </w:div>
                            <w:div w:id="1445419371">
                              <w:marLeft w:val="-225"/>
                              <w:marRight w:val="-225"/>
                              <w:marTop w:val="0"/>
                              <w:marBottom w:val="0"/>
                              <w:divBdr>
                                <w:top w:val="none" w:sz="0" w:space="0" w:color="auto"/>
                                <w:left w:val="none" w:sz="0" w:space="0" w:color="auto"/>
                                <w:bottom w:val="none" w:sz="0" w:space="0" w:color="auto"/>
                                <w:right w:val="none" w:sz="0" w:space="0" w:color="auto"/>
                              </w:divBdr>
                              <w:divsChild>
                                <w:div w:id="1264847468">
                                  <w:marLeft w:val="75"/>
                                  <w:marRight w:val="0"/>
                                  <w:marTop w:val="0"/>
                                  <w:marBottom w:val="0"/>
                                  <w:divBdr>
                                    <w:top w:val="none" w:sz="0" w:space="0" w:color="auto"/>
                                    <w:left w:val="none" w:sz="0" w:space="0" w:color="auto"/>
                                    <w:bottom w:val="none" w:sz="0" w:space="0" w:color="auto"/>
                                    <w:right w:val="none" w:sz="0" w:space="0" w:color="auto"/>
                                  </w:divBdr>
                                  <w:divsChild>
                                    <w:div w:id="127251382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0276141">
                              <w:marLeft w:val="-225"/>
                              <w:marRight w:val="-225"/>
                              <w:marTop w:val="0"/>
                              <w:marBottom w:val="0"/>
                              <w:divBdr>
                                <w:top w:val="none" w:sz="0" w:space="0" w:color="auto"/>
                                <w:left w:val="none" w:sz="0" w:space="0" w:color="auto"/>
                                <w:bottom w:val="none" w:sz="0" w:space="0" w:color="auto"/>
                                <w:right w:val="none" w:sz="0" w:space="0" w:color="auto"/>
                              </w:divBdr>
                            </w:div>
                            <w:div w:id="1378091730">
                              <w:marLeft w:val="-225"/>
                              <w:marRight w:val="-225"/>
                              <w:marTop w:val="0"/>
                              <w:marBottom w:val="0"/>
                              <w:divBdr>
                                <w:top w:val="none" w:sz="0" w:space="0" w:color="auto"/>
                                <w:left w:val="none" w:sz="0" w:space="0" w:color="auto"/>
                                <w:bottom w:val="none" w:sz="0" w:space="0" w:color="auto"/>
                                <w:right w:val="none" w:sz="0" w:space="0" w:color="auto"/>
                              </w:divBdr>
                            </w:div>
                            <w:div w:id="1220819010">
                              <w:marLeft w:val="-225"/>
                              <w:marRight w:val="-225"/>
                              <w:marTop w:val="0"/>
                              <w:marBottom w:val="0"/>
                              <w:divBdr>
                                <w:top w:val="none" w:sz="0" w:space="0" w:color="auto"/>
                                <w:left w:val="none" w:sz="0" w:space="0" w:color="auto"/>
                                <w:bottom w:val="none" w:sz="0" w:space="0" w:color="auto"/>
                                <w:right w:val="none" w:sz="0" w:space="0" w:color="auto"/>
                              </w:divBdr>
                            </w:div>
                            <w:div w:id="1468664686">
                              <w:marLeft w:val="-225"/>
                              <w:marRight w:val="-225"/>
                              <w:marTop w:val="0"/>
                              <w:marBottom w:val="0"/>
                              <w:divBdr>
                                <w:top w:val="none" w:sz="0" w:space="0" w:color="auto"/>
                                <w:left w:val="none" w:sz="0" w:space="0" w:color="auto"/>
                                <w:bottom w:val="none" w:sz="0" w:space="0" w:color="auto"/>
                                <w:right w:val="none" w:sz="0" w:space="0" w:color="auto"/>
                              </w:divBdr>
                            </w:div>
                            <w:div w:id="2109230044">
                              <w:marLeft w:val="-225"/>
                              <w:marRight w:val="-225"/>
                              <w:marTop w:val="0"/>
                              <w:marBottom w:val="0"/>
                              <w:divBdr>
                                <w:top w:val="none" w:sz="0" w:space="0" w:color="auto"/>
                                <w:left w:val="none" w:sz="0" w:space="0" w:color="auto"/>
                                <w:bottom w:val="none" w:sz="0" w:space="0" w:color="auto"/>
                                <w:right w:val="none" w:sz="0" w:space="0" w:color="auto"/>
                              </w:divBdr>
                            </w:div>
                            <w:div w:id="1741904090">
                              <w:marLeft w:val="-225"/>
                              <w:marRight w:val="-225"/>
                              <w:marTop w:val="0"/>
                              <w:marBottom w:val="0"/>
                              <w:divBdr>
                                <w:top w:val="none" w:sz="0" w:space="0" w:color="auto"/>
                                <w:left w:val="none" w:sz="0" w:space="0" w:color="auto"/>
                                <w:bottom w:val="none" w:sz="0" w:space="0" w:color="auto"/>
                                <w:right w:val="none" w:sz="0" w:space="0" w:color="auto"/>
                              </w:divBdr>
                            </w:div>
                            <w:div w:id="1075709124">
                              <w:marLeft w:val="-225"/>
                              <w:marRight w:val="-225"/>
                              <w:marTop w:val="0"/>
                              <w:marBottom w:val="0"/>
                              <w:divBdr>
                                <w:top w:val="none" w:sz="0" w:space="0" w:color="auto"/>
                                <w:left w:val="none" w:sz="0" w:space="0" w:color="auto"/>
                                <w:bottom w:val="none" w:sz="0" w:space="0" w:color="auto"/>
                                <w:right w:val="none" w:sz="0" w:space="0" w:color="auto"/>
                              </w:divBdr>
                            </w:div>
                            <w:div w:id="1646885981">
                              <w:marLeft w:val="-225"/>
                              <w:marRight w:val="-225"/>
                              <w:marTop w:val="0"/>
                              <w:marBottom w:val="0"/>
                              <w:divBdr>
                                <w:top w:val="none" w:sz="0" w:space="0" w:color="auto"/>
                                <w:left w:val="none" w:sz="0" w:space="0" w:color="auto"/>
                                <w:bottom w:val="none" w:sz="0" w:space="0" w:color="auto"/>
                                <w:right w:val="none" w:sz="0" w:space="0" w:color="auto"/>
                              </w:divBdr>
                            </w:div>
                            <w:div w:id="541327764">
                              <w:marLeft w:val="-225"/>
                              <w:marRight w:val="-225"/>
                              <w:marTop w:val="0"/>
                              <w:marBottom w:val="0"/>
                              <w:divBdr>
                                <w:top w:val="none" w:sz="0" w:space="0" w:color="auto"/>
                                <w:left w:val="none" w:sz="0" w:space="0" w:color="auto"/>
                                <w:bottom w:val="none" w:sz="0" w:space="0" w:color="auto"/>
                                <w:right w:val="none" w:sz="0" w:space="0" w:color="auto"/>
                              </w:divBdr>
                            </w:div>
                            <w:div w:id="202402728">
                              <w:marLeft w:val="-225"/>
                              <w:marRight w:val="-225"/>
                              <w:marTop w:val="0"/>
                              <w:marBottom w:val="0"/>
                              <w:divBdr>
                                <w:top w:val="none" w:sz="0" w:space="0" w:color="auto"/>
                                <w:left w:val="none" w:sz="0" w:space="0" w:color="auto"/>
                                <w:bottom w:val="none" w:sz="0" w:space="0" w:color="auto"/>
                                <w:right w:val="none" w:sz="0" w:space="0" w:color="auto"/>
                              </w:divBdr>
                            </w:div>
                            <w:div w:id="1176505095">
                              <w:marLeft w:val="-225"/>
                              <w:marRight w:val="-225"/>
                              <w:marTop w:val="0"/>
                              <w:marBottom w:val="0"/>
                              <w:divBdr>
                                <w:top w:val="none" w:sz="0" w:space="0" w:color="auto"/>
                                <w:left w:val="none" w:sz="0" w:space="0" w:color="auto"/>
                                <w:bottom w:val="none" w:sz="0" w:space="0" w:color="auto"/>
                                <w:right w:val="none" w:sz="0" w:space="0" w:color="auto"/>
                              </w:divBdr>
                            </w:div>
                            <w:div w:id="81489730">
                              <w:marLeft w:val="-225"/>
                              <w:marRight w:val="-225"/>
                              <w:marTop w:val="0"/>
                              <w:marBottom w:val="0"/>
                              <w:divBdr>
                                <w:top w:val="none" w:sz="0" w:space="0" w:color="auto"/>
                                <w:left w:val="none" w:sz="0" w:space="0" w:color="auto"/>
                                <w:bottom w:val="none" w:sz="0" w:space="0" w:color="auto"/>
                                <w:right w:val="none" w:sz="0" w:space="0" w:color="auto"/>
                              </w:divBdr>
                            </w:div>
                            <w:div w:id="1859003167">
                              <w:marLeft w:val="-225"/>
                              <w:marRight w:val="-225"/>
                              <w:marTop w:val="0"/>
                              <w:marBottom w:val="0"/>
                              <w:divBdr>
                                <w:top w:val="none" w:sz="0" w:space="0" w:color="auto"/>
                                <w:left w:val="none" w:sz="0" w:space="0" w:color="auto"/>
                                <w:bottom w:val="none" w:sz="0" w:space="0" w:color="auto"/>
                                <w:right w:val="none" w:sz="0" w:space="0" w:color="auto"/>
                              </w:divBdr>
                            </w:div>
                            <w:div w:id="191653340">
                              <w:marLeft w:val="-225"/>
                              <w:marRight w:val="-225"/>
                              <w:marTop w:val="0"/>
                              <w:marBottom w:val="0"/>
                              <w:divBdr>
                                <w:top w:val="none" w:sz="0" w:space="0" w:color="auto"/>
                                <w:left w:val="none" w:sz="0" w:space="0" w:color="auto"/>
                                <w:bottom w:val="none" w:sz="0" w:space="0" w:color="auto"/>
                                <w:right w:val="none" w:sz="0" w:space="0" w:color="auto"/>
                              </w:divBdr>
                              <w:divsChild>
                                <w:div w:id="1774981945">
                                  <w:marLeft w:val="75"/>
                                  <w:marRight w:val="0"/>
                                  <w:marTop w:val="0"/>
                                  <w:marBottom w:val="0"/>
                                  <w:divBdr>
                                    <w:top w:val="none" w:sz="0" w:space="0" w:color="auto"/>
                                    <w:left w:val="none" w:sz="0" w:space="0" w:color="auto"/>
                                    <w:bottom w:val="none" w:sz="0" w:space="0" w:color="auto"/>
                                    <w:right w:val="none" w:sz="0" w:space="0" w:color="auto"/>
                                  </w:divBdr>
                                  <w:divsChild>
                                    <w:div w:id="31183401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57408042">
                              <w:marLeft w:val="-225"/>
                              <w:marRight w:val="-225"/>
                              <w:marTop w:val="0"/>
                              <w:marBottom w:val="0"/>
                              <w:divBdr>
                                <w:top w:val="none" w:sz="0" w:space="0" w:color="auto"/>
                                <w:left w:val="none" w:sz="0" w:space="0" w:color="auto"/>
                                <w:bottom w:val="none" w:sz="0" w:space="0" w:color="auto"/>
                                <w:right w:val="none" w:sz="0" w:space="0" w:color="auto"/>
                              </w:divBdr>
                            </w:div>
                            <w:div w:id="39286249">
                              <w:marLeft w:val="-225"/>
                              <w:marRight w:val="-225"/>
                              <w:marTop w:val="0"/>
                              <w:marBottom w:val="0"/>
                              <w:divBdr>
                                <w:top w:val="none" w:sz="0" w:space="0" w:color="auto"/>
                                <w:left w:val="none" w:sz="0" w:space="0" w:color="auto"/>
                                <w:bottom w:val="none" w:sz="0" w:space="0" w:color="auto"/>
                                <w:right w:val="none" w:sz="0" w:space="0" w:color="auto"/>
                              </w:divBdr>
                            </w:div>
                            <w:div w:id="364137466">
                              <w:marLeft w:val="-225"/>
                              <w:marRight w:val="-225"/>
                              <w:marTop w:val="0"/>
                              <w:marBottom w:val="0"/>
                              <w:divBdr>
                                <w:top w:val="none" w:sz="0" w:space="0" w:color="auto"/>
                                <w:left w:val="none" w:sz="0" w:space="0" w:color="auto"/>
                                <w:bottom w:val="none" w:sz="0" w:space="0" w:color="auto"/>
                                <w:right w:val="none" w:sz="0" w:space="0" w:color="auto"/>
                              </w:divBdr>
                            </w:div>
                            <w:div w:id="1704358704">
                              <w:marLeft w:val="-225"/>
                              <w:marRight w:val="-225"/>
                              <w:marTop w:val="0"/>
                              <w:marBottom w:val="0"/>
                              <w:divBdr>
                                <w:top w:val="none" w:sz="0" w:space="0" w:color="auto"/>
                                <w:left w:val="none" w:sz="0" w:space="0" w:color="auto"/>
                                <w:bottom w:val="none" w:sz="0" w:space="0" w:color="auto"/>
                                <w:right w:val="none" w:sz="0" w:space="0" w:color="auto"/>
                              </w:divBdr>
                            </w:div>
                            <w:div w:id="343749648">
                              <w:marLeft w:val="-225"/>
                              <w:marRight w:val="-225"/>
                              <w:marTop w:val="0"/>
                              <w:marBottom w:val="0"/>
                              <w:divBdr>
                                <w:top w:val="none" w:sz="0" w:space="0" w:color="auto"/>
                                <w:left w:val="none" w:sz="0" w:space="0" w:color="auto"/>
                                <w:bottom w:val="none" w:sz="0" w:space="0" w:color="auto"/>
                                <w:right w:val="none" w:sz="0" w:space="0" w:color="auto"/>
                              </w:divBdr>
                            </w:div>
                            <w:div w:id="277761266">
                              <w:marLeft w:val="-225"/>
                              <w:marRight w:val="-225"/>
                              <w:marTop w:val="0"/>
                              <w:marBottom w:val="0"/>
                              <w:divBdr>
                                <w:top w:val="none" w:sz="0" w:space="0" w:color="auto"/>
                                <w:left w:val="none" w:sz="0" w:space="0" w:color="auto"/>
                                <w:bottom w:val="none" w:sz="0" w:space="0" w:color="auto"/>
                                <w:right w:val="none" w:sz="0" w:space="0" w:color="auto"/>
                              </w:divBdr>
                              <w:divsChild>
                                <w:div w:id="1830707127">
                                  <w:marLeft w:val="75"/>
                                  <w:marRight w:val="0"/>
                                  <w:marTop w:val="0"/>
                                  <w:marBottom w:val="0"/>
                                  <w:divBdr>
                                    <w:top w:val="none" w:sz="0" w:space="0" w:color="auto"/>
                                    <w:left w:val="none" w:sz="0" w:space="0" w:color="auto"/>
                                    <w:bottom w:val="none" w:sz="0" w:space="0" w:color="auto"/>
                                    <w:right w:val="none" w:sz="0" w:space="0" w:color="auto"/>
                                  </w:divBdr>
                                  <w:divsChild>
                                    <w:div w:id="11325662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66357890">
                              <w:marLeft w:val="-225"/>
                              <w:marRight w:val="-225"/>
                              <w:marTop w:val="0"/>
                              <w:marBottom w:val="0"/>
                              <w:divBdr>
                                <w:top w:val="none" w:sz="0" w:space="0" w:color="auto"/>
                                <w:left w:val="none" w:sz="0" w:space="0" w:color="auto"/>
                                <w:bottom w:val="none" w:sz="0" w:space="0" w:color="auto"/>
                                <w:right w:val="none" w:sz="0" w:space="0" w:color="auto"/>
                              </w:divBdr>
                            </w:div>
                            <w:div w:id="172115305">
                              <w:marLeft w:val="-225"/>
                              <w:marRight w:val="-225"/>
                              <w:marTop w:val="0"/>
                              <w:marBottom w:val="0"/>
                              <w:divBdr>
                                <w:top w:val="none" w:sz="0" w:space="0" w:color="auto"/>
                                <w:left w:val="none" w:sz="0" w:space="0" w:color="auto"/>
                                <w:bottom w:val="none" w:sz="0" w:space="0" w:color="auto"/>
                                <w:right w:val="none" w:sz="0" w:space="0" w:color="auto"/>
                              </w:divBdr>
                            </w:div>
                            <w:div w:id="1598446953">
                              <w:marLeft w:val="-225"/>
                              <w:marRight w:val="-225"/>
                              <w:marTop w:val="0"/>
                              <w:marBottom w:val="0"/>
                              <w:divBdr>
                                <w:top w:val="none" w:sz="0" w:space="0" w:color="auto"/>
                                <w:left w:val="none" w:sz="0" w:space="0" w:color="auto"/>
                                <w:bottom w:val="none" w:sz="0" w:space="0" w:color="auto"/>
                                <w:right w:val="none" w:sz="0" w:space="0" w:color="auto"/>
                              </w:divBdr>
                            </w:div>
                            <w:div w:id="34430212">
                              <w:marLeft w:val="-225"/>
                              <w:marRight w:val="-225"/>
                              <w:marTop w:val="0"/>
                              <w:marBottom w:val="0"/>
                              <w:divBdr>
                                <w:top w:val="none" w:sz="0" w:space="0" w:color="auto"/>
                                <w:left w:val="none" w:sz="0" w:space="0" w:color="auto"/>
                                <w:bottom w:val="none" w:sz="0" w:space="0" w:color="auto"/>
                                <w:right w:val="none" w:sz="0" w:space="0" w:color="auto"/>
                              </w:divBdr>
                              <w:divsChild>
                                <w:div w:id="1405254197">
                                  <w:marLeft w:val="75"/>
                                  <w:marRight w:val="0"/>
                                  <w:marTop w:val="0"/>
                                  <w:marBottom w:val="0"/>
                                  <w:divBdr>
                                    <w:top w:val="none" w:sz="0" w:space="0" w:color="auto"/>
                                    <w:left w:val="none" w:sz="0" w:space="0" w:color="auto"/>
                                    <w:bottom w:val="none" w:sz="0" w:space="0" w:color="auto"/>
                                    <w:right w:val="none" w:sz="0" w:space="0" w:color="auto"/>
                                  </w:divBdr>
                                  <w:divsChild>
                                    <w:div w:id="70143996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6580398">
                              <w:marLeft w:val="-225"/>
                              <w:marRight w:val="-225"/>
                              <w:marTop w:val="0"/>
                              <w:marBottom w:val="0"/>
                              <w:divBdr>
                                <w:top w:val="none" w:sz="0" w:space="0" w:color="auto"/>
                                <w:left w:val="none" w:sz="0" w:space="0" w:color="auto"/>
                                <w:bottom w:val="none" w:sz="0" w:space="0" w:color="auto"/>
                                <w:right w:val="none" w:sz="0" w:space="0" w:color="auto"/>
                              </w:divBdr>
                            </w:div>
                            <w:div w:id="1417095270">
                              <w:marLeft w:val="-225"/>
                              <w:marRight w:val="-225"/>
                              <w:marTop w:val="0"/>
                              <w:marBottom w:val="0"/>
                              <w:divBdr>
                                <w:top w:val="none" w:sz="0" w:space="0" w:color="auto"/>
                                <w:left w:val="none" w:sz="0" w:space="0" w:color="auto"/>
                                <w:bottom w:val="none" w:sz="0" w:space="0" w:color="auto"/>
                                <w:right w:val="none" w:sz="0" w:space="0" w:color="auto"/>
                              </w:divBdr>
                            </w:div>
                            <w:div w:id="1907062893">
                              <w:marLeft w:val="-225"/>
                              <w:marRight w:val="-225"/>
                              <w:marTop w:val="0"/>
                              <w:marBottom w:val="0"/>
                              <w:divBdr>
                                <w:top w:val="none" w:sz="0" w:space="0" w:color="auto"/>
                                <w:left w:val="none" w:sz="0" w:space="0" w:color="auto"/>
                                <w:bottom w:val="none" w:sz="0" w:space="0" w:color="auto"/>
                                <w:right w:val="none" w:sz="0" w:space="0" w:color="auto"/>
                              </w:divBdr>
                            </w:div>
                            <w:div w:id="795874401">
                              <w:marLeft w:val="-225"/>
                              <w:marRight w:val="-225"/>
                              <w:marTop w:val="0"/>
                              <w:marBottom w:val="0"/>
                              <w:divBdr>
                                <w:top w:val="none" w:sz="0" w:space="0" w:color="auto"/>
                                <w:left w:val="none" w:sz="0" w:space="0" w:color="auto"/>
                                <w:bottom w:val="none" w:sz="0" w:space="0" w:color="auto"/>
                                <w:right w:val="none" w:sz="0" w:space="0" w:color="auto"/>
                              </w:divBdr>
                              <w:divsChild>
                                <w:div w:id="2029521114">
                                  <w:marLeft w:val="75"/>
                                  <w:marRight w:val="0"/>
                                  <w:marTop w:val="0"/>
                                  <w:marBottom w:val="0"/>
                                  <w:divBdr>
                                    <w:top w:val="none" w:sz="0" w:space="0" w:color="auto"/>
                                    <w:left w:val="none" w:sz="0" w:space="0" w:color="auto"/>
                                    <w:bottom w:val="none" w:sz="0" w:space="0" w:color="auto"/>
                                    <w:right w:val="none" w:sz="0" w:space="0" w:color="auto"/>
                                  </w:divBdr>
                                  <w:divsChild>
                                    <w:div w:id="203530763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31831869">
                              <w:marLeft w:val="-225"/>
                              <w:marRight w:val="-225"/>
                              <w:marTop w:val="0"/>
                              <w:marBottom w:val="0"/>
                              <w:divBdr>
                                <w:top w:val="none" w:sz="0" w:space="0" w:color="auto"/>
                                <w:left w:val="none" w:sz="0" w:space="0" w:color="auto"/>
                                <w:bottom w:val="none" w:sz="0" w:space="0" w:color="auto"/>
                                <w:right w:val="none" w:sz="0" w:space="0" w:color="auto"/>
                              </w:divBdr>
                            </w:div>
                            <w:div w:id="1442990945">
                              <w:marLeft w:val="-225"/>
                              <w:marRight w:val="-225"/>
                              <w:marTop w:val="0"/>
                              <w:marBottom w:val="0"/>
                              <w:divBdr>
                                <w:top w:val="none" w:sz="0" w:space="0" w:color="auto"/>
                                <w:left w:val="none" w:sz="0" w:space="0" w:color="auto"/>
                                <w:bottom w:val="none" w:sz="0" w:space="0" w:color="auto"/>
                                <w:right w:val="none" w:sz="0" w:space="0" w:color="auto"/>
                              </w:divBdr>
                            </w:div>
                            <w:div w:id="1735547290">
                              <w:marLeft w:val="-225"/>
                              <w:marRight w:val="-225"/>
                              <w:marTop w:val="0"/>
                              <w:marBottom w:val="0"/>
                              <w:divBdr>
                                <w:top w:val="none" w:sz="0" w:space="0" w:color="auto"/>
                                <w:left w:val="none" w:sz="0" w:space="0" w:color="auto"/>
                                <w:bottom w:val="none" w:sz="0" w:space="0" w:color="auto"/>
                                <w:right w:val="none" w:sz="0" w:space="0" w:color="auto"/>
                              </w:divBdr>
                            </w:div>
                            <w:div w:id="136725492">
                              <w:marLeft w:val="-225"/>
                              <w:marRight w:val="-225"/>
                              <w:marTop w:val="0"/>
                              <w:marBottom w:val="0"/>
                              <w:divBdr>
                                <w:top w:val="none" w:sz="0" w:space="0" w:color="auto"/>
                                <w:left w:val="none" w:sz="0" w:space="0" w:color="auto"/>
                                <w:bottom w:val="none" w:sz="0" w:space="0" w:color="auto"/>
                                <w:right w:val="none" w:sz="0" w:space="0" w:color="auto"/>
                              </w:divBdr>
                            </w:div>
                            <w:div w:id="1999917606">
                              <w:marLeft w:val="-225"/>
                              <w:marRight w:val="-225"/>
                              <w:marTop w:val="0"/>
                              <w:marBottom w:val="0"/>
                              <w:divBdr>
                                <w:top w:val="none" w:sz="0" w:space="0" w:color="auto"/>
                                <w:left w:val="none" w:sz="0" w:space="0" w:color="auto"/>
                                <w:bottom w:val="none" w:sz="0" w:space="0" w:color="auto"/>
                                <w:right w:val="none" w:sz="0" w:space="0" w:color="auto"/>
                              </w:divBdr>
                            </w:div>
                            <w:div w:id="255555439">
                              <w:marLeft w:val="-225"/>
                              <w:marRight w:val="-225"/>
                              <w:marTop w:val="0"/>
                              <w:marBottom w:val="0"/>
                              <w:divBdr>
                                <w:top w:val="none" w:sz="0" w:space="0" w:color="auto"/>
                                <w:left w:val="none" w:sz="0" w:space="0" w:color="auto"/>
                                <w:bottom w:val="none" w:sz="0" w:space="0" w:color="auto"/>
                                <w:right w:val="none" w:sz="0" w:space="0" w:color="auto"/>
                              </w:divBdr>
                            </w:div>
                            <w:div w:id="1986157964">
                              <w:marLeft w:val="-225"/>
                              <w:marRight w:val="-225"/>
                              <w:marTop w:val="0"/>
                              <w:marBottom w:val="0"/>
                              <w:divBdr>
                                <w:top w:val="none" w:sz="0" w:space="0" w:color="auto"/>
                                <w:left w:val="none" w:sz="0" w:space="0" w:color="auto"/>
                                <w:bottom w:val="none" w:sz="0" w:space="0" w:color="auto"/>
                                <w:right w:val="none" w:sz="0" w:space="0" w:color="auto"/>
                              </w:divBdr>
                            </w:div>
                            <w:div w:id="783304761">
                              <w:marLeft w:val="-225"/>
                              <w:marRight w:val="-225"/>
                              <w:marTop w:val="0"/>
                              <w:marBottom w:val="0"/>
                              <w:divBdr>
                                <w:top w:val="none" w:sz="0" w:space="0" w:color="auto"/>
                                <w:left w:val="none" w:sz="0" w:space="0" w:color="auto"/>
                                <w:bottom w:val="none" w:sz="0" w:space="0" w:color="auto"/>
                                <w:right w:val="none" w:sz="0" w:space="0" w:color="auto"/>
                              </w:divBdr>
                              <w:divsChild>
                                <w:div w:id="601954907">
                                  <w:marLeft w:val="75"/>
                                  <w:marRight w:val="0"/>
                                  <w:marTop w:val="0"/>
                                  <w:marBottom w:val="0"/>
                                  <w:divBdr>
                                    <w:top w:val="none" w:sz="0" w:space="0" w:color="auto"/>
                                    <w:left w:val="none" w:sz="0" w:space="0" w:color="auto"/>
                                    <w:bottom w:val="none" w:sz="0" w:space="0" w:color="auto"/>
                                    <w:right w:val="none" w:sz="0" w:space="0" w:color="auto"/>
                                  </w:divBdr>
                                  <w:divsChild>
                                    <w:div w:id="166705090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95002222">
                              <w:marLeft w:val="-225"/>
                              <w:marRight w:val="-225"/>
                              <w:marTop w:val="0"/>
                              <w:marBottom w:val="0"/>
                              <w:divBdr>
                                <w:top w:val="none" w:sz="0" w:space="0" w:color="auto"/>
                                <w:left w:val="none" w:sz="0" w:space="0" w:color="auto"/>
                                <w:bottom w:val="none" w:sz="0" w:space="0" w:color="auto"/>
                                <w:right w:val="none" w:sz="0" w:space="0" w:color="auto"/>
                              </w:divBdr>
                            </w:div>
                            <w:div w:id="446511308">
                              <w:marLeft w:val="-225"/>
                              <w:marRight w:val="-225"/>
                              <w:marTop w:val="0"/>
                              <w:marBottom w:val="0"/>
                              <w:divBdr>
                                <w:top w:val="none" w:sz="0" w:space="0" w:color="auto"/>
                                <w:left w:val="none" w:sz="0" w:space="0" w:color="auto"/>
                                <w:bottom w:val="none" w:sz="0" w:space="0" w:color="auto"/>
                                <w:right w:val="none" w:sz="0" w:space="0" w:color="auto"/>
                              </w:divBdr>
                            </w:div>
                            <w:div w:id="323120559">
                              <w:marLeft w:val="-225"/>
                              <w:marRight w:val="-225"/>
                              <w:marTop w:val="0"/>
                              <w:marBottom w:val="0"/>
                              <w:divBdr>
                                <w:top w:val="none" w:sz="0" w:space="0" w:color="auto"/>
                                <w:left w:val="none" w:sz="0" w:space="0" w:color="auto"/>
                                <w:bottom w:val="none" w:sz="0" w:space="0" w:color="auto"/>
                                <w:right w:val="none" w:sz="0" w:space="0" w:color="auto"/>
                              </w:divBdr>
                            </w:div>
                            <w:div w:id="2097364455">
                              <w:marLeft w:val="-225"/>
                              <w:marRight w:val="-225"/>
                              <w:marTop w:val="0"/>
                              <w:marBottom w:val="0"/>
                              <w:divBdr>
                                <w:top w:val="none" w:sz="0" w:space="0" w:color="auto"/>
                                <w:left w:val="none" w:sz="0" w:space="0" w:color="auto"/>
                                <w:bottom w:val="none" w:sz="0" w:space="0" w:color="auto"/>
                                <w:right w:val="none" w:sz="0" w:space="0" w:color="auto"/>
                              </w:divBdr>
                            </w:div>
                            <w:div w:id="1472404394">
                              <w:marLeft w:val="-225"/>
                              <w:marRight w:val="-225"/>
                              <w:marTop w:val="0"/>
                              <w:marBottom w:val="0"/>
                              <w:divBdr>
                                <w:top w:val="none" w:sz="0" w:space="0" w:color="auto"/>
                                <w:left w:val="none" w:sz="0" w:space="0" w:color="auto"/>
                                <w:bottom w:val="none" w:sz="0" w:space="0" w:color="auto"/>
                                <w:right w:val="none" w:sz="0" w:space="0" w:color="auto"/>
                              </w:divBdr>
                            </w:div>
                            <w:div w:id="1432630015">
                              <w:marLeft w:val="-225"/>
                              <w:marRight w:val="-225"/>
                              <w:marTop w:val="0"/>
                              <w:marBottom w:val="0"/>
                              <w:divBdr>
                                <w:top w:val="none" w:sz="0" w:space="0" w:color="auto"/>
                                <w:left w:val="none" w:sz="0" w:space="0" w:color="auto"/>
                                <w:bottom w:val="none" w:sz="0" w:space="0" w:color="auto"/>
                                <w:right w:val="none" w:sz="0" w:space="0" w:color="auto"/>
                              </w:divBdr>
                            </w:div>
                            <w:div w:id="168496017">
                              <w:marLeft w:val="-225"/>
                              <w:marRight w:val="-225"/>
                              <w:marTop w:val="0"/>
                              <w:marBottom w:val="0"/>
                              <w:divBdr>
                                <w:top w:val="none" w:sz="0" w:space="0" w:color="auto"/>
                                <w:left w:val="none" w:sz="0" w:space="0" w:color="auto"/>
                                <w:bottom w:val="none" w:sz="0" w:space="0" w:color="auto"/>
                                <w:right w:val="none" w:sz="0" w:space="0" w:color="auto"/>
                              </w:divBdr>
                            </w:div>
                            <w:div w:id="943346908">
                              <w:marLeft w:val="-225"/>
                              <w:marRight w:val="-225"/>
                              <w:marTop w:val="0"/>
                              <w:marBottom w:val="0"/>
                              <w:divBdr>
                                <w:top w:val="none" w:sz="0" w:space="0" w:color="auto"/>
                                <w:left w:val="none" w:sz="0" w:space="0" w:color="auto"/>
                                <w:bottom w:val="none" w:sz="0" w:space="0" w:color="auto"/>
                                <w:right w:val="none" w:sz="0" w:space="0" w:color="auto"/>
                              </w:divBdr>
                            </w:div>
                            <w:div w:id="727656818">
                              <w:marLeft w:val="-225"/>
                              <w:marRight w:val="-225"/>
                              <w:marTop w:val="0"/>
                              <w:marBottom w:val="0"/>
                              <w:divBdr>
                                <w:top w:val="none" w:sz="0" w:space="0" w:color="auto"/>
                                <w:left w:val="none" w:sz="0" w:space="0" w:color="auto"/>
                                <w:bottom w:val="none" w:sz="0" w:space="0" w:color="auto"/>
                                <w:right w:val="none" w:sz="0" w:space="0" w:color="auto"/>
                              </w:divBdr>
                            </w:div>
                            <w:div w:id="718438078">
                              <w:marLeft w:val="-225"/>
                              <w:marRight w:val="-225"/>
                              <w:marTop w:val="0"/>
                              <w:marBottom w:val="0"/>
                              <w:divBdr>
                                <w:top w:val="none" w:sz="0" w:space="0" w:color="auto"/>
                                <w:left w:val="none" w:sz="0" w:space="0" w:color="auto"/>
                                <w:bottom w:val="none" w:sz="0" w:space="0" w:color="auto"/>
                                <w:right w:val="none" w:sz="0" w:space="0" w:color="auto"/>
                              </w:divBdr>
                              <w:divsChild>
                                <w:div w:id="1453331168">
                                  <w:marLeft w:val="75"/>
                                  <w:marRight w:val="0"/>
                                  <w:marTop w:val="0"/>
                                  <w:marBottom w:val="0"/>
                                  <w:divBdr>
                                    <w:top w:val="none" w:sz="0" w:space="0" w:color="auto"/>
                                    <w:left w:val="none" w:sz="0" w:space="0" w:color="auto"/>
                                    <w:bottom w:val="none" w:sz="0" w:space="0" w:color="auto"/>
                                    <w:right w:val="none" w:sz="0" w:space="0" w:color="auto"/>
                                  </w:divBdr>
                                  <w:divsChild>
                                    <w:div w:id="13464232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47986277">
                              <w:marLeft w:val="-225"/>
                              <w:marRight w:val="-225"/>
                              <w:marTop w:val="0"/>
                              <w:marBottom w:val="0"/>
                              <w:divBdr>
                                <w:top w:val="none" w:sz="0" w:space="0" w:color="auto"/>
                                <w:left w:val="none" w:sz="0" w:space="0" w:color="auto"/>
                                <w:bottom w:val="none" w:sz="0" w:space="0" w:color="auto"/>
                                <w:right w:val="none" w:sz="0" w:space="0" w:color="auto"/>
                              </w:divBdr>
                            </w:div>
                            <w:div w:id="2116362709">
                              <w:marLeft w:val="-225"/>
                              <w:marRight w:val="-225"/>
                              <w:marTop w:val="0"/>
                              <w:marBottom w:val="0"/>
                              <w:divBdr>
                                <w:top w:val="none" w:sz="0" w:space="0" w:color="auto"/>
                                <w:left w:val="none" w:sz="0" w:space="0" w:color="auto"/>
                                <w:bottom w:val="none" w:sz="0" w:space="0" w:color="auto"/>
                                <w:right w:val="none" w:sz="0" w:space="0" w:color="auto"/>
                              </w:divBdr>
                            </w:div>
                            <w:div w:id="211040113">
                              <w:marLeft w:val="-225"/>
                              <w:marRight w:val="-225"/>
                              <w:marTop w:val="0"/>
                              <w:marBottom w:val="0"/>
                              <w:divBdr>
                                <w:top w:val="none" w:sz="0" w:space="0" w:color="auto"/>
                                <w:left w:val="none" w:sz="0" w:space="0" w:color="auto"/>
                                <w:bottom w:val="none" w:sz="0" w:space="0" w:color="auto"/>
                                <w:right w:val="none" w:sz="0" w:space="0" w:color="auto"/>
                              </w:divBdr>
                            </w:div>
                            <w:div w:id="2068216980">
                              <w:marLeft w:val="-225"/>
                              <w:marRight w:val="-225"/>
                              <w:marTop w:val="0"/>
                              <w:marBottom w:val="0"/>
                              <w:divBdr>
                                <w:top w:val="none" w:sz="0" w:space="0" w:color="auto"/>
                                <w:left w:val="none" w:sz="0" w:space="0" w:color="auto"/>
                                <w:bottom w:val="none" w:sz="0" w:space="0" w:color="auto"/>
                                <w:right w:val="none" w:sz="0" w:space="0" w:color="auto"/>
                              </w:divBdr>
                            </w:div>
                            <w:div w:id="1955864780">
                              <w:marLeft w:val="-225"/>
                              <w:marRight w:val="-225"/>
                              <w:marTop w:val="0"/>
                              <w:marBottom w:val="0"/>
                              <w:divBdr>
                                <w:top w:val="none" w:sz="0" w:space="0" w:color="auto"/>
                                <w:left w:val="none" w:sz="0" w:space="0" w:color="auto"/>
                                <w:bottom w:val="none" w:sz="0" w:space="0" w:color="auto"/>
                                <w:right w:val="none" w:sz="0" w:space="0" w:color="auto"/>
                              </w:divBdr>
                            </w:div>
                            <w:div w:id="1105659862">
                              <w:marLeft w:val="-225"/>
                              <w:marRight w:val="-225"/>
                              <w:marTop w:val="0"/>
                              <w:marBottom w:val="0"/>
                              <w:divBdr>
                                <w:top w:val="none" w:sz="0" w:space="0" w:color="auto"/>
                                <w:left w:val="none" w:sz="0" w:space="0" w:color="auto"/>
                                <w:bottom w:val="none" w:sz="0" w:space="0" w:color="auto"/>
                                <w:right w:val="none" w:sz="0" w:space="0" w:color="auto"/>
                              </w:divBdr>
                            </w:div>
                            <w:div w:id="413362642">
                              <w:marLeft w:val="-225"/>
                              <w:marRight w:val="-225"/>
                              <w:marTop w:val="0"/>
                              <w:marBottom w:val="0"/>
                              <w:divBdr>
                                <w:top w:val="none" w:sz="0" w:space="0" w:color="auto"/>
                                <w:left w:val="none" w:sz="0" w:space="0" w:color="auto"/>
                                <w:bottom w:val="none" w:sz="0" w:space="0" w:color="auto"/>
                                <w:right w:val="none" w:sz="0" w:space="0" w:color="auto"/>
                              </w:divBdr>
                            </w:div>
                            <w:div w:id="1287471267">
                              <w:marLeft w:val="-225"/>
                              <w:marRight w:val="-225"/>
                              <w:marTop w:val="0"/>
                              <w:marBottom w:val="0"/>
                              <w:divBdr>
                                <w:top w:val="none" w:sz="0" w:space="0" w:color="auto"/>
                                <w:left w:val="none" w:sz="0" w:space="0" w:color="auto"/>
                                <w:bottom w:val="none" w:sz="0" w:space="0" w:color="auto"/>
                                <w:right w:val="none" w:sz="0" w:space="0" w:color="auto"/>
                              </w:divBdr>
                            </w:div>
                            <w:div w:id="1208642076">
                              <w:marLeft w:val="-225"/>
                              <w:marRight w:val="-225"/>
                              <w:marTop w:val="0"/>
                              <w:marBottom w:val="0"/>
                              <w:divBdr>
                                <w:top w:val="none" w:sz="0" w:space="0" w:color="auto"/>
                                <w:left w:val="none" w:sz="0" w:space="0" w:color="auto"/>
                                <w:bottom w:val="none" w:sz="0" w:space="0" w:color="auto"/>
                                <w:right w:val="none" w:sz="0" w:space="0" w:color="auto"/>
                              </w:divBdr>
                            </w:div>
                            <w:div w:id="1777481318">
                              <w:marLeft w:val="-225"/>
                              <w:marRight w:val="-225"/>
                              <w:marTop w:val="0"/>
                              <w:marBottom w:val="0"/>
                              <w:divBdr>
                                <w:top w:val="none" w:sz="0" w:space="0" w:color="auto"/>
                                <w:left w:val="none" w:sz="0" w:space="0" w:color="auto"/>
                                <w:bottom w:val="none" w:sz="0" w:space="0" w:color="auto"/>
                                <w:right w:val="none" w:sz="0" w:space="0" w:color="auto"/>
                              </w:divBdr>
                            </w:div>
                            <w:div w:id="234708897">
                              <w:marLeft w:val="-225"/>
                              <w:marRight w:val="-225"/>
                              <w:marTop w:val="0"/>
                              <w:marBottom w:val="0"/>
                              <w:divBdr>
                                <w:top w:val="none" w:sz="0" w:space="0" w:color="auto"/>
                                <w:left w:val="none" w:sz="0" w:space="0" w:color="auto"/>
                                <w:bottom w:val="none" w:sz="0" w:space="0" w:color="auto"/>
                                <w:right w:val="none" w:sz="0" w:space="0" w:color="auto"/>
                              </w:divBdr>
                            </w:div>
                            <w:div w:id="965744757">
                              <w:marLeft w:val="-225"/>
                              <w:marRight w:val="-225"/>
                              <w:marTop w:val="0"/>
                              <w:marBottom w:val="0"/>
                              <w:divBdr>
                                <w:top w:val="none" w:sz="0" w:space="0" w:color="auto"/>
                                <w:left w:val="none" w:sz="0" w:space="0" w:color="auto"/>
                                <w:bottom w:val="none" w:sz="0" w:space="0" w:color="auto"/>
                                <w:right w:val="none" w:sz="0" w:space="0" w:color="auto"/>
                              </w:divBdr>
                            </w:div>
                            <w:div w:id="1656447727">
                              <w:marLeft w:val="-225"/>
                              <w:marRight w:val="-225"/>
                              <w:marTop w:val="0"/>
                              <w:marBottom w:val="0"/>
                              <w:divBdr>
                                <w:top w:val="none" w:sz="0" w:space="0" w:color="auto"/>
                                <w:left w:val="none" w:sz="0" w:space="0" w:color="auto"/>
                                <w:bottom w:val="none" w:sz="0" w:space="0" w:color="auto"/>
                                <w:right w:val="none" w:sz="0" w:space="0" w:color="auto"/>
                              </w:divBdr>
                            </w:div>
                            <w:div w:id="42023091">
                              <w:marLeft w:val="-225"/>
                              <w:marRight w:val="-225"/>
                              <w:marTop w:val="0"/>
                              <w:marBottom w:val="0"/>
                              <w:divBdr>
                                <w:top w:val="none" w:sz="0" w:space="0" w:color="auto"/>
                                <w:left w:val="none" w:sz="0" w:space="0" w:color="auto"/>
                                <w:bottom w:val="none" w:sz="0" w:space="0" w:color="auto"/>
                                <w:right w:val="none" w:sz="0" w:space="0" w:color="auto"/>
                              </w:divBdr>
                            </w:div>
                            <w:div w:id="1163856440">
                              <w:marLeft w:val="-225"/>
                              <w:marRight w:val="-225"/>
                              <w:marTop w:val="0"/>
                              <w:marBottom w:val="0"/>
                              <w:divBdr>
                                <w:top w:val="none" w:sz="0" w:space="0" w:color="auto"/>
                                <w:left w:val="none" w:sz="0" w:space="0" w:color="auto"/>
                                <w:bottom w:val="none" w:sz="0" w:space="0" w:color="auto"/>
                                <w:right w:val="none" w:sz="0" w:space="0" w:color="auto"/>
                              </w:divBdr>
                            </w:div>
                            <w:div w:id="459619084">
                              <w:marLeft w:val="-225"/>
                              <w:marRight w:val="-225"/>
                              <w:marTop w:val="0"/>
                              <w:marBottom w:val="0"/>
                              <w:divBdr>
                                <w:top w:val="none" w:sz="0" w:space="0" w:color="auto"/>
                                <w:left w:val="none" w:sz="0" w:space="0" w:color="auto"/>
                                <w:bottom w:val="none" w:sz="0" w:space="0" w:color="auto"/>
                                <w:right w:val="none" w:sz="0" w:space="0" w:color="auto"/>
                              </w:divBdr>
                            </w:div>
                            <w:div w:id="1310286221">
                              <w:marLeft w:val="-225"/>
                              <w:marRight w:val="-225"/>
                              <w:marTop w:val="0"/>
                              <w:marBottom w:val="0"/>
                              <w:divBdr>
                                <w:top w:val="none" w:sz="0" w:space="0" w:color="auto"/>
                                <w:left w:val="none" w:sz="0" w:space="0" w:color="auto"/>
                                <w:bottom w:val="none" w:sz="0" w:space="0" w:color="auto"/>
                                <w:right w:val="none" w:sz="0" w:space="0" w:color="auto"/>
                              </w:divBdr>
                            </w:div>
                            <w:div w:id="4600967">
                              <w:marLeft w:val="-225"/>
                              <w:marRight w:val="-225"/>
                              <w:marTop w:val="0"/>
                              <w:marBottom w:val="0"/>
                              <w:divBdr>
                                <w:top w:val="none" w:sz="0" w:space="0" w:color="auto"/>
                                <w:left w:val="none" w:sz="0" w:space="0" w:color="auto"/>
                                <w:bottom w:val="none" w:sz="0" w:space="0" w:color="auto"/>
                                <w:right w:val="none" w:sz="0" w:space="0" w:color="auto"/>
                              </w:divBdr>
                            </w:div>
                            <w:div w:id="969745539">
                              <w:marLeft w:val="-225"/>
                              <w:marRight w:val="-225"/>
                              <w:marTop w:val="0"/>
                              <w:marBottom w:val="0"/>
                              <w:divBdr>
                                <w:top w:val="none" w:sz="0" w:space="0" w:color="auto"/>
                                <w:left w:val="none" w:sz="0" w:space="0" w:color="auto"/>
                                <w:bottom w:val="none" w:sz="0" w:space="0" w:color="auto"/>
                                <w:right w:val="none" w:sz="0" w:space="0" w:color="auto"/>
                              </w:divBdr>
                            </w:div>
                            <w:div w:id="1503812458">
                              <w:marLeft w:val="-225"/>
                              <w:marRight w:val="-225"/>
                              <w:marTop w:val="0"/>
                              <w:marBottom w:val="0"/>
                              <w:divBdr>
                                <w:top w:val="none" w:sz="0" w:space="0" w:color="auto"/>
                                <w:left w:val="none" w:sz="0" w:space="0" w:color="auto"/>
                                <w:bottom w:val="none" w:sz="0" w:space="0" w:color="auto"/>
                                <w:right w:val="none" w:sz="0" w:space="0" w:color="auto"/>
                              </w:divBdr>
                            </w:div>
                            <w:div w:id="116721955">
                              <w:marLeft w:val="-225"/>
                              <w:marRight w:val="-225"/>
                              <w:marTop w:val="0"/>
                              <w:marBottom w:val="0"/>
                              <w:divBdr>
                                <w:top w:val="none" w:sz="0" w:space="0" w:color="auto"/>
                                <w:left w:val="none" w:sz="0" w:space="0" w:color="auto"/>
                                <w:bottom w:val="none" w:sz="0" w:space="0" w:color="auto"/>
                                <w:right w:val="none" w:sz="0" w:space="0" w:color="auto"/>
                              </w:divBdr>
                            </w:div>
                            <w:div w:id="2120829061">
                              <w:marLeft w:val="-225"/>
                              <w:marRight w:val="-225"/>
                              <w:marTop w:val="0"/>
                              <w:marBottom w:val="0"/>
                              <w:divBdr>
                                <w:top w:val="none" w:sz="0" w:space="0" w:color="auto"/>
                                <w:left w:val="none" w:sz="0" w:space="0" w:color="auto"/>
                                <w:bottom w:val="none" w:sz="0" w:space="0" w:color="auto"/>
                                <w:right w:val="none" w:sz="0" w:space="0" w:color="auto"/>
                              </w:divBdr>
                            </w:div>
                            <w:div w:id="640233133">
                              <w:marLeft w:val="-225"/>
                              <w:marRight w:val="-225"/>
                              <w:marTop w:val="0"/>
                              <w:marBottom w:val="0"/>
                              <w:divBdr>
                                <w:top w:val="none" w:sz="0" w:space="0" w:color="auto"/>
                                <w:left w:val="none" w:sz="0" w:space="0" w:color="auto"/>
                                <w:bottom w:val="none" w:sz="0" w:space="0" w:color="auto"/>
                                <w:right w:val="none" w:sz="0" w:space="0" w:color="auto"/>
                              </w:divBdr>
                            </w:div>
                            <w:div w:id="1212765776">
                              <w:marLeft w:val="-225"/>
                              <w:marRight w:val="-225"/>
                              <w:marTop w:val="0"/>
                              <w:marBottom w:val="0"/>
                              <w:divBdr>
                                <w:top w:val="none" w:sz="0" w:space="0" w:color="auto"/>
                                <w:left w:val="none" w:sz="0" w:space="0" w:color="auto"/>
                                <w:bottom w:val="none" w:sz="0" w:space="0" w:color="auto"/>
                                <w:right w:val="none" w:sz="0" w:space="0" w:color="auto"/>
                              </w:divBdr>
                            </w:div>
                            <w:div w:id="1848979066">
                              <w:marLeft w:val="-225"/>
                              <w:marRight w:val="-225"/>
                              <w:marTop w:val="0"/>
                              <w:marBottom w:val="0"/>
                              <w:divBdr>
                                <w:top w:val="none" w:sz="0" w:space="0" w:color="auto"/>
                                <w:left w:val="none" w:sz="0" w:space="0" w:color="auto"/>
                                <w:bottom w:val="none" w:sz="0" w:space="0" w:color="auto"/>
                                <w:right w:val="none" w:sz="0" w:space="0" w:color="auto"/>
                              </w:divBdr>
                            </w:div>
                            <w:div w:id="62991799">
                              <w:marLeft w:val="-225"/>
                              <w:marRight w:val="-225"/>
                              <w:marTop w:val="0"/>
                              <w:marBottom w:val="0"/>
                              <w:divBdr>
                                <w:top w:val="none" w:sz="0" w:space="0" w:color="auto"/>
                                <w:left w:val="none" w:sz="0" w:space="0" w:color="auto"/>
                                <w:bottom w:val="none" w:sz="0" w:space="0" w:color="auto"/>
                                <w:right w:val="none" w:sz="0" w:space="0" w:color="auto"/>
                              </w:divBdr>
                            </w:div>
                            <w:div w:id="1665356583">
                              <w:marLeft w:val="-225"/>
                              <w:marRight w:val="-225"/>
                              <w:marTop w:val="0"/>
                              <w:marBottom w:val="0"/>
                              <w:divBdr>
                                <w:top w:val="none" w:sz="0" w:space="0" w:color="auto"/>
                                <w:left w:val="none" w:sz="0" w:space="0" w:color="auto"/>
                                <w:bottom w:val="none" w:sz="0" w:space="0" w:color="auto"/>
                                <w:right w:val="none" w:sz="0" w:space="0" w:color="auto"/>
                              </w:divBdr>
                            </w:div>
                            <w:div w:id="90668503">
                              <w:marLeft w:val="-225"/>
                              <w:marRight w:val="-225"/>
                              <w:marTop w:val="0"/>
                              <w:marBottom w:val="0"/>
                              <w:divBdr>
                                <w:top w:val="none" w:sz="0" w:space="0" w:color="auto"/>
                                <w:left w:val="none" w:sz="0" w:space="0" w:color="auto"/>
                                <w:bottom w:val="none" w:sz="0" w:space="0" w:color="auto"/>
                                <w:right w:val="none" w:sz="0" w:space="0" w:color="auto"/>
                              </w:divBdr>
                              <w:divsChild>
                                <w:div w:id="236790513">
                                  <w:marLeft w:val="75"/>
                                  <w:marRight w:val="0"/>
                                  <w:marTop w:val="0"/>
                                  <w:marBottom w:val="0"/>
                                  <w:divBdr>
                                    <w:top w:val="none" w:sz="0" w:space="0" w:color="auto"/>
                                    <w:left w:val="none" w:sz="0" w:space="0" w:color="auto"/>
                                    <w:bottom w:val="none" w:sz="0" w:space="0" w:color="auto"/>
                                    <w:right w:val="none" w:sz="0" w:space="0" w:color="auto"/>
                                  </w:divBdr>
                                  <w:divsChild>
                                    <w:div w:id="50320227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01837053">
                              <w:marLeft w:val="-225"/>
                              <w:marRight w:val="-225"/>
                              <w:marTop w:val="0"/>
                              <w:marBottom w:val="0"/>
                              <w:divBdr>
                                <w:top w:val="none" w:sz="0" w:space="0" w:color="auto"/>
                                <w:left w:val="none" w:sz="0" w:space="0" w:color="auto"/>
                                <w:bottom w:val="none" w:sz="0" w:space="0" w:color="auto"/>
                                <w:right w:val="none" w:sz="0" w:space="0" w:color="auto"/>
                              </w:divBdr>
                            </w:div>
                            <w:div w:id="1081606379">
                              <w:marLeft w:val="-225"/>
                              <w:marRight w:val="-225"/>
                              <w:marTop w:val="0"/>
                              <w:marBottom w:val="0"/>
                              <w:divBdr>
                                <w:top w:val="none" w:sz="0" w:space="0" w:color="auto"/>
                                <w:left w:val="none" w:sz="0" w:space="0" w:color="auto"/>
                                <w:bottom w:val="none" w:sz="0" w:space="0" w:color="auto"/>
                                <w:right w:val="none" w:sz="0" w:space="0" w:color="auto"/>
                              </w:divBdr>
                            </w:div>
                            <w:div w:id="1251934329">
                              <w:marLeft w:val="-225"/>
                              <w:marRight w:val="-225"/>
                              <w:marTop w:val="0"/>
                              <w:marBottom w:val="0"/>
                              <w:divBdr>
                                <w:top w:val="none" w:sz="0" w:space="0" w:color="auto"/>
                                <w:left w:val="none" w:sz="0" w:space="0" w:color="auto"/>
                                <w:bottom w:val="none" w:sz="0" w:space="0" w:color="auto"/>
                                <w:right w:val="none" w:sz="0" w:space="0" w:color="auto"/>
                              </w:divBdr>
                            </w:div>
                            <w:div w:id="963192594">
                              <w:marLeft w:val="-225"/>
                              <w:marRight w:val="-225"/>
                              <w:marTop w:val="0"/>
                              <w:marBottom w:val="0"/>
                              <w:divBdr>
                                <w:top w:val="none" w:sz="0" w:space="0" w:color="auto"/>
                                <w:left w:val="none" w:sz="0" w:space="0" w:color="auto"/>
                                <w:bottom w:val="none" w:sz="0" w:space="0" w:color="auto"/>
                                <w:right w:val="none" w:sz="0" w:space="0" w:color="auto"/>
                              </w:divBdr>
                            </w:div>
                            <w:div w:id="65803904">
                              <w:marLeft w:val="-225"/>
                              <w:marRight w:val="-225"/>
                              <w:marTop w:val="0"/>
                              <w:marBottom w:val="0"/>
                              <w:divBdr>
                                <w:top w:val="none" w:sz="0" w:space="0" w:color="auto"/>
                                <w:left w:val="none" w:sz="0" w:space="0" w:color="auto"/>
                                <w:bottom w:val="none" w:sz="0" w:space="0" w:color="auto"/>
                                <w:right w:val="none" w:sz="0" w:space="0" w:color="auto"/>
                              </w:divBdr>
                            </w:div>
                            <w:div w:id="1247543304">
                              <w:marLeft w:val="-225"/>
                              <w:marRight w:val="-225"/>
                              <w:marTop w:val="0"/>
                              <w:marBottom w:val="0"/>
                              <w:divBdr>
                                <w:top w:val="none" w:sz="0" w:space="0" w:color="auto"/>
                                <w:left w:val="none" w:sz="0" w:space="0" w:color="auto"/>
                                <w:bottom w:val="none" w:sz="0" w:space="0" w:color="auto"/>
                                <w:right w:val="none" w:sz="0" w:space="0" w:color="auto"/>
                              </w:divBdr>
                            </w:div>
                            <w:div w:id="1087506825">
                              <w:marLeft w:val="-225"/>
                              <w:marRight w:val="-225"/>
                              <w:marTop w:val="0"/>
                              <w:marBottom w:val="0"/>
                              <w:divBdr>
                                <w:top w:val="none" w:sz="0" w:space="0" w:color="auto"/>
                                <w:left w:val="none" w:sz="0" w:space="0" w:color="auto"/>
                                <w:bottom w:val="none" w:sz="0" w:space="0" w:color="auto"/>
                                <w:right w:val="none" w:sz="0" w:space="0" w:color="auto"/>
                              </w:divBdr>
                            </w:div>
                            <w:div w:id="1787968211">
                              <w:marLeft w:val="-225"/>
                              <w:marRight w:val="-225"/>
                              <w:marTop w:val="0"/>
                              <w:marBottom w:val="0"/>
                              <w:divBdr>
                                <w:top w:val="none" w:sz="0" w:space="0" w:color="auto"/>
                                <w:left w:val="none" w:sz="0" w:space="0" w:color="auto"/>
                                <w:bottom w:val="none" w:sz="0" w:space="0" w:color="auto"/>
                                <w:right w:val="none" w:sz="0" w:space="0" w:color="auto"/>
                              </w:divBdr>
                            </w:div>
                            <w:div w:id="1499423062">
                              <w:marLeft w:val="-225"/>
                              <w:marRight w:val="-225"/>
                              <w:marTop w:val="0"/>
                              <w:marBottom w:val="0"/>
                              <w:divBdr>
                                <w:top w:val="none" w:sz="0" w:space="0" w:color="auto"/>
                                <w:left w:val="none" w:sz="0" w:space="0" w:color="auto"/>
                                <w:bottom w:val="none" w:sz="0" w:space="0" w:color="auto"/>
                                <w:right w:val="none" w:sz="0" w:space="0" w:color="auto"/>
                              </w:divBdr>
                              <w:divsChild>
                                <w:div w:id="1831366049">
                                  <w:marLeft w:val="75"/>
                                  <w:marRight w:val="0"/>
                                  <w:marTop w:val="0"/>
                                  <w:marBottom w:val="0"/>
                                  <w:divBdr>
                                    <w:top w:val="none" w:sz="0" w:space="0" w:color="auto"/>
                                    <w:left w:val="none" w:sz="0" w:space="0" w:color="auto"/>
                                    <w:bottom w:val="none" w:sz="0" w:space="0" w:color="auto"/>
                                    <w:right w:val="none" w:sz="0" w:space="0" w:color="auto"/>
                                  </w:divBdr>
                                  <w:divsChild>
                                    <w:div w:id="182308399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12281015">
                              <w:marLeft w:val="-225"/>
                              <w:marRight w:val="-225"/>
                              <w:marTop w:val="0"/>
                              <w:marBottom w:val="0"/>
                              <w:divBdr>
                                <w:top w:val="none" w:sz="0" w:space="0" w:color="auto"/>
                                <w:left w:val="none" w:sz="0" w:space="0" w:color="auto"/>
                                <w:bottom w:val="none" w:sz="0" w:space="0" w:color="auto"/>
                                <w:right w:val="none" w:sz="0" w:space="0" w:color="auto"/>
                              </w:divBdr>
                            </w:div>
                            <w:div w:id="2049908880">
                              <w:marLeft w:val="-225"/>
                              <w:marRight w:val="-225"/>
                              <w:marTop w:val="0"/>
                              <w:marBottom w:val="0"/>
                              <w:divBdr>
                                <w:top w:val="none" w:sz="0" w:space="0" w:color="auto"/>
                                <w:left w:val="none" w:sz="0" w:space="0" w:color="auto"/>
                                <w:bottom w:val="none" w:sz="0" w:space="0" w:color="auto"/>
                                <w:right w:val="none" w:sz="0" w:space="0" w:color="auto"/>
                              </w:divBdr>
                            </w:div>
                            <w:div w:id="869495919">
                              <w:marLeft w:val="-225"/>
                              <w:marRight w:val="-225"/>
                              <w:marTop w:val="0"/>
                              <w:marBottom w:val="0"/>
                              <w:divBdr>
                                <w:top w:val="none" w:sz="0" w:space="0" w:color="auto"/>
                                <w:left w:val="none" w:sz="0" w:space="0" w:color="auto"/>
                                <w:bottom w:val="none" w:sz="0" w:space="0" w:color="auto"/>
                                <w:right w:val="none" w:sz="0" w:space="0" w:color="auto"/>
                              </w:divBdr>
                            </w:div>
                            <w:div w:id="1667396401">
                              <w:marLeft w:val="-225"/>
                              <w:marRight w:val="-225"/>
                              <w:marTop w:val="0"/>
                              <w:marBottom w:val="0"/>
                              <w:divBdr>
                                <w:top w:val="none" w:sz="0" w:space="0" w:color="auto"/>
                                <w:left w:val="none" w:sz="0" w:space="0" w:color="auto"/>
                                <w:bottom w:val="none" w:sz="0" w:space="0" w:color="auto"/>
                                <w:right w:val="none" w:sz="0" w:space="0" w:color="auto"/>
                              </w:divBdr>
                            </w:div>
                            <w:div w:id="1274752972">
                              <w:marLeft w:val="-225"/>
                              <w:marRight w:val="-225"/>
                              <w:marTop w:val="0"/>
                              <w:marBottom w:val="0"/>
                              <w:divBdr>
                                <w:top w:val="none" w:sz="0" w:space="0" w:color="auto"/>
                                <w:left w:val="none" w:sz="0" w:space="0" w:color="auto"/>
                                <w:bottom w:val="none" w:sz="0" w:space="0" w:color="auto"/>
                                <w:right w:val="none" w:sz="0" w:space="0" w:color="auto"/>
                              </w:divBdr>
                            </w:div>
                            <w:div w:id="1139962026">
                              <w:marLeft w:val="-225"/>
                              <w:marRight w:val="-225"/>
                              <w:marTop w:val="0"/>
                              <w:marBottom w:val="0"/>
                              <w:divBdr>
                                <w:top w:val="none" w:sz="0" w:space="0" w:color="auto"/>
                                <w:left w:val="none" w:sz="0" w:space="0" w:color="auto"/>
                                <w:bottom w:val="none" w:sz="0" w:space="0" w:color="auto"/>
                                <w:right w:val="none" w:sz="0" w:space="0" w:color="auto"/>
                              </w:divBdr>
                            </w:div>
                            <w:div w:id="1545290771">
                              <w:marLeft w:val="-225"/>
                              <w:marRight w:val="-225"/>
                              <w:marTop w:val="0"/>
                              <w:marBottom w:val="0"/>
                              <w:divBdr>
                                <w:top w:val="none" w:sz="0" w:space="0" w:color="auto"/>
                                <w:left w:val="none" w:sz="0" w:space="0" w:color="auto"/>
                                <w:bottom w:val="none" w:sz="0" w:space="0" w:color="auto"/>
                                <w:right w:val="none" w:sz="0" w:space="0" w:color="auto"/>
                              </w:divBdr>
                            </w:div>
                            <w:div w:id="951863130">
                              <w:marLeft w:val="-225"/>
                              <w:marRight w:val="-225"/>
                              <w:marTop w:val="0"/>
                              <w:marBottom w:val="0"/>
                              <w:divBdr>
                                <w:top w:val="none" w:sz="0" w:space="0" w:color="auto"/>
                                <w:left w:val="none" w:sz="0" w:space="0" w:color="auto"/>
                                <w:bottom w:val="none" w:sz="0" w:space="0" w:color="auto"/>
                                <w:right w:val="none" w:sz="0" w:space="0" w:color="auto"/>
                              </w:divBdr>
                            </w:div>
                            <w:div w:id="1374888033">
                              <w:marLeft w:val="-225"/>
                              <w:marRight w:val="-225"/>
                              <w:marTop w:val="0"/>
                              <w:marBottom w:val="0"/>
                              <w:divBdr>
                                <w:top w:val="none" w:sz="0" w:space="0" w:color="auto"/>
                                <w:left w:val="none" w:sz="0" w:space="0" w:color="auto"/>
                                <w:bottom w:val="none" w:sz="0" w:space="0" w:color="auto"/>
                                <w:right w:val="none" w:sz="0" w:space="0" w:color="auto"/>
                              </w:divBdr>
                            </w:div>
                            <w:div w:id="949971079">
                              <w:marLeft w:val="-225"/>
                              <w:marRight w:val="-225"/>
                              <w:marTop w:val="0"/>
                              <w:marBottom w:val="0"/>
                              <w:divBdr>
                                <w:top w:val="none" w:sz="0" w:space="0" w:color="auto"/>
                                <w:left w:val="none" w:sz="0" w:space="0" w:color="auto"/>
                                <w:bottom w:val="none" w:sz="0" w:space="0" w:color="auto"/>
                                <w:right w:val="none" w:sz="0" w:space="0" w:color="auto"/>
                              </w:divBdr>
                            </w:div>
                            <w:div w:id="999767282">
                              <w:marLeft w:val="-225"/>
                              <w:marRight w:val="-225"/>
                              <w:marTop w:val="0"/>
                              <w:marBottom w:val="0"/>
                              <w:divBdr>
                                <w:top w:val="none" w:sz="0" w:space="0" w:color="auto"/>
                                <w:left w:val="none" w:sz="0" w:space="0" w:color="auto"/>
                                <w:bottom w:val="none" w:sz="0" w:space="0" w:color="auto"/>
                                <w:right w:val="none" w:sz="0" w:space="0" w:color="auto"/>
                              </w:divBdr>
                            </w:div>
                            <w:div w:id="518543579">
                              <w:marLeft w:val="-225"/>
                              <w:marRight w:val="-225"/>
                              <w:marTop w:val="0"/>
                              <w:marBottom w:val="0"/>
                              <w:divBdr>
                                <w:top w:val="none" w:sz="0" w:space="0" w:color="auto"/>
                                <w:left w:val="none" w:sz="0" w:space="0" w:color="auto"/>
                                <w:bottom w:val="none" w:sz="0" w:space="0" w:color="auto"/>
                                <w:right w:val="none" w:sz="0" w:space="0" w:color="auto"/>
                              </w:divBdr>
                            </w:div>
                            <w:div w:id="45301373">
                              <w:marLeft w:val="-225"/>
                              <w:marRight w:val="-225"/>
                              <w:marTop w:val="0"/>
                              <w:marBottom w:val="0"/>
                              <w:divBdr>
                                <w:top w:val="none" w:sz="0" w:space="0" w:color="auto"/>
                                <w:left w:val="none" w:sz="0" w:space="0" w:color="auto"/>
                                <w:bottom w:val="none" w:sz="0" w:space="0" w:color="auto"/>
                                <w:right w:val="none" w:sz="0" w:space="0" w:color="auto"/>
                              </w:divBdr>
                              <w:divsChild>
                                <w:div w:id="617949137">
                                  <w:marLeft w:val="75"/>
                                  <w:marRight w:val="0"/>
                                  <w:marTop w:val="0"/>
                                  <w:marBottom w:val="0"/>
                                  <w:divBdr>
                                    <w:top w:val="none" w:sz="0" w:space="0" w:color="auto"/>
                                    <w:left w:val="none" w:sz="0" w:space="0" w:color="auto"/>
                                    <w:bottom w:val="none" w:sz="0" w:space="0" w:color="auto"/>
                                    <w:right w:val="none" w:sz="0" w:space="0" w:color="auto"/>
                                  </w:divBdr>
                                  <w:divsChild>
                                    <w:div w:id="64936221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74959462">
                              <w:marLeft w:val="-225"/>
                              <w:marRight w:val="-225"/>
                              <w:marTop w:val="0"/>
                              <w:marBottom w:val="0"/>
                              <w:divBdr>
                                <w:top w:val="none" w:sz="0" w:space="0" w:color="auto"/>
                                <w:left w:val="none" w:sz="0" w:space="0" w:color="auto"/>
                                <w:bottom w:val="none" w:sz="0" w:space="0" w:color="auto"/>
                                <w:right w:val="none" w:sz="0" w:space="0" w:color="auto"/>
                              </w:divBdr>
                            </w:div>
                            <w:div w:id="1353340965">
                              <w:marLeft w:val="-225"/>
                              <w:marRight w:val="-225"/>
                              <w:marTop w:val="0"/>
                              <w:marBottom w:val="0"/>
                              <w:divBdr>
                                <w:top w:val="none" w:sz="0" w:space="0" w:color="auto"/>
                                <w:left w:val="none" w:sz="0" w:space="0" w:color="auto"/>
                                <w:bottom w:val="none" w:sz="0" w:space="0" w:color="auto"/>
                                <w:right w:val="none" w:sz="0" w:space="0" w:color="auto"/>
                              </w:divBdr>
                            </w:div>
                            <w:div w:id="870604763">
                              <w:marLeft w:val="-225"/>
                              <w:marRight w:val="-225"/>
                              <w:marTop w:val="0"/>
                              <w:marBottom w:val="0"/>
                              <w:divBdr>
                                <w:top w:val="none" w:sz="0" w:space="0" w:color="auto"/>
                                <w:left w:val="none" w:sz="0" w:space="0" w:color="auto"/>
                                <w:bottom w:val="none" w:sz="0" w:space="0" w:color="auto"/>
                                <w:right w:val="none" w:sz="0" w:space="0" w:color="auto"/>
                              </w:divBdr>
                            </w:div>
                            <w:div w:id="1715890809">
                              <w:marLeft w:val="-225"/>
                              <w:marRight w:val="-225"/>
                              <w:marTop w:val="0"/>
                              <w:marBottom w:val="0"/>
                              <w:divBdr>
                                <w:top w:val="none" w:sz="0" w:space="0" w:color="auto"/>
                                <w:left w:val="none" w:sz="0" w:space="0" w:color="auto"/>
                                <w:bottom w:val="none" w:sz="0" w:space="0" w:color="auto"/>
                                <w:right w:val="none" w:sz="0" w:space="0" w:color="auto"/>
                              </w:divBdr>
                            </w:div>
                            <w:div w:id="1335457725">
                              <w:marLeft w:val="-225"/>
                              <w:marRight w:val="-225"/>
                              <w:marTop w:val="0"/>
                              <w:marBottom w:val="0"/>
                              <w:divBdr>
                                <w:top w:val="none" w:sz="0" w:space="0" w:color="auto"/>
                                <w:left w:val="none" w:sz="0" w:space="0" w:color="auto"/>
                                <w:bottom w:val="none" w:sz="0" w:space="0" w:color="auto"/>
                                <w:right w:val="none" w:sz="0" w:space="0" w:color="auto"/>
                              </w:divBdr>
                            </w:div>
                            <w:div w:id="751583906">
                              <w:marLeft w:val="-225"/>
                              <w:marRight w:val="-225"/>
                              <w:marTop w:val="0"/>
                              <w:marBottom w:val="0"/>
                              <w:divBdr>
                                <w:top w:val="none" w:sz="0" w:space="0" w:color="auto"/>
                                <w:left w:val="none" w:sz="0" w:space="0" w:color="auto"/>
                                <w:bottom w:val="none" w:sz="0" w:space="0" w:color="auto"/>
                                <w:right w:val="none" w:sz="0" w:space="0" w:color="auto"/>
                              </w:divBdr>
                            </w:div>
                            <w:div w:id="1751584580">
                              <w:marLeft w:val="-225"/>
                              <w:marRight w:val="-225"/>
                              <w:marTop w:val="0"/>
                              <w:marBottom w:val="0"/>
                              <w:divBdr>
                                <w:top w:val="none" w:sz="0" w:space="0" w:color="auto"/>
                                <w:left w:val="none" w:sz="0" w:space="0" w:color="auto"/>
                                <w:bottom w:val="none" w:sz="0" w:space="0" w:color="auto"/>
                                <w:right w:val="none" w:sz="0" w:space="0" w:color="auto"/>
                              </w:divBdr>
                            </w:div>
                            <w:div w:id="1096318780">
                              <w:marLeft w:val="-225"/>
                              <w:marRight w:val="-225"/>
                              <w:marTop w:val="0"/>
                              <w:marBottom w:val="0"/>
                              <w:divBdr>
                                <w:top w:val="none" w:sz="0" w:space="0" w:color="auto"/>
                                <w:left w:val="none" w:sz="0" w:space="0" w:color="auto"/>
                                <w:bottom w:val="none" w:sz="0" w:space="0" w:color="auto"/>
                                <w:right w:val="none" w:sz="0" w:space="0" w:color="auto"/>
                              </w:divBdr>
                            </w:div>
                            <w:div w:id="1234773689">
                              <w:marLeft w:val="-225"/>
                              <w:marRight w:val="-225"/>
                              <w:marTop w:val="0"/>
                              <w:marBottom w:val="0"/>
                              <w:divBdr>
                                <w:top w:val="none" w:sz="0" w:space="0" w:color="auto"/>
                                <w:left w:val="none" w:sz="0" w:space="0" w:color="auto"/>
                                <w:bottom w:val="none" w:sz="0" w:space="0" w:color="auto"/>
                                <w:right w:val="none" w:sz="0" w:space="0" w:color="auto"/>
                              </w:divBdr>
                            </w:div>
                            <w:div w:id="481776128">
                              <w:marLeft w:val="-225"/>
                              <w:marRight w:val="-225"/>
                              <w:marTop w:val="0"/>
                              <w:marBottom w:val="0"/>
                              <w:divBdr>
                                <w:top w:val="none" w:sz="0" w:space="0" w:color="auto"/>
                                <w:left w:val="none" w:sz="0" w:space="0" w:color="auto"/>
                                <w:bottom w:val="none" w:sz="0" w:space="0" w:color="auto"/>
                                <w:right w:val="none" w:sz="0" w:space="0" w:color="auto"/>
                              </w:divBdr>
                            </w:div>
                            <w:div w:id="1730304040">
                              <w:marLeft w:val="-225"/>
                              <w:marRight w:val="-225"/>
                              <w:marTop w:val="0"/>
                              <w:marBottom w:val="0"/>
                              <w:divBdr>
                                <w:top w:val="none" w:sz="0" w:space="0" w:color="auto"/>
                                <w:left w:val="none" w:sz="0" w:space="0" w:color="auto"/>
                                <w:bottom w:val="none" w:sz="0" w:space="0" w:color="auto"/>
                                <w:right w:val="none" w:sz="0" w:space="0" w:color="auto"/>
                              </w:divBdr>
                            </w:div>
                            <w:div w:id="574241329">
                              <w:marLeft w:val="-225"/>
                              <w:marRight w:val="-225"/>
                              <w:marTop w:val="0"/>
                              <w:marBottom w:val="0"/>
                              <w:divBdr>
                                <w:top w:val="none" w:sz="0" w:space="0" w:color="auto"/>
                                <w:left w:val="none" w:sz="0" w:space="0" w:color="auto"/>
                                <w:bottom w:val="none" w:sz="0" w:space="0" w:color="auto"/>
                                <w:right w:val="none" w:sz="0" w:space="0" w:color="auto"/>
                              </w:divBdr>
                            </w:div>
                            <w:div w:id="318702706">
                              <w:marLeft w:val="-225"/>
                              <w:marRight w:val="-225"/>
                              <w:marTop w:val="0"/>
                              <w:marBottom w:val="0"/>
                              <w:divBdr>
                                <w:top w:val="none" w:sz="0" w:space="0" w:color="auto"/>
                                <w:left w:val="none" w:sz="0" w:space="0" w:color="auto"/>
                                <w:bottom w:val="none" w:sz="0" w:space="0" w:color="auto"/>
                                <w:right w:val="none" w:sz="0" w:space="0" w:color="auto"/>
                              </w:divBdr>
                            </w:div>
                            <w:div w:id="499200488">
                              <w:marLeft w:val="-225"/>
                              <w:marRight w:val="-225"/>
                              <w:marTop w:val="0"/>
                              <w:marBottom w:val="0"/>
                              <w:divBdr>
                                <w:top w:val="none" w:sz="0" w:space="0" w:color="auto"/>
                                <w:left w:val="none" w:sz="0" w:space="0" w:color="auto"/>
                                <w:bottom w:val="none" w:sz="0" w:space="0" w:color="auto"/>
                                <w:right w:val="none" w:sz="0" w:space="0" w:color="auto"/>
                              </w:divBdr>
                            </w:div>
                            <w:div w:id="730663741">
                              <w:marLeft w:val="-225"/>
                              <w:marRight w:val="-225"/>
                              <w:marTop w:val="0"/>
                              <w:marBottom w:val="0"/>
                              <w:divBdr>
                                <w:top w:val="none" w:sz="0" w:space="0" w:color="auto"/>
                                <w:left w:val="none" w:sz="0" w:space="0" w:color="auto"/>
                                <w:bottom w:val="none" w:sz="0" w:space="0" w:color="auto"/>
                                <w:right w:val="none" w:sz="0" w:space="0" w:color="auto"/>
                              </w:divBdr>
                            </w:div>
                            <w:div w:id="1062362513">
                              <w:marLeft w:val="-225"/>
                              <w:marRight w:val="-225"/>
                              <w:marTop w:val="0"/>
                              <w:marBottom w:val="0"/>
                              <w:divBdr>
                                <w:top w:val="none" w:sz="0" w:space="0" w:color="auto"/>
                                <w:left w:val="none" w:sz="0" w:space="0" w:color="auto"/>
                                <w:bottom w:val="none" w:sz="0" w:space="0" w:color="auto"/>
                                <w:right w:val="none" w:sz="0" w:space="0" w:color="auto"/>
                              </w:divBdr>
                            </w:div>
                            <w:div w:id="887258857">
                              <w:marLeft w:val="-225"/>
                              <w:marRight w:val="-225"/>
                              <w:marTop w:val="0"/>
                              <w:marBottom w:val="0"/>
                              <w:divBdr>
                                <w:top w:val="none" w:sz="0" w:space="0" w:color="auto"/>
                                <w:left w:val="none" w:sz="0" w:space="0" w:color="auto"/>
                                <w:bottom w:val="none" w:sz="0" w:space="0" w:color="auto"/>
                                <w:right w:val="none" w:sz="0" w:space="0" w:color="auto"/>
                              </w:divBdr>
                            </w:div>
                            <w:div w:id="1349452055">
                              <w:marLeft w:val="-225"/>
                              <w:marRight w:val="-225"/>
                              <w:marTop w:val="0"/>
                              <w:marBottom w:val="0"/>
                              <w:divBdr>
                                <w:top w:val="none" w:sz="0" w:space="0" w:color="auto"/>
                                <w:left w:val="none" w:sz="0" w:space="0" w:color="auto"/>
                                <w:bottom w:val="none" w:sz="0" w:space="0" w:color="auto"/>
                                <w:right w:val="none" w:sz="0" w:space="0" w:color="auto"/>
                              </w:divBdr>
                            </w:div>
                            <w:div w:id="1321497330">
                              <w:marLeft w:val="-225"/>
                              <w:marRight w:val="-225"/>
                              <w:marTop w:val="0"/>
                              <w:marBottom w:val="0"/>
                              <w:divBdr>
                                <w:top w:val="none" w:sz="0" w:space="0" w:color="auto"/>
                                <w:left w:val="none" w:sz="0" w:space="0" w:color="auto"/>
                                <w:bottom w:val="none" w:sz="0" w:space="0" w:color="auto"/>
                                <w:right w:val="none" w:sz="0" w:space="0" w:color="auto"/>
                              </w:divBdr>
                            </w:div>
                            <w:div w:id="1430001715">
                              <w:marLeft w:val="-225"/>
                              <w:marRight w:val="-225"/>
                              <w:marTop w:val="0"/>
                              <w:marBottom w:val="0"/>
                              <w:divBdr>
                                <w:top w:val="none" w:sz="0" w:space="0" w:color="auto"/>
                                <w:left w:val="none" w:sz="0" w:space="0" w:color="auto"/>
                                <w:bottom w:val="none" w:sz="0" w:space="0" w:color="auto"/>
                                <w:right w:val="none" w:sz="0" w:space="0" w:color="auto"/>
                              </w:divBdr>
                            </w:div>
                            <w:div w:id="1809325666">
                              <w:marLeft w:val="-225"/>
                              <w:marRight w:val="-225"/>
                              <w:marTop w:val="0"/>
                              <w:marBottom w:val="0"/>
                              <w:divBdr>
                                <w:top w:val="none" w:sz="0" w:space="0" w:color="auto"/>
                                <w:left w:val="none" w:sz="0" w:space="0" w:color="auto"/>
                                <w:bottom w:val="none" w:sz="0" w:space="0" w:color="auto"/>
                                <w:right w:val="none" w:sz="0" w:space="0" w:color="auto"/>
                              </w:divBdr>
                              <w:divsChild>
                                <w:div w:id="1802727725">
                                  <w:marLeft w:val="75"/>
                                  <w:marRight w:val="0"/>
                                  <w:marTop w:val="0"/>
                                  <w:marBottom w:val="0"/>
                                  <w:divBdr>
                                    <w:top w:val="none" w:sz="0" w:space="0" w:color="auto"/>
                                    <w:left w:val="none" w:sz="0" w:space="0" w:color="auto"/>
                                    <w:bottom w:val="none" w:sz="0" w:space="0" w:color="auto"/>
                                    <w:right w:val="none" w:sz="0" w:space="0" w:color="auto"/>
                                  </w:divBdr>
                                  <w:divsChild>
                                    <w:div w:id="140471690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451019959">
                              <w:marLeft w:val="-225"/>
                              <w:marRight w:val="-225"/>
                              <w:marTop w:val="0"/>
                              <w:marBottom w:val="0"/>
                              <w:divBdr>
                                <w:top w:val="none" w:sz="0" w:space="0" w:color="auto"/>
                                <w:left w:val="none" w:sz="0" w:space="0" w:color="auto"/>
                                <w:bottom w:val="none" w:sz="0" w:space="0" w:color="auto"/>
                                <w:right w:val="none" w:sz="0" w:space="0" w:color="auto"/>
                              </w:divBdr>
                            </w:div>
                            <w:div w:id="1708678245">
                              <w:marLeft w:val="-225"/>
                              <w:marRight w:val="-225"/>
                              <w:marTop w:val="0"/>
                              <w:marBottom w:val="0"/>
                              <w:divBdr>
                                <w:top w:val="none" w:sz="0" w:space="0" w:color="auto"/>
                                <w:left w:val="none" w:sz="0" w:space="0" w:color="auto"/>
                                <w:bottom w:val="none" w:sz="0" w:space="0" w:color="auto"/>
                                <w:right w:val="none" w:sz="0" w:space="0" w:color="auto"/>
                              </w:divBdr>
                            </w:div>
                            <w:div w:id="600529526">
                              <w:marLeft w:val="-225"/>
                              <w:marRight w:val="-225"/>
                              <w:marTop w:val="0"/>
                              <w:marBottom w:val="0"/>
                              <w:divBdr>
                                <w:top w:val="none" w:sz="0" w:space="0" w:color="auto"/>
                                <w:left w:val="none" w:sz="0" w:space="0" w:color="auto"/>
                                <w:bottom w:val="none" w:sz="0" w:space="0" w:color="auto"/>
                                <w:right w:val="none" w:sz="0" w:space="0" w:color="auto"/>
                              </w:divBdr>
                            </w:div>
                            <w:div w:id="262344278">
                              <w:marLeft w:val="-225"/>
                              <w:marRight w:val="-225"/>
                              <w:marTop w:val="0"/>
                              <w:marBottom w:val="0"/>
                              <w:divBdr>
                                <w:top w:val="none" w:sz="0" w:space="0" w:color="auto"/>
                                <w:left w:val="none" w:sz="0" w:space="0" w:color="auto"/>
                                <w:bottom w:val="none" w:sz="0" w:space="0" w:color="auto"/>
                                <w:right w:val="none" w:sz="0" w:space="0" w:color="auto"/>
                              </w:divBdr>
                            </w:div>
                            <w:div w:id="1960529336">
                              <w:marLeft w:val="-225"/>
                              <w:marRight w:val="-225"/>
                              <w:marTop w:val="0"/>
                              <w:marBottom w:val="0"/>
                              <w:divBdr>
                                <w:top w:val="none" w:sz="0" w:space="0" w:color="auto"/>
                                <w:left w:val="none" w:sz="0" w:space="0" w:color="auto"/>
                                <w:bottom w:val="none" w:sz="0" w:space="0" w:color="auto"/>
                                <w:right w:val="none" w:sz="0" w:space="0" w:color="auto"/>
                              </w:divBdr>
                            </w:div>
                            <w:div w:id="442648918">
                              <w:marLeft w:val="-225"/>
                              <w:marRight w:val="-225"/>
                              <w:marTop w:val="0"/>
                              <w:marBottom w:val="0"/>
                              <w:divBdr>
                                <w:top w:val="none" w:sz="0" w:space="0" w:color="auto"/>
                                <w:left w:val="none" w:sz="0" w:space="0" w:color="auto"/>
                                <w:bottom w:val="none" w:sz="0" w:space="0" w:color="auto"/>
                                <w:right w:val="none" w:sz="0" w:space="0" w:color="auto"/>
                              </w:divBdr>
                            </w:div>
                            <w:div w:id="2141651429">
                              <w:marLeft w:val="-225"/>
                              <w:marRight w:val="-225"/>
                              <w:marTop w:val="0"/>
                              <w:marBottom w:val="0"/>
                              <w:divBdr>
                                <w:top w:val="none" w:sz="0" w:space="0" w:color="auto"/>
                                <w:left w:val="none" w:sz="0" w:space="0" w:color="auto"/>
                                <w:bottom w:val="none" w:sz="0" w:space="0" w:color="auto"/>
                                <w:right w:val="none" w:sz="0" w:space="0" w:color="auto"/>
                              </w:divBdr>
                            </w:div>
                            <w:div w:id="1060251508">
                              <w:marLeft w:val="-225"/>
                              <w:marRight w:val="-225"/>
                              <w:marTop w:val="0"/>
                              <w:marBottom w:val="0"/>
                              <w:divBdr>
                                <w:top w:val="none" w:sz="0" w:space="0" w:color="auto"/>
                                <w:left w:val="none" w:sz="0" w:space="0" w:color="auto"/>
                                <w:bottom w:val="none" w:sz="0" w:space="0" w:color="auto"/>
                                <w:right w:val="none" w:sz="0" w:space="0" w:color="auto"/>
                              </w:divBdr>
                            </w:div>
                            <w:div w:id="1243298521">
                              <w:marLeft w:val="-225"/>
                              <w:marRight w:val="-225"/>
                              <w:marTop w:val="0"/>
                              <w:marBottom w:val="0"/>
                              <w:divBdr>
                                <w:top w:val="none" w:sz="0" w:space="0" w:color="auto"/>
                                <w:left w:val="none" w:sz="0" w:space="0" w:color="auto"/>
                                <w:bottom w:val="none" w:sz="0" w:space="0" w:color="auto"/>
                                <w:right w:val="none" w:sz="0" w:space="0" w:color="auto"/>
                              </w:divBdr>
                              <w:divsChild>
                                <w:div w:id="1591889293">
                                  <w:marLeft w:val="75"/>
                                  <w:marRight w:val="0"/>
                                  <w:marTop w:val="0"/>
                                  <w:marBottom w:val="0"/>
                                  <w:divBdr>
                                    <w:top w:val="none" w:sz="0" w:space="0" w:color="auto"/>
                                    <w:left w:val="none" w:sz="0" w:space="0" w:color="auto"/>
                                    <w:bottom w:val="none" w:sz="0" w:space="0" w:color="auto"/>
                                    <w:right w:val="none" w:sz="0" w:space="0" w:color="auto"/>
                                  </w:divBdr>
                                  <w:divsChild>
                                    <w:div w:id="663167409">
                                      <w:marLeft w:val="0"/>
                                      <w:marRight w:val="0"/>
                                      <w:marTop w:val="0"/>
                                      <w:marBottom w:val="0"/>
                                      <w:divBdr>
                                        <w:top w:val="single" w:sz="18" w:space="0" w:color="484848"/>
                                        <w:left w:val="single" w:sz="18" w:space="0" w:color="484848"/>
                                        <w:bottom w:val="single" w:sz="18" w:space="0" w:color="484848"/>
                                        <w:right w:val="single" w:sz="18" w:space="0" w:color="484848"/>
                                      </w:divBdr>
                                    </w:div>
                                    <w:div w:id="173411450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01473152">
                              <w:marLeft w:val="-225"/>
                              <w:marRight w:val="-225"/>
                              <w:marTop w:val="0"/>
                              <w:marBottom w:val="0"/>
                              <w:divBdr>
                                <w:top w:val="none" w:sz="0" w:space="0" w:color="auto"/>
                                <w:left w:val="none" w:sz="0" w:space="0" w:color="auto"/>
                                <w:bottom w:val="none" w:sz="0" w:space="0" w:color="auto"/>
                                <w:right w:val="none" w:sz="0" w:space="0" w:color="auto"/>
                              </w:divBdr>
                            </w:div>
                            <w:div w:id="1892306869">
                              <w:marLeft w:val="-225"/>
                              <w:marRight w:val="-225"/>
                              <w:marTop w:val="0"/>
                              <w:marBottom w:val="0"/>
                              <w:divBdr>
                                <w:top w:val="none" w:sz="0" w:space="0" w:color="auto"/>
                                <w:left w:val="none" w:sz="0" w:space="0" w:color="auto"/>
                                <w:bottom w:val="none" w:sz="0" w:space="0" w:color="auto"/>
                                <w:right w:val="none" w:sz="0" w:space="0" w:color="auto"/>
                              </w:divBdr>
                            </w:div>
                            <w:div w:id="1660578878">
                              <w:marLeft w:val="-225"/>
                              <w:marRight w:val="-225"/>
                              <w:marTop w:val="0"/>
                              <w:marBottom w:val="0"/>
                              <w:divBdr>
                                <w:top w:val="none" w:sz="0" w:space="0" w:color="auto"/>
                                <w:left w:val="none" w:sz="0" w:space="0" w:color="auto"/>
                                <w:bottom w:val="none" w:sz="0" w:space="0" w:color="auto"/>
                                <w:right w:val="none" w:sz="0" w:space="0" w:color="auto"/>
                              </w:divBdr>
                            </w:div>
                            <w:div w:id="515535223">
                              <w:marLeft w:val="-225"/>
                              <w:marRight w:val="-225"/>
                              <w:marTop w:val="0"/>
                              <w:marBottom w:val="0"/>
                              <w:divBdr>
                                <w:top w:val="none" w:sz="0" w:space="0" w:color="auto"/>
                                <w:left w:val="none" w:sz="0" w:space="0" w:color="auto"/>
                                <w:bottom w:val="none" w:sz="0" w:space="0" w:color="auto"/>
                                <w:right w:val="none" w:sz="0" w:space="0" w:color="auto"/>
                              </w:divBdr>
                            </w:div>
                            <w:div w:id="344290975">
                              <w:marLeft w:val="-225"/>
                              <w:marRight w:val="-225"/>
                              <w:marTop w:val="0"/>
                              <w:marBottom w:val="0"/>
                              <w:divBdr>
                                <w:top w:val="none" w:sz="0" w:space="0" w:color="auto"/>
                                <w:left w:val="none" w:sz="0" w:space="0" w:color="auto"/>
                                <w:bottom w:val="none" w:sz="0" w:space="0" w:color="auto"/>
                                <w:right w:val="none" w:sz="0" w:space="0" w:color="auto"/>
                              </w:divBdr>
                            </w:div>
                            <w:div w:id="1569416101">
                              <w:marLeft w:val="-225"/>
                              <w:marRight w:val="-225"/>
                              <w:marTop w:val="0"/>
                              <w:marBottom w:val="0"/>
                              <w:divBdr>
                                <w:top w:val="none" w:sz="0" w:space="0" w:color="auto"/>
                                <w:left w:val="none" w:sz="0" w:space="0" w:color="auto"/>
                                <w:bottom w:val="none" w:sz="0" w:space="0" w:color="auto"/>
                                <w:right w:val="none" w:sz="0" w:space="0" w:color="auto"/>
                              </w:divBdr>
                            </w:div>
                            <w:div w:id="1507552036">
                              <w:marLeft w:val="-225"/>
                              <w:marRight w:val="-225"/>
                              <w:marTop w:val="0"/>
                              <w:marBottom w:val="0"/>
                              <w:divBdr>
                                <w:top w:val="none" w:sz="0" w:space="0" w:color="auto"/>
                                <w:left w:val="none" w:sz="0" w:space="0" w:color="auto"/>
                                <w:bottom w:val="none" w:sz="0" w:space="0" w:color="auto"/>
                                <w:right w:val="none" w:sz="0" w:space="0" w:color="auto"/>
                              </w:divBdr>
                            </w:div>
                            <w:div w:id="2118477149">
                              <w:marLeft w:val="-225"/>
                              <w:marRight w:val="-225"/>
                              <w:marTop w:val="0"/>
                              <w:marBottom w:val="0"/>
                              <w:divBdr>
                                <w:top w:val="none" w:sz="0" w:space="0" w:color="auto"/>
                                <w:left w:val="none" w:sz="0" w:space="0" w:color="auto"/>
                                <w:bottom w:val="none" w:sz="0" w:space="0" w:color="auto"/>
                                <w:right w:val="none" w:sz="0" w:space="0" w:color="auto"/>
                              </w:divBdr>
                            </w:div>
                            <w:div w:id="1208183390">
                              <w:marLeft w:val="-225"/>
                              <w:marRight w:val="-225"/>
                              <w:marTop w:val="0"/>
                              <w:marBottom w:val="0"/>
                              <w:divBdr>
                                <w:top w:val="none" w:sz="0" w:space="0" w:color="auto"/>
                                <w:left w:val="none" w:sz="0" w:space="0" w:color="auto"/>
                                <w:bottom w:val="none" w:sz="0" w:space="0" w:color="auto"/>
                                <w:right w:val="none" w:sz="0" w:space="0" w:color="auto"/>
                              </w:divBdr>
                            </w:div>
                            <w:div w:id="1075011121">
                              <w:marLeft w:val="-225"/>
                              <w:marRight w:val="-225"/>
                              <w:marTop w:val="0"/>
                              <w:marBottom w:val="0"/>
                              <w:divBdr>
                                <w:top w:val="none" w:sz="0" w:space="0" w:color="auto"/>
                                <w:left w:val="none" w:sz="0" w:space="0" w:color="auto"/>
                                <w:bottom w:val="none" w:sz="0" w:space="0" w:color="auto"/>
                                <w:right w:val="none" w:sz="0" w:space="0" w:color="auto"/>
                              </w:divBdr>
                            </w:div>
                            <w:div w:id="791438484">
                              <w:marLeft w:val="-225"/>
                              <w:marRight w:val="-225"/>
                              <w:marTop w:val="0"/>
                              <w:marBottom w:val="0"/>
                              <w:divBdr>
                                <w:top w:val="none" w:sz="0" w:space="0" w:color="auto"/>
                                <w:left w:val="none" w:sz="0" w:space="0" w:color="auto"/>
                                <w:bottom w:val="none" w:sz="0" w:space="0" w:color="auto"/>
                                <w:right w:val="none" w:sz="0" w:space="0" w:color="auto"/>
                              </w:divBdr>
                            </w:div>
                            <w:div w:id="741828541">
                              <w:marLeft w:val="-225"/>
                              <w:marRight w:val="-225"/>
                              <w:marTop w:val="0"/>
                              <w:marBottom w:val="0"/>
                              <w:divBdr>
                                <w:top w:val="none" w:sz="0" w:space="0" w:color="auto"/>
                                <w:left w:val="none" w:sz="0" w:space="0" w:color="auto"/>
                                <w:bottom w:val="none" w:sz="0" w:space="0" w:color="auto"/>
                                <w:right w:val="none" w:sz="0" w:space="0" w:color="auto"/>
                              </w:divBdr>
                            </w:div>
                            <w:div w:id="1583297756">
                              <w:marLeft w:val="-225"/>
                              <w:marRight w:val="-225"/>
                              <w:marTop w:val="0"/>
                              <w:marBottom w:val="0"/>
                              <w:divBdr>
                                <w:top w:val="none" w:sz="0" w:space="0" w:color="auto"/>
                                <w:left w:val="none" w:sz="0" w:space="0" w:color="auto"/>
                                <w:bottom w:val="none" w:sz="0" w:space="0" w:color="auto"/>
                                <w:right w:val="none" w:sz="0" w:space="0" w:color="auto"/>
                              </w:divBdr>
                            </w:div>
                            <w:div w:id="2097481727">
                              <w:marLeft w:val="-225"/>
                              <w:marRight w:val="-225"/>
                              <w:marTop w:val="0"/>
                              <w:marBottom w:val="0"/>
                              <w:divBdr>
                                <w:top w:val="none" w:sz="0" w:space="0" w:color="auto"/>
                                <w:left w:val="none" w:sz="0" w:space="0" w:color="auto"/>
                                <w:bottom w:val="none" w:sz="0" w:space="0" w:color="auto"/>
                                <w:right w:val="none" w:sz="0" w:space="0" w:color="auto"/>
                              </w:divBdr>
                            </w:div>
                            <w:div w:id="1205557212">
                              <w:marLeft w:val="-225"/>
                              <w:marRight w:val="-225"/>
                              <w:marTop w:val="0"/>
                              <w:marBottom w:val="0"/>
                              <w:divBdr>
                                <w:top w:val="none" w:sz="0" w:space="0" w:color="auto"/>
                                <w:left w:val="none" w:sz="0" w:space="0" w:color="auto"/>
                                <w:bottom w:val="none" w:sz="0" w:space="0" w:color="auto"/>
                                <w:right w:val="none" w:sz="0" w:space="0" w:color="auto"/>
                              </w:divBdr>
                            </w:div>
                            <w:div w:id="1025405563">
                              <w:marLeft w:val="-225"/>
                              <w:marRight w:val="-225"/>
                              <w:marTop w:val="0"/>
                              <w:marBottom w:val="0"/>
                              <w:divBdr>
                                <w:top w:val="none" w:sz="0" w:space="0" w:color="auto"/>
                                <w:left w:val="none" w:sz="0" w:space="0" w:color="auto"/>
                                <w:bottom w:val="none" w:sz="0" w:space="0" w:color="auto"/>
                                <w:right w:val="none" w:sz="0" w:space="0" w:color="auto"/>
                              </w:divBdr>
                            </w:div>
                            <w:div w:id="1967736417">
                              <w:marLeft w:val="-225"/>
                              <w:marRight w:val="-225"/>
                              <w:marTop w:val="0"/>
                              <w:marBottom w:val="0"/>
                              <w:divBdr>
                                <w:top w:val="none" w:sz="0" w:space="0" w:color="auto"/>
                                <w:left w:val="none" w:sz="0" w:space="0" w:color="auto"/>
                                <w:bottom w:val="none" w:sz="0" w:space="0" w:color="auto"/>
                                <w:right w:val="none" w:sz="0" w:space="0" w:color="auto"/>
                              </w:divBdr>
                            </w:div>
                            <w:div w:id="173109861">
                              <w:marLeft w:val="-225"/>
                              <w:marRight w:val="-225"/>
                              <w:marTop w:val="0"/>
                              <w:marBottom w:val="0"/>
                              <w:divBdr>
                                <w:top w:val="none" w:sz="0" w:space="0" w:color="auto"/>
                                <w:left w:val="none" w:sz="0" w:space="0" w:color="auto"/>
                                <w:bottom w:val="none" w:sz="0" w:space="0" w:color="auto"/>
                                <w:right w:val="none" w:sz="0" w:space="0" w:color="auto"/>
                              </w:divBdr>
                            </w:div>
                            <w:div w:id="1029142741">
                              <w:marLeft w:val="-225"/>
                              <w:marRight w:val="-225"/>
                              <w:marTop w:val="0"/>
                              <w:marBottom w:val="0"/>
                              <w:divBdr>
                                <w:top w:val="none" w:sz="0" w:space="0" w:color="auto"/>
                                <w:left w:val="none" w:sz="0" w:space="0" w:color="auto"/>
                                <w:bottom w:val="none" w:sz="0" w:space="0" w:color="auto"/>
                                <w:right w:val="none" w:sz="0" w:space="0" w:color="auto"/>
                              </w:divBdr>
                            </w:div>
                            <w:div w:id="763110969">
                              <w:marLeft w:val="-225"/>
                              <w:marRight w:val="-225"/>
                              <w:marTop w:val="0"/>
                              <w:marBottom w:val="0"/>
                              <w:divBdr>
                                <w:top w:val="none" w:sz="0" w:space="0" w:color="auto"/>
                                <w:left w:val="none" w:sz="0" w:space="0" w:color="auto"/>
                                <w:bottom w:val="none" w:sz="0" w:space="0" w:color="auto"/>
                                <w:right w:val="none" w:sz="0" w:space="0" w:color="auto"/>
                              </w:divBdr>
                            </w:div>
                            <w:div w:id="2065326049">
                              <w:marLeft w:val="-225"/>
                              <w:marRight w:val="-225"/>
                              <w:marTop w:val="0"/>
                              <w:marBottom w:val="0"/>
                              <w:divBdr>
                                <w:top w:val="none" w:sz="0" w:space="0" w:color="auto"/>
                                <w:left w:val="none" w:sz="0" w:space="0" w:color="auto"/>
                                <w:bottom w:val="none" w:sz="0" w:space="0" w:color="auto"/>
                                <w:right w:val="none" w:sz="0" w:space="0" w:color="auto"/>
                              </w:divBdr>
                            </w:div>
                            <w:div w:id="1561474940">
                              <w:marLeft w:val="-225"/>
                              <w:marRight w:val="-225"/>
                              <w:marTop w:val="0"/>
                              <w:marBottom w:val="0"/>
                              <w:divBdr>
                                <w:top w:val="none" w:sz="0" w:space="0" w:color="auto"/>
                                <w:left w:val="none" w:sz="0" w:space="0" w:color="auto"/>
                                <w:bottom w:val="none" w:sz="0" w:space="0" w:color="auto"/>
                                <w:right w:val="none" w:sz="0" w:space="0" w:color="auto"/>
                              </w:divBdr>
                            </w:div>
                            <w:div w:id="805197743">
                              <w:marLeft w:val="-225"/>
                              <w:marRight w:val="-225"/>
                              <w:marTop w:val="0"/>
                              <w:marBottom w:val="0"/>
                              <w:divBdr>
                                <w:top w:val="none" w:sz="0" w:space="0" w:color="auto"/>
                                <w:left w:val="none" w:sz="0" w:space="0" w:color="auto"/>
                                <w:bottom w:val="none" w:sz="0" w:space="0" w:color="auto"/>
                                <w:right w:val="none" w:sz="0" w:space="0" w:color="auto"/>
                              </w:divBdr>
                            </w:div>
                            <w:div w:id="1743870501">
                              <w:marLeft w:val="-225"/>
                              <w:marRight w:val="-225"/>
                              <w:marTop w:val="0"/>
                              <w:marBottom w:val="0"/>
                              <w:divBdr>
                                <w:top w:val="none" w:sz="0" w:space="0" w:color="auto"/>
                                <w:left w:val="none" w:sz="0" w:space="0" w:color="auto"/>
                                <w:bottom w:val="none" w:sz="0" w:space="0" w:color="auto"/>
                                <w:right w:val="none" w:sz="0" w:space="0" w:color="auto"/>
                              </w:divBdr>
                            </w:div>
                            <w:div w:id="1447116194">
                              <w:marLeft w:val="-225"/>
                              <w:marRight w:val="-225"/>
                              <w:marTop w:val="0"/>
                              <w:marBottom w:val="0"/>
                              <w:divBdr>
                                <w:top w:val="none" w:sz="0" w:space="0" w:color="auto"/>
                                <w:left w:val="none" w:sz="0" w:space="0" w:color="auto"/>
                                <w:bottom w:val="none" w:sz="0" w:space="0" w:color="auto"/>
                                <w:right w:val="none" w:sz="0" w:space="0" w:color="auto"/>
                              </w:divBdr>
                            </w:div>
                            <w:div w:id="1017733374">
                              <w:marLeft w:val="-225"/>
                              <w:marRight w:val="-225"/>
                              <w:marTop w:val="0"/>
                              <w:marBottom w:val="0"/>
                              <w:divBdr>
                                <w:top w:val="none" w:sz="0" w:space="0" w:color="auto"/>
                                <w:left w:val="none" w:sz="0" w:space="0" w:color="auto"/>
                                <w:bottom w:val="none" w:sz="0" w:space="0" w:color="auto"/>
                                <w:right w:val="none" w:sz="0" w:space="0" w:color="auto"/>
                              </w:divBdr>
                              <w:divsChild>
                                <w:div w:id="1242567012">
                                  <w:marLeft w:val="75"/>
                                  <w:marRight w:val="0"/>
                                  <w:marTop w:val="0"/>
                                  <w:marBottom w:val="0"/>
                                  <w:divBdr>
                                    <w:top w:val="none" w:sz="0" w:space="0" w:color="auto"/>
                                    <w:left w:val="none" w:sz="0" w:space="0" w:color="auto"/>
                                    <w:bottom w:val="none" w:sz="0" w:space="0" w:color="auto"/>
                                    <w:right w:val="none" w:sz="0" w:space="0" w:color="auto"/>
                                  </w:divBdr>
                                  <w:divsChild>
                                    <w:div w:id="122645153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4807392">
                              <w:marLeft w:val="-225"/>
                              <w:marRight w:val="-225"/>
                              <w:marTop w:val="0"/>
                              <w:marBottom w:val="0"/>
                              <w:divBdr>
                                <w:top w:val="none" w:sz="0" w:space="0" w:color="auto"/>
                                <w:left w:val="none" w:sz="0" w:space="0" w:color="auto"/>
                                <w:bottom w:val="none" w:sz="0" w:space="0" w:color="auto"/>
                                <w:right w:val="none" w:sz="0" w:space="0" w:color="auto"/>
                              </w:divBdr>
                            </w:div>
                            <w:div w:id="1721319519">
                              <w:marLeft w:val="-225"/>
                              <w:marRight w:val="-225"/>
                              <w:marTop w:val="0"/>
                              <w:marBottom w:val="0"/>
                              <w:divBdr>
                                <w:top w:val="none" w:sz="0" w:space="0" w:color="auto"/>
                                <w:left w:val="none" w:sz="0" w:space="0" w:color="auto"/>
                                <w:bottom w:val="none" w:sz="0" w:space="0" w:color="auto"/>
                                <w:right w:val="none" w:sz="0" w:space="0" w:color="auto"/>
                              </w:divBdr>
                            </w:div>
                            <w:div w:id="369426699">
                              <w:marLeft w:val="-225"/>
                              <w:marRight w:val="-225"/>
                              <w:marTop w:val="0"/>
                              <w:marBottom w:val="0"/>
                              <w:divBdr>
                                <w:top w:val="none" w:sz="0" w:space="0" w:color="auto"/>
                                <w:left w:val="none" w:sz="0" w:space="0" w:color="auto"/>
                                <w:bottom w:val="none" w:sz="0" w:space="0" w:color="auto"/>
                                <w:right w:val="none" w:sz="0" w:space="0" w:color="auto"/>
                              </w:divBdr>
                            </w:div>
                            <w:div w:id="68770148">
                              <w:marLeft w:val="-225"/>
                              <w:marRight w:val="-225"/>
                              <w:marTop w:val="0"/>
                              <w:marBottom w:val="0"/>
                              <w:divBdr>
                                <w:top w:val="none" w:sz="0" w:space="0" w:color="auto"/>
                                <w:left w:val="none" w:sz="0" w:space="0" w:color="auto"/>
                                <w:bottom w:val="none" w:sz="0" w:space="0" w:color="auto"/>
                                <w:right w:val="none" w:sz="0" w:space="0" w:color="auto"/>
                              </w:divBdr>
                            </w:div>
                            <w:div w:id="2071271183">
                              <w:marLeft w:val="-225"/>
                              <w:marRight w:val="-225"/>
                              <w:marTop w:val="0"/>
                              <w:marBottom w:val="0"/>
                              <w:divBdr>
                                <w:top w:val="none" w:sz="0" w:space="0" w:color="auto"/>
                                <w:left w:val="none" w:sz="0" w:space="0" w:color="auto"/>
                                <w:bottom w:val="none" w:sz="0" w:space="0" w:color="auto"/>
                                <w:right w:val="none" w:sz="0" w:space="0" w:color="auto"/>
                              </w:divBdr>
                            </w:div>
                            <w:div w:id="622034870">
                              <w:marLeft w:val="-225"/>
                              <w:marRight w:val="-225"/>
                              <w:marTop w:val="0"/>
                              <w:marBottom w:val="0"/>
                              <w:divBdr>
                                <w:top w:val="none" w:sz="0" w:space="0" w:color="auto"/>
                                <w:left w:val="none" w:sz="0" w:space="0" w:color="auto"/>
                                <w:bottom w:val="none" w:sz="0" w:space="0" w:color="auto"/>
                                <w:right w:val="none" w:sz="0" w:space="0" w:color="auto"/>
                              </w:divBdr>
                            </w:div>
                            <w:div w:id="211043118">
                              <w:marLeft w:val="-225"/>
                              <w:marRight w:val="-225"/>
                              <w:marTop w:val="0"/>
                              <w:marBottom w:val="0"/>
                              <w:divBdr>
                                <w:top w:val="none" w:sz="0" w:space="0" w:color="auto"/>
                                <w:left w:val="none" w:sz="0" w:space="0" w:color="auto"/>
                                <w:bottom w:val="none" w:sz="0" w:space="0" w:color="auto"/>
                                <w:right w:val="none" w:sz="0" w:space="0" w:color="auto"/>
                              </w:divBdr>
                            </w:div>
                            <w:div w:id="1410032803">
                              <w:marLeft w:val="-225"/>
                              <w:marRight w:val="-225"/>
                              <w:marTop w:val="0"/>
                              <w:marBottom w:val="0"/>
                              <w:divBdr>
                                <w:top w:val="none" w:sz="0" w:space="0" w:color="auto"/>
                                <w:left w:val="none" w:sz="0" w:space="0" w:color="auto"/>
                                <w:bottom w:val="none" w:sz="0" w:space="0" w:color="auto"/>
                                <w:right w:val="none" w:sz="0" w:space="0" w:color="auto"/>
                              </w:divBdr>
                            </w:div>
                            <w:div w:id="1779174076">
                              <w:marLeft w:val="-225"/>
                              <w:marRight w:val="-225"/>
                              <w:marTop w:val="0"/>
                              <w:marBottom w:val="0"/>
                              <w:divBdr>
                                <w:top w:val="none" w:sz="0" w:space="0" w:color="auto"/>
                                <w:left w:val="none" w:sz="0" w:space="0" w:color="auto"/>
                                <w:bottom w:val="none" w:sz="0" w:space="0" w:color="auto"/>
                                <w:right w:val="none" w:sz="0" w:space="0" w:color="auto"/>
                              </w:divBdr>
                            </w:div>
                            <w:div w:id="1398743176">
                              <w:marLeft w:val="-225"/>
                              <w:marRight w:val="-225"/>
                              <w:marTop w:val="0"/>
                              <w:marBottom w:val="0"/>
                              <w:divBdr>
                                <w:top w:val="none" w:sz="0" w:space="0" w:color="auto"/>
                                <w:left w:val="none" w:sz="0" w:space="0" w:color="auto"/>
                                <w:bottom w:val="none" w:sz="0" w:space="0" w:color="auto"/>
                                <w:right w:val="none" w:sz="0" w:space="0" w:color="auto"/>
                              </w:divBdr>
                            </w:div>
                            <w:div w:id="418990698">
                              <w:marLeft w:val="-225"/>
                              <w:marRight w:val="-225"/>
                              <w:marTop w:val="0"/>
                              <w:marBottom w:val="0"/>
                              <w:divBdr>
                                <w:top w:val="none" w:sz="0" w:space="0" w:color="auto"/>
                                <w:left w:val="none" w:sz="0" w:space="0" w:color="auto"/>
                                <w:bottom w:val="none" w:sz="0" w:space="0" w:color="auto"/>
                                <w:right w:val="none" w:sz="0" w:space="0" w:color="auto"/>
                              </w:divBdr>
                            </w:div>
                            <w:div w:id="1973359749">
                              <w:marLeft w:val="-225"/>
                              <w:marRight w:val="-225"/>
                              <w:marTop w:val="0"/>
                              <w:marBottom w:val="0"/>
                              <w:divBdr>
                                <w:top w:val="none" w:sz="0" w:space="0" w:color="auto"/>
                                <w:left w:val="none" w:sz="0" w:space="0" w:color="auto"/>
                                <w:bottom w:val="none" w:sz="0" w:space="0" w:color="auto"/>
                                <w:right w:val="none" w:sz="0" w:space="0" w:color="auto"/>
                              </w:divBdr>
                            </w:div>
                            <w:div w:id="921446363">
                              <w:marLeft w:val="-225"/>
                              <w:marRight w:val="-225"/>
                              <w:marTop w:val="0"/>
                              <w:marBottom w:val="0"/>
                              <w:divBdr>
                                <w:top w:val="none" w:sz="0" w:space="0" w:color="auto"/>
                                <w:left w:val="none" w:sz="0" w:space="0" w:color="auto"/>
                                <w:bottom w:val="none" w:sz="0" w:space="0" w:color="auto"/>
                                <w:right w:val="none" w:sz="0" w:space="0" w:color="auto"/>
                              </w:divBdr>
                            </w:div>
                            <w:div w:id="340738241">
                              <w:marLeft w:val="-225"/>
                              <w:marRight w:val="-225"/>
                              <w:marTop w:val="0"/>
                              <w:marBottom w:val="0"/>
                              <w:divBdr>
                                <w:top w:val="none" w:sz="0" w:space="0" w:color="auto"/>
                                <w:left w:val="none" w:sz="0" w:space="0" w:color="auto"/>
                                <w:bottom w:val="none" w:sz="0" w:space="0" w:color="auto"/>
                                <w:right w:val="none" w:sz="0" w:space="0" w:color="auto"/>
                              </w:divBdr>
                            </w:div>
                            <w:div w:id="1086994741">
                              <w:marLeft w:val="-225"/>
                              <w:marRight w:val="-225"/>
                              <w:marTop w:val="0"/>
                              <w:marBottom w:val="0"/>
                              <w:divBdr>
                                <w:top w:val="none" w:sz="0" w:space="0" w:color="auto"/>
                                <w:left w:val="none" w:sz="0" w:space="0" w:color="auto"/>
                                <w:bottom w:val="none" w:sz="0" w:space="0" w:color="auto"/>
                                <w:right w:val="none" w:sz="0" w:space="0" w:color="auto"/>
                              </w:divBdr>
                            </w:div>
                            <w:div w:id="1303197524">
                              <w:marLeft w:val="-225"/>
                              <w:marRight w:val="-225"/>
                              <w:marTop w:val="0"/>
                              <w:marBottom w:val="0"/>
                              <w:divBdr>
                                <w:top w:val="none" w:sz="0" w:space="0" w:color="auto"/>
                                <w:left w:val="none" w:sz="0" w:space="0" w:color="auto"/>
                                <w:bottom w:val="none" w:sz="0" w:space="0" w:color="auto"/>
                                <w:right w:val="none" w:sz="0" w:space="0" w:color="auto"/>
                              </w:divBdr>
                            </w:div>
                            <w:div w:id="546182703">
                              <w:marLeft w:val="-225"/>
                              <w:marRight w:val="-225"/>
                              <w:marTop w:val="0"/>
                              <w:marBottom w:val="0"/>
                              <w:divBdr>
                                <w:top w:val="none" w:sz="0" w:space="0" w:color="auto"/>
                                <w:left w:val="none" w:sz="0" w:space="0" w:color="auto"/>
                                <w:bottom w:val="none" w:sz="0" w:space="0" w:color="auto"/>
                                <w:right w:val="none" w:sz="0" w:space="0" w:color="auto"/>
                              </w:divBdr>
                            </w:div>
                            <w:div w:id="393085555">
                              <w:marLeft w:val="-225"/>
                              <w:marRight w:val="-225"/>
                              <w:marTop w:val="0"/>
                              <w:marBottom w:val="0"/>
                              <w:divBdr>
                                <w:top w:val="none" w:sz="0" w:space="0" w:color="auto"/>
                                <w:left w:val="none" w:sz="0" w:space="0" w:color="auto"/>
                                <w:bottom w:val="none" w:sz="0" w:space="0" w:color="auto"/>
                                <w:right w:val="none" w:sz="0" w:space="0" w:color="auto"/>
                              </w:divBdr>
                            </w:div>
                            <w:div w:id="30150888">
                              <w:marLeft w:val="-225"/>
                              <w:marRight w:val="-225"/>
                              <w:marTop w:val="0"/>
                              <w:marBottom w:val="0"/>
                              <w:divBdr>
                                <w:top w:val="none" w:sz="0" w:space="0" w:color="auto"/>
                                <w:left w:val="none" w:sz="0" w:space="0" w:color="auto"/>
                                <w:bottom w:val="none" w:sz="0" w:space="0" w:color="auto"/>
                                <w:right w:val="none" w:sz="0" w:space="0" w:color="auto"/>
                              </w:divBdr>
                            </w:div>
                            <w:div w:id="755053289">
                              <w:marLeft w:val="-225"/>
                              <w:marRight w:val="-225"/>
                              <w:marTop w:val="0"/>
                              <w:marBottom w:val="0"/>
                              <w:divBdr>
                                <w:top w:val="none" w:sz="0" w:space="0" w:color="auto"/>
                                <w:left w:val="none" w:sz="0" w:space="0" w:color="auto"/>
                                <w:bottom w:val="none" w:sz="0" w:space="0" w:color="auto"/>
                                <w:right w:val="none" w:sz="0" w:space="0" w:color="auto"/>
                              </w:divBdr>
                            </w:div>
                            <w:div w:id="413629517">
                              <w:marLeft w:val="-225"/>
                              <w:marRight w:val="-225"/>
                              <w:marTop w:val="0"/>
                              <w:marBottom w:val="0"/>
                              <w:divBdr>
                                <w:top w:val="none" w:sz="0" w:space="0" w:color="auto"/>
                                <w:left w:val="none" w:sz="0" w:space="0" w:color="auto"/>
                                <w:bottom w:val="none" w:sz="0" w:space="0" w:color="auto"/>
                                <w:right w:val="none" w:sz="0" w:space="0" w:color="auto"/>
                              </w:divBdr>
                            </w:div>
                            <w:div w:id="1275090243">
                              <w:marLeft w:val="-225"/>
                              <w:marRight w:val="-225"/>
                              <w:marTop w:val="0"/>
                              <w:marBottom w:val="0"/>
                              <w:divBdr>
                                <w:top w:val="none" w:sz="0" w:space="0" w:color="auto"/>
                                <w:left w:val="none" w:sz="0" w:space="0" w:color="auto"/>
                                <w:bottom w:val="none" w:sz="0" w:space="0" w:color="auto"/>
                                <w:right w:val="none" w:sz="0" w:space="0" w:color="auto"/>
                              </w:divBdr>
                            </w:div>
                            <w:div w:id="287588740">
                              <w:marLeft w:val="-225"/>
                              <w:marRight w:val="-225"/>
                              <w:marTop w:val="0"/>
                              <w:marBottom w:val="0"/>
                              <w:divBdr>
                                <w:top w:val="none" w:sz="0" w:space="0" w:color="auto"/>
                                <w:left w:val="none" w:sz="0" w:space="0" w:color="auto"/>
                                <w:bottom w:val="none" w:sz="0" w:space="0" w:color="auto"/>
                                <w:right w:val="none" w:sz="0" w:space="0" w:color="auto"/>
                              </w:divBdr>
                            </w:div>
                            <w:div w:id="1910382022">
                              <w:marLeft w:val="-225"/>
                              <w:marRight w:val="-225"/>
                              <w:marTop w:val="0"/>
                              <w:marBottom w:val="0"/>
                              <w:divBdr>
                                <w:top w:val="none" w:sz="0" w:space="0" w:color="auto"/>
                                <w:left w:val="none" w:sz="0" w:space="0" w:color="auto"/>
                                <w:bottom w:val="none" w:sz="0" w:space="0" w:color="auto"/>
                                <w:right w:val="none" w:sz="0" w:space="0" w:color="auto"/>
                              </w:divBdr>
                            </w:div>
                            <w:div w:id="960260347">
                              <w:marLeft w:val="-225"/>
                              <w:marRight w:val="-225"/>
                              <w:marTop w:val="0"/>
                              <w:marBottom w:val="0"/>
                              <w:divBdr>
                                <w:top w:val="none" w:sz="0" w:space="0" w:color="auto"/>
                                <w:left w:val="none" w:sz="0" w:space="0" w:color="auto"/>
                                <w:bottom w:val="none" w:sz="0" w:space="0" w:color="auto"/>
                                <w:right w:val="none" w:sz="0" w:space="0" w:color="auto"/>
                              </w:divBdr>
                            </w:div>
                            <w:div w:id="76560302">
                              <w:marLeft w:val="-225"/>
                              <w:marRight w:val="-225"/>
                              <w:marTop w:val="0"/>
                              <w:marBottom w:val="0"/>
                              <w:divBdr>
                                <w:top w:val="none" w:sz="0" w:space="0" w:color="auto"/>
                                <w:left w:val="none" w:sz="0" w:space="0" w:color="auto"/>
                                <w:bottom w:val="none" w:sz="0" w:space="0" w:color="auto"/>
                                <w:right w:val="none" w:sz="0" w:space="0" w:color="auto"/>
                              </w:divBdr>
                            </w:div>
                            <w:div w:id="882714048">
                              <w:marLeft w:val="-225"/>
                              <w:marRight w:val="-225"/>
                              <w:marTop w:val="0"/>
                              <w:marBottom w:val="0"/>
                              <w:divBdr>
                                <w:top w:val="none" w:sz="0" w:space="0" w:color="auto"/>
                                <w:left w:val="none" w:sz="0" w:space="0" w:color="auto"/>
                                <w:bottom w:val="none" w:sz="0" w:space="0" w:color="auto"/>
                                <w:right w:val="none" w:sz="0" w:space="0" w:color="auto"/>
                              </w:divBdr>
                            </w:div>
                            <w:div w:id="1498417456">
                              <w:marLeft w:val="-225"/>
                              <w:marRight w:val="-225"/>
                              <w:marTop w:val="0"/>
                              <w:marBottom w:val="0"/>
                              <w:divBdr>
                                <w:top w:val="none" w:sz="0" w:space="0" w:color="auto"/>
                                <w:left w:val="none" w:sz="0" w:space="0" w:color="auto"/>
                                <w:bottom w:val="none" w:sz="0" w:space="0" w:color="auto"/>
                                <w:right w:val="none" w:sz="0" w:space="0" w:color="auto"/>
                              </w:divBdr>
                            </w:div>
                            <w:div w:id="139464785">
                              <w:marLeft w:val="-225"/>
                              <w:marRight w:val="-225"/>
                              <w:marTop w:val="0"/>
                              <w:marBottom w:val="0"/>
                              <w:divBdr>
                                <w:top w:val="none" w:sz="0" w:space="0" w:color="auto"/>
                                <w:left w:val="none" w:sz="0" w:space="0" w:color="auto"/>
                                <w:bottom w:val="none" w:sz="0" w:space="0" w:color="auto"/>
                                <w:right w:val="none" w:sz="0" w:space="0" w:color="auto"/>
                              </w:divBdr>
                            </w:div>
                            <w:div w:id="2066492411">
                              <w:marLeft w:val="-225"/>
                              <w:marRight w:val="-225"/>
                              <w:marTop w:val="0"/>
                              <w:marBottom w:val="0"/>
                              <w:divBdr>
                                <w:top w:val="none" w:sz="0" w:space="0" w:color="auto"/>
                                <w:left w:val="none" w:sz="0" w:space="0" w:color="auto"/>
                                <w:bottom w:val="none" w:sz="0" w:space="0" w:color="auto"/>
                                <w:right w:val="none" w:sz="0" w:space="0" w:color="auto"/>
                              </w:divBdr>
                            </w:div>
                            <w:div w:id="1563172298">
                              <w:marLeft w:val="-225"/>
                              <w:marRight w:val="-225"/>
                              <w:marTop w:val="0"/>
                              <w:marBottom w:val="0"/>
                              <w:divBdr>
                                <w:top w:val="none" w:sz="0" w:space="0" w:color="auto"/>
                                <w:left w:val="none" w:sz="0" w:space="0" w:color="auto"/>
                                <w:bottom w:val="none" w:sz="0" w:space="0" w:color="auto"/>
                                <w:right w:val="none" w:sz="0" w:space="0" w:color="auto"/>
                              </w:divBdr>
                            </w:div>
                            <w:div w:id="446463433">
                              <w:marLeft w:val="-225"/>
                              <w:marRight w:val="-225"/>
                              <w:marTop w:val="0"/>
                              <w:marBottom w:val="0"/>
                              <w:divBdr>
                                <w:top w:val="none" w:sz="0" w:space="0" w:color="auto"/>
                                <w:left w:val="none" w:sz="0" w:space="0" w:color="auto"/>
                                <w:bottom w:val="none" w:sz="0" w:space="0" w:color="auto"/>
                                <w:right w:val="none" w:sz="0" w:space="0" w:color="auto"/>
                              </w:divBdr>
                              <w:divsChild>
                                <w:div w:id="1197742503">
                                  <w:marLeft w:val="75"/>
                                  <w:marRight w:val="0"/>
                                  <w:marTop w:val="0"/>
                                  <w:marBottom w:val="0"/>
                                  <w:divBdr>
                                    <w:top w:val="none" w:sz="0" w:space="0" w:color="auto"/>
                                    <w:left w:val="none" w:sz="0" w:space="0" w:color="auto"/>
                                    <w:bottom w:val="none" w:sz="0" w:space="0" w:color="auto"/>
                                    <w:right w:val="none" w:sz="0" w:space="0" w:color="auto"/>
                                  </w:divBdr>
                                  <w:divsChild>
                                    <w:div w:id="41320642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08218720">
                              <w:marLeft w:val="-225"/>
                              <w:marRight w:val="-225"/>
                              <w:marTop w:val="0"/>
                              <w:marBottom w:val="0"/>
                              <w:divBdr>
                                <w:top w:val="none" w:sz="0" w:space="0" w:color="auto"/>
                                <w:left w:val="none" w:sz="0" w:space="0" w:color="auto"/>
                                <w:bottom w:val="none" w:sz="0" w:space="0" w:color="auto"/>
                                <w:right w:val="none" w:sz="0" w:space="0" w:color="auto"/>
                              </w:divBdr>
                            </w:div>
                            <w:div w:id="580018923">
                              <w:marLeft w:val="-225"/>
                              <w:marRight w:val="-225"/>
                              <w:marTop w:val="0"/>
                              <w:marBottom w:val="0"/>
                              <w:divBdr>
                                <w:top w:val="none" w:sz="0" w:space="0" w:color="auto"/>
                                <w:left w:val="none" w:sz="0" w:space="0" w:color="auto"/>
                                <w:bottom w:val="none" w:sz="0" w:space="0" w:color="auto"/>
                                <w:right w:val="none" w:sz="0" w:space="0" w:color="auto"/>
                              </w:divBdr>
                            </w:div>
                            <w:div w:id="154344830">
                              <w:marLeft w:val="-225"/>
                              <w:marRight w:val="-225"/>
                              <w:marTop w:val="0"/>
                              <w:marBottom w:val="0"/>
                              <w:divBdr>
                                <w:top w:val="none" w:sz="0" w:space="0" w:color="auto"/>
                                <w:left w:val="none" w:sz="0" w:space="0" w:color="auto"/>
                                <w:bottom w:val="none" w:sz="0" w:space="0" w:color="auto"/>
                                <w:right w:val="none" w:sz="0" w:space="0" w:color="auto"/>
                              </w:divBdr>
                            </w:div>
                            <w:div w:id="232476655">
                              <w:marLeft w:val="-225"/>
                              <w:marRight w:val="-225"/>
                              <w:marTop w:val="0"/>
                              <w:marBottom w:val="0"/>
                              <w:divBdr>
                                <w:top w:val="none" w:sz="0" w:space="0" w:color="auto"/>
                                <w:left w:val="none" w:sz="0" w:space="0" w:color="auto"/>
                                <w:bottom w:val="none" w:sz="0" w:space="0" w:color="auto"/>
                                <w:right w:val="none" w:sz="0" w:space="0" w:color="auto"/>
                              </w:divBdr>
                            </w:div>
                            <w:div w:id="477648946">
                              <w:marLeft w:val="-225"/>
                              <w:marRight w:val="-225"/>
                              <w:marTop w:val="0"/>
                              <w:marBottom w:val="0"/>
                              <w:divBdr>
                                <w:top w:val="none" w:sz="0" w:space="0" w:color="auto"/>
                                <w:left w:val="none" w:sz="0" w:space="0" w:color="auto"/>
                                <w:bottom w:val="none" w:sz="0" w:space="0" w:color="auto"/>
                                <w:right w:val="none" w:sz="0" w:space="0" w:color="auto"/>
                              </w:divBdr>
                            </w:div>
                            <w:div w:id="598568331">
                              <w:marLeft w:val="-225"/>
                              <w:marRight w:val="-225"/>
                              <w:marTop w:val="0"/>
                              <w:marBottom w:val="0"/>
                              <w:divBdr>
                                <w:top w:val="none" w:sz="0" w:space="0" w:color="auto"/>
                                <w:left w:val="none" w:sz="0" w:space="0" w:color="auto"/>
                                <w:bottom w:val="none" w:sz="0" w:space="0" w:color="auto"/>
                                <w:right w:val="none" w:sz="0" w:space="0" w:color="auto"/>
                              </w:divBdr>
                            </w:div>
                            <w:div w:id="681007470">
                              <w:marLeft w:val="-225"/>
                              <w:marRight w:val="-225"/>
                              <w:marTop w:val="0"/>
                              <w:marBottom w:val="0"/>
                              <w:divBdr>
                                <w:top w:val="none" w:sz="0" w:space="0" w:color="auto"/>
                                <w:left w:val="none" w:sz="0" w:space="0" w:color="auto"/>
                                <w:bottom w:val="none" w:sz="0" w:space="0" w:color="auto"/>
                                <w:right w:val="none" w:sz="0" w:space="0" w:color="auto"/>
                              </w:divBdr>
                            </w:div>
                            <w:div w:id="2089112606">
                              <w:marLeft w:val="-225"/>
                              <w:marRight w:val="-225"/>
                              <w:marTop w:val="0"/>
                              <w:marBottom w:val="0"/>
                              <w:divBdr>
                                <w:top w:val="none" w:sz="0" w:space="0" w:color="auto"/>
                                <w:left w:val="none" w:sz="0" w:space="0" w:color="auto"/>
                                <w:bottom w:val="none" w:sz="0" w:space="0" w:color="auto"/>
                                <w:right w:val="none" w:sz="0" w:space="0" w:color="auto"/>
                              </w:divBdr>
                            </w:div>
                            <w:div w:id="733158074">
                              <w:marLeft w:val="-225"/>
                              <w:marRight w:val="-225"/>
                              <w:marTop w:val="0"/>
                              <w:marBottom w:val="0"/>
                              <w:divBdr>
                                <w:top w:val="none" w:sz="0" w:space="0" w:color="auto"/>
                                <w:left w:val="none" w:sz="0" w:space="0" w:color="auto"/>
                                <w:bottom w:val="none" w:sz="0" w:space="0" w:color="auto"/>
                                <w:right w:val="none" w:sz="0" w:space="0" w:color="auto"/>
                              </w:divBdr>
                            </w:div>
                            <w:div w:id="1658416062">
                              <w:marLeft w:val="-225"/>
                              <w:marRight w:val="-225"/>
                              <w:marTop w:val="0"/>
                              <w:marBottom w:val="0"/>
                              <w:divBdr>
                                <w:top w:val="none" w:sz="0" w:space="0" w:color="auto"/>
                                <w:left w:val="none" w:sz="0" w:space="0" w:color="auto"/>
                                <w:bottom w:val="none" w:sz="0" w:space="0" w:color="auto"/>
                                <w:right w:val="none" w:sz="0" w:space="0" w:color="auto"/>
                              </w:divBdr>
                            </w:div>
                            <w:div w:id="304354094">
                              <w:marLeft w:val="-225"/>
                              <w:marRight w:val="-225"/>
                              <w:marTop w:val="0"/>
                              <w:marBottom w:val="0"/>
                              <w:divBdr>
                                <w:top w:val="none" w:sz="0" w:space="0" w:color="auto"/>
                                <w:left w:val="none" w:sz="0" w:space="0" w:color="auto"/>
                                <w:bottom w:val="none" w:sz="0" w:space="0" w:color="auto"/>
                                <w:right w:val="none" w:sz="0" w:space="0" w:color="auto"/>
                              </w:divBdr>
                            </w:div>
                            <w:div w:id="1798140724">
                              <w:marLeft w:val="-225"/>
                              <w:marRight w:val="-225"/>
                              <w:marTop w:val="0"/>
                              <w:marBottom w:val="0"/>
                              <w:divBdr>
                                <w:top w:val="none" w:sz="0" w:space="0" w:color="auto"/>
                                <w:left w:val="none" w:sz="0" w:space="0" w:color="auto"/>
                                <w:bottom w:val="none" w:sz="0" w:space="0" w:color="auto"/>
                                <w:right w:val="none" w:sz="0" w:space="0" w:color="auto"/>
                              </w:divBdr>
                            </w:div>
                            <w:div w:id="1054811617">
                              <w:marLeft w:val="-225"/>
                              <w:marRight w:val="-225"/>
                              <w:marTop w:val="0"/>
                              <w:marBottom w:val="0"/>
                              <w:divBdr>
                                <w:top w:val="none" w:sz="0" w:space="0" w:color="auto"/>
                                <w:left w:val="none" w:sz="0" w:space="0" w:color="auto"/>
                                <w:bottom w:val="none" w:sz="0" w:space="0" w:color="auto"/>
                                <w:right w:val="none" w:sz="0" w:space="0" w:color="auto"/>
                              </w:divBdr>
                            </w:div>
                            <w:div w:id="901215328">
                              <w:marLeft w:val="-225"/>
                              <w:marRight w:val="-225"/>
                              <w:marTop w:val="0"/>
                              <w:marBottom w:val="0"/>
                              <w:divBdr>
                                <w:top w:val="none" w:sz="0" w:space="0" w:color="auto"/>
                                <w:left w:val="none" w:sz="0" w:space="0" w:color="auto"/>
                                <w:bottom w:val="none" w:sz="0" w:space="0" w:color="auto"/>
                                <w:right w:val="none" w:sz="0" w:space="0" w:color="auto"/>
                              </w:divBdr>
                            </w:div>
                            <w:div w:id="586156250">
                              <w:marLeft w:val="-225"/>
                              <w:marRight w:val="-225"/>
                              <w:marTop w:val="0"/>
                              <w:marBottom w:val="0"/>
                              <w:divBdr>
                                <w:top w:val="none" w:sz="0" w:space="0" w:color="auto"/>
                                <w:left w:val="none" w:sz="0" w:space="0" w:color="auto"/>
                                <w:bottom w:val="none" w:sz="0" w:space="0" w:color="auto"/>
                                <w:right w:val="none" w:sz="0" w:space="0" w:color="auto"/>
                              </w:divBdr>
                            </w:div>
                            <w:div w:id="562062364">
                              <w:marLeft w:val="-225"/>
                              <w:marRight w:val="-225"/>
                              <w:marTop w:val="0"/>
                              <w:marBottom w:val="0"/>
                              <w:divBdr>
                                <w:top w:val="none" w:sz="0" w:space="0" w:color="auto"/>
                                <w:left w:val="none" w:sz="0" w:space="0" w:color="auto"/>
                                <w:bottom w:val="none" w:sz="0" w:space="0" w:color="auto"/>
                                <w:right w:val="none" w:sz="0" w:space="0" w:color="auto"/>
                              </w:divBdr>
                            </w:div>
                            <w:div w:id="770200226">
                              <w:marLeft w:val="-225"/>
                              <w:marRight w:val="-225"/>
                              <w:marTop w:val="0"/>
                              <w:marBottom w:val="0"/>
                              <w:divBdr>
                                <w:top w:val="none" w:sz="0" w:space="0" w:color="auto"/>
                                <w:left w:val="none" w:sz="0" w:space="0" w:color="auto"/>
                                <w:bottom w:val="none" w:sz="0" w:space="0" w:color="auto"/>
                                <w:right w:val="none" w:sz="0" w:space="0" w:color="auto"/>
                              </w:divBdr>
                            </w:div>
                            <w:div w:id="735125193">
                              <w:marLeft w:val="-225"/>
                              <w:marRight w:val="-225"/>
                              <w:marTop w:val="0"/>
                              <w:marBottom w:val="0"/>
                              <w:divBdr>
                                <w:top w:val="none" w:sz="0" w:space="0" w:color="auto"/>
                                <w:left w:val="none" w:sz="0" w:space="0" w:color="auto"/>
                                <w:bottom w:val="none" w:sz="0" w:space="0" w:color="auto"/>
                                <w:right w:val="none" w:sz="0" w:space="0" w:color="auto"/>
                              </w:divBdr>
                            </w:div>
                            <w:div w:id="128479624">
                              <w:marLeft w:val="-225"/>
                              <w:marRight w:val="-225"/>
                              <w:marTop w:val="0"/>
                              <w:marBottom w:val="0"/>
                              <w:divBdr>
                                <w:top w:val="none" w:sz="0" w:space="0" w:color="auto"/>
                                <w:left w:val="none" w:sz="0" w:space="0" w:color="auto"/>
                                <w:bottom w:val="none" w:sz="0" w:space="0" w:color="auto"/>
                                <w:right w:val="none" w:sz="0" w:space="0" w:color="auto"/>
                              </w:divBdr>
                            </w:div>
                            <w:div w:id="215705679">
                              <w:marLeft w:val="-225"/>
                              <w:marRight w:val="-225"/>
                              <w:marTop w:val="0"/>
                              <w:marBottom w:val="0"/>
                              <w:divBdr>
                                <w:top w:val="none" w:sz="0" w:space="0" w:color="auto"/>
                                <w:left w:val="none" w:sz="0" w:space="0" w:color="auto"/>
                                <w:bottom w:val="none" w:sz="0" w:space="0" w:color="auto"/>
                                <w:right w:val="none" w:sz="0" w:space="0" w:color="auto"/>
                              </w:divBdr>
                            </w:div>
                            <w:div w:id="1416973402">
                              <w:marLeft w:val="-225"/>
                              <w:marRight w:val="-225"/>
                              <w:marTop w:val="0"/>
                              <w:marBottom w:val="0"/>
                              <w:divBdr>
                                <w:top w:val="none" w:sz="0" w:space="0" w:color="auto"/>
                                <w:left w:val="none" w:sz="0" w:space="0" w:color="auto"/>
                                <w:bottom w:val="none" w:sz="0" w:space="0" w:color="auto"/>
                                <w:right w:val="none" w:sz="0" w:space="0" w:color="auto"/>
                              </w:divBdr>
                            </w:div>
                            <w:div w:id="837498178">
                              <w:marLeft w:val="-225"/>
                              <w:marRight w:val="-225"/>
                              <w:marTop w:val="0"/>
                              <w:marBottom w:val="0"/>
                              <w:divBdr>
                                <w:top w:val="none" w:sz="0" w:space="0" w:color="auto"/>
                                <w:left w:val="none" w:sz="0" w:space="0" w:color="auto"/>
                                <w:bottom w:val="none" w:sz="0" w:space="0" w:color="auto"/>
                                <w:right w:val="none" w:sz="0" w:space="0" w:color="auto"/>
                              </w:divBdr>
                            </w:div>
                            <w:div w:id="926964505">
                              <w:marLeft w:val="-225"/>
                              <w:marRight w:val="-225"/>
                              <w:marTop w:val="0"/>
                              <w:marBottom w:val="0"/>
                              <w:divBdr>
                                <w:top w:val="none" w:sz="0" w:space="0" w:color="auto"/>
                                <w:left w:val="none" w:sz="0" w:space="0" w:color="auto"/>
                                <w:bottom w:val="none" w:sz="0" w:space="0" w:color="auto"/>
                                <w:right w:val="none" w:sz="0" w:space="0" w:color="auto"/>
                              </w:divBdr>
                            </w:div>
                            <w:div w:id="1756630735">
                              <w:marLeft w:val="-225"/>
                              <w:marRight w:val="-225"/>
                              <w:marTop w:val="0"/>
                              <w:marBottom w:val="0"/>
                              <w:divBdr>
                                <w:top w:val="none" w:sz="0" w:space="0" w:color="auto"/>
                                <w:left w:val="none" w:sz="0" w:space="0" w:color="auto"/>
                                <w:bottom w:val="none" w:sz="0" w:space="0" w:color="auto"/>
                                <w:right w:val="none" w:sz="0" w:space="0" w:color="auto"/>
                              </w:divBdr>
                            </w:div>
                            <w:div w:id="962492661">
                              <w:marLeft w:val="-225"/>
                              <w:marRight w:val="-225"/>
                              <w:marTop w:val="0"/>
                              <w:marBottom w:val="0"/>
                              <w:divBdr>
                                <w:top w:val="none" w:sz="0" w:space="0" w:color="auto"/>
                                <w:left w:val="none" w:sz="0" w:space="0" w:color="auto"/>
                                <w:bottom w:val="none" w:sz="0" w:space="0" w:color="auto"/>
                                <w:right w:val="none" w:sz="0" w:space="0" w:color="auto"/>
                              </w:divBdr>
                            </w:div>
                            <w:div w:id="1811241278">
                              <w:marLeft w:val="-225"/>
                              <w:marRight w:val="-225"/>
                              <w:marTop w:val="0"/>
                              <w:marBottom w:val="0"/>
                              <w:divBdr>
                                <w:top w:val="none" w:sz="0" w:space="0" w:color="auto"/>
                                <w:left w:val="none" w:sz="0" w:space="0" w:color="auto"/>
                                <w:bottom w:val="none" w:sz="0" w:space="0" w:color="auto"/>
                                <w:right w:val="none" w:sz="0" w:space="0" w:color="auto"/>
                              </w:divBdr>
                            </w:div>
                            <w:div w:id="1381707417">
                              <w:marLeft w:val="-225"/>
                              <w:marRight w:val="-225"/>
                              <w:marTop w:val="0"/>
                              <w:marBottom w:val="0"/>
                              <w:divBdr>
                                <w:top w:val="none" w:sz="0" w:space="0" w:color="auto"/>
                                <w:left w:val="none" w:sz="0" w:space="0" w:color="auto"/>
                                <w:bottom w:val="none" w:sz="0" w:space="0" w:color="auto"/>
                                <w:right w:val="none" w:sz="0" w:space="0" w:color="auto"/>
                              </w:divBdr>
                            </w:div>
                            <w:div w:id="1064794223">
                              <w:marLeft w:val="-225"/>
                              <w:marRight w:val="-225"/>
                              <w:marTop w:val="0"/>
                              <w:marBottom w:val="0"/>
                              <w:divBdr>
                                <w:top w:val="none" w:sz="0" w:space="0" w:color="auto"/>
                                <w:left w:val="none" w:sz="0" w:space="0" w:color="auto"/>
                                <w:bottom w:val="none" w:sz="0" w:space="0" w:color="auto"/>
                                <w:right w:val="none" w:sz="0" w:space="0" w:color="auto"/>
                              </w:divBdr>
                            </w:div>
                            <w:div w:id="1467310873">
                              <w:marLeft w:val="-225"/>
                              <w:marRight w:val="-225"/>
                              <w:marTop w:val="0"/>
                              <w:marBottom w:val="0"/>
                              <w:divBdr>
                                <w:top w:val="none" w:sz="0" w:space="0" w:color="auto"/>
                                <w:left w:val="none" w:sz="0" w:space="0" w:color="auto"/>
                                <w:bottom w:val="none" w:sz="0" w:space="0" w:color="auto"/>
                                <w:right w:val="none" w:sz="0" w:space="0" w:color="auto"/>
                              </w:divBdr>
                            </w:div>
                            <w:div w:id="1691638779">
                              <w:marLeft w:val="-225"/>
                              <w:marRight w:val="-225"/>
                              <w:marTop w:val="0"/>
                              <w:marBottom w:val="0"/>
                              <w:divBdr>
                                <w:top w:val="none" w:sz="0" w:space="0" w:color="auto"/>
                                <w:left w:val="none" w:sz="0" w:space="0" w:color="auto"/>
                                <w:bottom w:val="none" w:sz="0" w:space="0" w:color="auto"/>
                                <w:right w:val="none" w:sz="0" w:space="0" w:color="auto"/>
                              </w:divBdr>
                            </w:div>
                            <w:div w:id="1178157398">
                              <w:marLeft w:val="-225"/>
                              <w:marRight w:val="-225"/>
                              <w:marTop w:val="0"/>
                              <w:marBottom w:val="0"/>
                              <w:divBdr>
                                <w:top w:val="none" w:sz="0" w:space="0" w:color="auto"/>
                                <w:left w:val="none" w:sz="0" w:space="0" w:color="auto"/>
                                <w:bottom w:val="none" w:sz="0" w:space="0" w:color="auto"/>
                                <w:right w:val="none" w:sz="0" w:space="0" w:color="auto"/>
                              </w:divBdr>
                            </w:div>
                            <w:div w:id="438641185">
                              <w:marLeft w:val="-225"/>
                              <w:marRight w:val="-225"/>
                              <w:marTop w:val="0"/>
                              <w:marBottom w:val="0"/>
                              <w:divBdr>
                                <w:top w:val="none" w:sz="0" w:space="0" w:color="auto"/>
                                <w:left w:val="none" w:sz="0" w:space="0" w:color="auto"/>
                                <w:bottom w:val="none" w:sz="0" w:space="0" w:color="auto"/>
                                <w:right w:val="none" w:sz="0" w:space="0" w:color="auto"/>
                              </w:divBdr>
                            </w:div>
                            <w:div w:id="1565797185">
                              <w:marLeft w:val="-225"/>
                              <w:marRight w:val="-225"/>
                              <w:marTop w:val="0"/>
                              <w:marBottom w:val="0"/>
                              <w:divBdr>
                                <w:top w:val="none" w:sz="0" w:space="0" w:color="auto"/>
                                <w:left w:val="none" w:sz="0" w:space="0" w:color="auto"/>
                                <w:bottom w:val="none" w:sz="0" w:space="0" w:color="auto"/>
                                <w:right w:val="none" w:sz="0" w:space="0" w:color="auto"/>
                              </w:divBdr>
                            </w:div>
                            <w:div w:id="2085911254">
                              <w:marLeft w:val="-225"/>
                              <w:marRight w:val="-225"/>
                              <w:marTop w:val="0"/>
                              <w:marBottom w:val="0"/>
                              <w:divBdr>
                                <w:top w:val="none" w:sz="0" w:space="0" w:color="auto"/>
                                <w:left w:val="none" w:sz="0" w:space="0" w:color="auto"/>
                                <w:bottom w:val="none" w:sz="0" w:space="0" w:color="auto"/>
                                <w:right w:val="none" w:sz="0" w:space="0" w:color="auto"/>
                              </w:divBdr>
                            </w:div>
                            <w:div w:id="393435353">
                              <w:marLeft w:val="-225"/>
                              <w:marRight w:val="-225"/>
                              <w:marTop w:val="0"/>
                              <w:marBottom w:val="0"/>
                              <w:divBdr>
                                <w:top w:val="none" w:sz="0" w:space="0" w:color="auto"/>
                                <w:left w:val="none" w:sz="0" w:space="0" w:color="auto"/>
                                <w:bottom w:val="none" w:sz="0" w:space="0" w:color="auto"/>
                                <w:right w:val="none" w:sz="0" w:space="0" w:color="auto"/>
                              </w:divBdr>
                            </w:div>
                            <w:div w:id="802969724">
                              <w:marLeft w:val="-225"/>
                              <w:marRight w:val="-225"/>
                              <w:marTop w:val="0"/>
                              <w:marBottom w:val="0"/>
                              <w:divBdr>
                                <w:top w:val="none" w:sz="0" w:space="0" w:color="auto"/>
                                <w:left w:val="none" w:sz="0" w:space="0" w:color="auto"/>
                                <w:bottom w:val="none" w:sz="0" w:space="0" w:color="auto"/>
                                <w:right w:val="none" w:sz="0" w:space="0" w:color="auto"/>
                              </w:divBdr>
                            </w:div>
                            <w:div w:id="1030497653">
                              <w:marLeft w:val="-225"/>
                              <w:marRight w:val="-225"/>
                              <w:marTop w:val="0"/>
                              <w:marBottom w:val="0"/>
                              <w:divBdr>
                                <w:top w:val="none" w:sz="0" w:space="0" w:color="auto"/>
                                <w:left w:val="none" w:sz="0" w:space="0" w:color="auto"/>
                                <w:bottom w:val="none" w:sz="0" w:space="0" w:color="auto"/>
                                <w:right w:val="none" w:sz="0" w:space="0" w:color="auto"/>
                              </w:divBdr>
                            </w:div>
                            <w:div w:id="519974026">
                              <w:marLeft w:val="-225"/>
                              <w:marRight w:val="-225"/>
                              <w:marTop w:val="0"/>
                              <w:marBottom w:val="0"/>
                              <w:divBdr>
                                <w:top w:val="none" w:sz="0" w:space="0" w:color="auto"/>
                                <w:left w:val="none" w:sz="0" w:space="0" w:color="auto"/>
                                <w:bottom w:val="none" w:sz="0" w:space="0" w:color="auto"/>
                                <w:right w:val="none" w:sz="0" w:space="0" w:color="auto"/>
                              </w:divBdr>
                            </w:div>
                            <w:div w:id="777138966">
                              <w:marLeft w:val="-225"/>
                              <w:marRight w:val="-225"/>
                              <w:marTop w:val="0"/>
                              <w:marBottom w:val="0"/>
                              <w:divBdr>
                                <w:top w:val="none" w:sz="0" w:space="0" w:color="auto"/>
                                <w:left w:val="none" w:sz="0" w:space="0" w:color="auto"/>
                                <w:bottom w:val="none" w:sz="0" w:space="0" w:color="auto"/>
                                <w:right w:val="none" w:sz="0" w:space="0" w:color="auto"/>
                              </w:divBdr>
                            </w:div>
                            <w:div w:id="2102022542">
                              <w:marLeft w:val="-225"/>
                              <w:marRight w:val="-225"/>
                              <w:marTop w:val="0"/>
                              <w:marBottom w:val="0"/>
                              <w:divBdr>
                                <w:top w:val="none" w:sz="0" w:space="0" w:color="auto"/>
                                <w:left w:val="none" w:sz="0" w:space="0" w:color="auto"/>
                                <w:bottom w:val="none" w:sz="0" w:space="0" w:color="auto"/>
                                <w:right w:val="none" w:sz="0" w:space="0" w:color="auto"/>
                              </w:divBdr>
                            </w:div>
                            <w:div w:id="1317152910">
                              <w:marLeft w:val="-225"/>
                              <w:marRight w:val="-225"/>
                              <w:marTop w:val="0"/>
                              <w:marBottom w:val="0"/>
                              <w:divBdr>
                                <w:top w:val="none" w:sz="0" w:space="0" w:color="auto"/>
                                <w:left w:val="none" w:sz="0" w:space="0" w:color="auto"/>
                                <w:bottom w:val="none" w:sz="0" w:space="0" w:color="auto"/>
                                <w:right w:val="none" w:sz="0" w:space="0" w:color="auto"/>
                              </w:divBdr>
                            </w:div>
                            <w:div w:id="1604722898">
                              <w:marLeft w:val="-225"/>
                              <w:marRight w:val="-225"/>
                              <w:marTop w:val="0"/>
                              <w:marBottom w:val="0"/>
                              <w:divBdr>
                                <w:top w:val="none" w:sz="0" w:space="0" w:color="auto"/>
                                <w:left w:val="none" w:sz="0" w:space="0" w:color="auto"/>
                                <w:bottom w:val="none" w:sz="0" w:space="0" w:color="auto"/>
                                <w:right w:val="none" w:sz="0" w:space="0" w:color="auto"/>
                              </w:divBdr>
                            </w:div>
                            <w:div w:id="885213648">
                              <w:marLeft w:val="-225"/>
                              <w:marRight w:val="-225"/>
                              <w:marTop w:val="0"/>
                              <w:marBottom w:val="0"/>
                              <w:divBdr>
                                <w:top w:val="none" w:sz="0" w:space="0" w:color="auto"/>
                                <w:left w:val="none" w:sz="0" w:space="0" w:color="auto"/>
                                <w:bottom w:val="none" w:sz="0" w:space="0" w:color="auto"/>
                                <w:right w:val="none" w:sz="0" w:space="0" w:color="auto"/>
                              </w:divBdr>
                            </w:div>
                            <w:div w:id="1297025344">
                              <w:marLeft w:val="-225"/>
                              <w:marRight w:val="-225"/>
                              <w:marTop w:val="0"/>
                              <w:marBottom w:val="0"/>
                              <w:divBdr>
                                <w:top w:val="none" w:sz="0" w:space="0" w:color="auto"/>
                                <w:left w:val="none" w:sz="0" w:space="0" w:color="auto"/>
                                <w:bottom w:val="none" w:sz="0" w:space="0" w:color="auto"/>
                                <w:right w:val="none" w:sz="0" w:space="0" w:color="auto"/>
                              </w:divBdr>
                            </w:div>
                            <w:div w:id="1620986980">
                              <w:marLeft w:val="-225"/>
                              <w:marRight w:val="-225"/>
                              <w:marTop w:val="0"/>
                              <w:marBottom w:val="0"/>
                              <w:divBdr>
                                <w:top w:val="none" w:sz="0" w:space="0" w:color="auto"/>
                                <w:left w:val="none" w:sz="0" w:space="0" w:color="auto"/>
                                <w:bottom w:val="none" w:sz="0" w:space="0" w:color="auto"/>
                                <w:right w:val="none" w:sz="0" w:space="0" w:color="auto"/>
                              </w:divBdr>
                            </w:div>
                            <w:div w:id="765881308">
                              <w:marLeft w:val="-225"/>
                              <w:marRight w:val="-225"/>
                              <w:marTop w:val="0"/>
                              <w:marBottom w:val="0"/>
                              <w:divBdr>
                                <w:top w:val="none" w:sz="0" w:space="0" w:color="auto"/>
                                <w:left w:val="none" w:sz="0" w:space="0" w:color="auto"/>
                                <w:bottom w:val="none" w:sz="0" w:space="0" w:color="auto"/>
                                <w:right w:val="none" w:sz="0" w:space="0" w:color="auto"/>
                              </w:divBdr>
                            </w:div>
                            <w:div w:id="2131237539">
                              <w:marLeft w:val="-225"/>
                              <w:marRight w:val="-225"/>
                              <w:marTop w:val="0"/>
                              <w:marBottom w:val="0"/>
                              <w:divBdr>
                                <w:top w:val="none" w:sz="0" w:space="0" w:color="auto"/>
                                <w:left w:val="none" w:sz="0" w:space="0" w:color="auto"/>
                                <w:bottom w:val="none" w:sz="0" w:space="0" w:color="auto"/>
                                <w:right w:val="none" w:sz="0" w:space="0" w:color="auto"/>
                              </w:divBdr>
                            </w:div>
                            <w:div w:id="1559322760">
                              <w:marLeft w:val="-225"/>
                              <w:marRight w:val="-225"/>
                              <w:marTop w:val="0"/>
                              <w:marBottom w:val="0"/>
                              <w:divBdr>
                                <w:top w:val="none" w:sz="0" w:space="0" w:color="auto"/>
                                <w:left w:val="none" w:sz="0" w:space="0" w:color="auto"/>
                                <w:bottom w:val="none" w:sz="0" w:space="0" w:color="auto"/>
                                <w:right w:val="none" w:sz="0" w:space="0" w:color="auto"/>
                              </w:divBdr>
                            </w:div>
                            <w:div w:id="1849295880">
                              <w:marLeft w:val="-225"/>
                              <w:marRight w:val="-225"/>
                              <w:marTop w:val="0"/>
                              <w:marBottom w:val="0"/>
                              <w:divBdr>
                                <w:top w:val="none" w:sz="0" w:space="0" w:color="auto"/>
                                <w:left w:val="none" w:sz="0" w:space="0" w:color="auto"/>
                                <w:bottom w:val="none" w:sz="0" w:space="0" w:color="auto"/>
                                <w:right w:val="none" w:sz="0" w:space="0" w:color="auto"/>
                              </w:divBdr>
                            </w:div>
                            <w:div w:id="684942390">
                              <w:marLeft w:val="-225"/>
                              <w:marRight w:val="-225"/>
                              <w:marTop w:val="0"/>
                              <w:marBottom w:val="0"/>
                              <w:divBdr>
                                <w:top w:val="none" w:sz="0" w:space="0" w:color="auto"/>
                                <w:left w:val="none" w:sz="0" w:space="0" w:color="auto"/>
                                <w:bottom w:val="none" w:sz="0" w:space="0" w:color="auto"/>
                                <w:right w:val="none" w:sz="0" w:space="0" w:color="auto"/>
                              </w:divBdr>
                            </w:div>
                            <w:div w:id="185367899">
                              <w:marLeft w:val="-225"/>
                              <w:marRight w:val="-225"/>
                              <w:marTop w:val="0"/>
                              <w:marBottom w:val="0"/>
                              <w:divBdr>
                                <w:top w:val="none" w:sz="0" w:space="0" w:color="auto"/>
                                <w:left w:val="none" w:sz="0" w:space="0" w:color="auto"/>
                                <w:bottom w:val="none" w:sz="0" w:space="0" w:color="auto"/>
                                <w:right w:val="none" w:sz="0" w:space="0" w:color="auto"/>
                              </w:divBdr>
                            </w:div>
                            <w:div w:id="971323912">
                              <w:marLeft w:val="-225"/>
                              <w:marRight w:val="-225"/>
                              <w:marTop w:val="0"/>
                              <w:marBottom w:val="0"/>
                              <w:divBdr>
                                <w:top w:val="none" w:sz="0" w:space="0" w:color="auto"/>
                                <w:left w:val="none" w:sz="0" w:space="0" w:color="auto"/>
                                <w:bottom w:val="none" w:sz="0" w:space="0" w:color="auto"/>
                                <w:right w:val="none" w:sz="0" w:space="0" w:color="auto"/>
                              </w:divBdr>
                            </w:div>
                            <w:div w:id="1408068618">
                              <w:marLeft w:val="-225"/>
                              <w:marRight w:val="-225"/>
                              <w:marTop w:val="0"/>
                              <w:marBottom w:val="0"/>
                              <w:divBdr>
                                <w:top w:val="none" w:sz="0" w:space="0" w:color="auto"/>
                                <w:left w:val="none" w:sz="0" w:space="0" w:color="auto"/>
                                <w:bottom w:val="none" w:sz="0" w:space="0" w:color="auto"/>
                                <w:right w:val="none" w:sz="0" w:space="0" w:color="auto"/>
                              </w:divBdr>
                            </w:div>
                            <w:div w:id="1839536915">
                              <w:marLeft w:val="-225"/>
                              <w:marRight w:val="-225"/>
                              <w:marTop w:val="0"/>
                              <w:marBottom w:val="0"/>
                              <w:divBdr>
                                <w:top w:val="none" w:sz="0" w:space="0" w:color="auto"/>
                                <w:left w:val="none" w:sz="0" w:space="0" w:color="auto"/>
                                <w:bottom w:val="none" w:sz="0" w:space="0" w:color="auto"/>
                                <w:right w:val="none" w:sz="0" w:space="0" w:color="auto"/>
                              </w:divBdr>
                            </w:div>
                            <w:div w:id="839545155">
                              <w:marLeft w:val="-225"/>
                              <w:marRight w:val="-225"/>
                              <w:marTop w:val="0"/>
                              <w:marBottom w:val="0"/>
                              <w:divBdr>
                                <w:top w:val="none" w:sz="0" w:space="0" w:color="auto"/>
                                <w:left w:val="none" w:sz="0" w:space="0" w:color="auto"/>
                                <w:bottom w:val="none" w:sz="0" w:space="0" w:color="auto"/>
                                <w:right w:val="none" w:sz="0" w:space="0" w:color="auto"/>
                              </w:divBdr>
                            </w:div>
                            <w:div w:id="952828156">
                              <w:marLeft w:val="-225"/>
                              <w:marRight w:val="-225"/>
                              <w:marTop w:val="0"/>
                              <w:marBottom w:val="0"/>
                              <w:divBdr>
                                <w:top w:val="none" w:sz="0" w:space="0" w:color="auto"/>
                                <w:left w:val="none" w:sz="0" w:space="0" w:color="auto"/>
                                <w:bottom w:val="none" w:sz="0" w:space="0" w:color="auto"/>
                                <w:right w:val="none" w:sz="0" w:space="0" w:color="auto"/>
                              </w:divBdr>
                            </w:div>
                            <w:div w:id="1534729285">
                              <w:marLeft w:val="-225"/>
                              <w:marRight w:val="-225"/>
                              <w:marTop w:val="0"/>
                              <w:marBottom w:val="0"/>
                              <w:divBdr>
                                <w:top w:val="none" w:sz="0" w:space="0" w:color="auto"/>
                                <w:left w:val="none" w:sz="0" w:space="0" w:color="auto"/>
                                <w:bottom w:val="none" w:sz="0" w:space="0" w:color="auto"/>
                                <w:right w:val="none" w:sz="0" w:space="0" w:color="auto"/>
                              </w:divBdr>
                            </w:div>
                            <w:div w:id="294944086">
                              <w:marLeft w:val="-225"/>
                              <w:marRight w:val="-225"/>
                              <w:marTop w:val="0"/>
                              <w:marBottom w:val="0"/>
                              <w:divBdr>
                                <w:top w:val="none" w:sz="0" w:space="0" w:color="auto"/>
                                <w:left w:val="none" w:sz="0" w:space="0" w:color="auto"/>
                                <w:bottom w:val="none" w:sz="0" w:space="0" w:color="auto"/>
                                <w:right w:val="none" w:sz="0" w:space="0" w:color="auto"/>
                              </w:divBdr>
                            </w:div>
                            <w:div w:id="1874154381">
                              <w:marLeft w:val="-225"/>
                              <w:marRight w:val="-225"/>
                              <w:marTop w:val="0"/>
                              <w:marBottom w:val="0"/>
                              <w:divBdr>
                                <w:top w:val="none" w:sz="0" w:space="0" w:color="auto"/>
                                <w:left w:val="none" w:sz="0" w:space="0" w:color="auto"/>
                                <w:bottom w:val="none" w:sz="0" w:space="0" w:color="auto"/>
                                <w:right w:val="none" w:sz="0" w:space="0" w:color="auto"/>
                              </w:divBdr>
                            </w:div>
                            <w:div w:id="1621297232">
                              <w:marLeft w:val="-225"/>
                              <w:marRight w:val="-225"/>
                              <w:marTop w:val="0"/>
                              <w:marBottom w:val="0"/>
                              <w:divBdr>
                                <w:top w:val="none" w:sz="0" w:space="0" w:color="auto"/>
                                <w:left w:val="none" w:sz="0" w:space="0" w:color="auto"/>
                                <w:bottom w:val="none" w:sz="0" w:space="0" w:color="auto"/>
                                <w:right w:val="none" w:sz="0" w:space="0" w:color="auto"/>
                              </w:divBdr>
                            </w:div>
                            <w:div w:id="1806893186">
                              <w:marLeft w:val="-225"/>
                              <w:marRight w:val="-225"/>
                              <w:marTop w:val="0"/>
                              <w:marBottom w:val="0"/>
                              <w:divBdr>
                                <w:top w:val="none" w:sz="0" w:space="0" w:color="auto"/>
                                <w:left w:val="none" w:sz="0" w:space="0" w:color="auto"/>
                                <w:bottom w:val="none" w:sz="0" w:space="0" w:color="auto"/>
                                <w:right w:val="none" w:sz="0" w:space="0" w:color="auto"/>
                              </w:divBdr>
                            </w:div>
                            <w:div w:id="2103187085">
                              <w:marLeft w:val="-225"/>
                              <w:marRight w:val="-225"/>
                              <w:marTop w:val="0"/>
                              <w:marBottom w:val="0"/>
                              <w:divBdr>
                                <w:top w:val="none" w:sz="0" w:space="0" w:color="auto"/>
                                <w:left w:val="none" w:sz="0" w:space="0" w:color="auto"/>
                                <w:bottom w:val="none" w:sz="0" w:space="0" w:color="auto"/>
                                <w:right w:val="none" w:sz="0" w:space="0" w:color="auto"/>
                              </w:divBdr>
                            </w:div>
                            <w:div w:id="944922956">
                              <w:marLeft w:val="-225"/>
                              <w:marRight w:val="-225"/>
                              <w:marTop w:val="0"/>
                              <w:marBottom w:val="0"/>
                              <w:divBdr>
                                <w:top w:val="none" w:sz="0" w:space="0" w:color="auto"/>
                                <w:left w:val="none" w:sz="0" w:space="0" w:color="auto"/>
                                <w:bottom w:val="none" w:sz="0" w:space="0" w:color="auto"/>
                                <w:right w:val="none" w:sz="0" w:space="0" w:color="auto"/>
                              </w:divBdr>
                            </w:div>
                            <w:div w:id="981807467">
                              <w:marLeft w:val="-225"/>
                              <w:marRight w:val="-225"/>
                              <w:marTop w:val="0"/>
                              <w:marBottom w:val="0"/>
                              <w:divBdr>
                                <w:top w:val="none" w:sz="0" w:space="0" w:color="auto"/>
                                <w:left w:val="none" w:sz="0" w:space="0" w:color="auto"/>
                                <w:bottom w:val="none" w:sz="0" w:space="0" w:color="auto"/>
                                <w:right w:val="none" w:sz="0" w:space="0" w:color="auto"/>
                              </w:divBdr>
                            </w:div>
                            <w:div w:id="2127037619">
                              <w:marLeft w:val="-225"/>
                              <w:marRight w:val="-225"/>
                              <w:marTop w:val="0"/>
                              <w:marBottom w:val="0"/>
                              <w:divBdr>
                                <w:top w:val="none" w:sz="0" w:space="0" w:color="auto"/>
                                <w:left w:val="none" w:sz="0" w:space="0" w:color="auto"/>
                                <w:bottom w:val="none" w:sz="0" w:space="0" w:color="auto"/>
                                <w:right w:val="none" w:sz="0" w:space="0" w:color="auto"/>
                              </w:divBdr>
                            </w:div>
                            <w:div w:id="1225340207">
                              <w:marLeft w:val="-225"/>
                              <w:marRight w:val="-225"/>
                              <w:marTop w:val="0"/>
                              <w:marBottom w:val="0"/>
                              <w:divBdr>
                                <w:top w:val="none" w:sz="0" w:space="0" w:color="auto"/>
                                <w:left w:val="none" w:sz="0" w:space="0" w:color="auto"/>
                                <w:bottom w:val="none" w:sz="0" w:space="0" w:color="auto"/>
                                <w:right w:val="none" w:sz="0" w:space="0" w:color="auto"/>
                              </w:divBdr>
                            </w:div>
                            <w:div w:id="1907380293">
                              <w:marLeft w:val="-225"/>
                              <w:marRight w:val="-225"/>
                              <w:marTop w:val="0"/>
                              <w:marBottom w:val="0"/>
                              <w:divBdr>
                                <w:top w:val="none" w:sz="0" w:space="0" w:color="auto"/>
                                <w:left w:val="none" w:sz="0" w:space="0" w:color="auto"/>
                                <w:bottom w:val="none" w:sz="0" w:space="0" w:color="auto"/>
                                <w:right w:val="none" w:sz="0" w:space="0" w:color="auto"/>
                              </w:divBdr>
                            </w:div>
                            <w:div w:id="48111347">
                              <w:marLeft w:val="-225"/>
                              <w:marRight w:val="-225"/>
                              <w:marTop w:val="0"/>
                              <w:marBottom w:val="0"/>
                              <w:divBdr>
                                <w:top w:val="none" w:sz="0" w:space="0" w:color="auto"/>
                                <w:left w:val="none" w:sz="0" w:space="0" w:color="auto"/>
                                <w:bottom w:val="none" w:sz="0" w:space="0" w:color="auto"/>
                                <w:right w:val="none" w:sz="0" w:space="0" w:color="auto"/>
                              </w:divBdr>
                            </w:div>
                            <w:div w:id="1469587285">
                              <w:marLeft w:val="-225"/>
                              <w:marRight w:val="-225"/>
                              <w:marTop w:val="0"/>
                              <w:marBottom w:val="0"/>
                              <w:divBdr>
                                <w:top w:val="none" w:sz="0" w:space="0" w:color="auto"/>
                                <w:left w:val="none" w:sz="0" w:space="0" w:color="auto"/>
                                <w:bottom w:val="none" w:sz="0" w:space="0" w:color="auto"/>
                                <w:right w:val="none" w:sz="0" w:space="0" w:color="auto"/>
                              </w:divBdr>
                            </w:div>
                            <w:div w:id="547381847">
                              <w:marLeft w:val="-225"/>
                              <w:marRight w:val="-225"/>
                              <w:marTop w:val="0"/>
                              <w:marBottom w:val="0"/>
                              <w:divBdr>
                                <w:top w:val="none" w:sz="0" w:space="0" w:color="auto"/>
                                <w:left w:val="none" w:sz="0" w:space="0" w:color="auto"/>
                                <w:bottom w:val="none" w:sz="0" w:space="0" w:color="auto"/>
                                <w:right w:val="none" w:sz="0" w:space="0" w:color="auto"/>
                              </w:divBdr>
                            </w:div>
                            <w:div w:id="1182931314">
                              <w:marLeft w:val="-225"/>
                              <w:marRight w:val="-225"/>
                              <w:marTop w:val="0"/>
                              <w:marBottom w:val="0"/>
                              <w:divBdr>
                                <w:top w:val="none" w:sz="0" w:space="0" w:color="auto"/>
                                <w:left w:val="none" w:sz="0" w:space="0" w:color="auto"/>
                                <w:bottom w:val="none" w:sz="0" w:space="0" w:color="auto"/>
                                <w:right w:val="none" w:sz="0" w:space="0" w:color="auto"/>
                              </w:divBdr>
                            </w:div>
                            <w:div w:id="705253463">
                              <w:marLeft w:val="-225"/>
                              <w:marRight w:val="-225"/>
                              <w:marTop w:val="0"/>
                              <w:marBottom w:val="0"/>
                              <w:divBdr>
                                <w:top w:val="none" w:sz="0" w:space="0" w:color="auto"/>
                                <w:left w:val="none" w:sz="0" w:space="0" w:color="auto"/>
                                <w:bottom w:val="none" w:sz="0" w:space="0" w:color="auto"/>
                                <w:right w:val="none" w:sz="0" w:space="0" w:color="auto"/>
                              </w:divBdr>
                            </w:div>
                            <w:div w:id="887490990">
                              <w:marLeft w:val="-225"/>
                              <w:marRight w:val="-225"/>
                              <w:marTop w:val="0"/>
                              <w:marBottom w:val="0"/>
                              <w:divBdr>
                                <w:top w:val="none" w:sz="0" w:space="0" w:color="auto"/>
                                <w:left w:val="none" w:sz="0" w:space="0" w:color="auto"/>
                                <w:bottom w:val="none" w:sz="0" w:space="0" w:color="auto"/>
                                <w:right w:val="none" w:sz="0" w:space="0" w:color="auto"/>
                              </w:divBdr>
                            </w:div>
                            <w:div w:id="1366104838">
                              <w:marLeft w:val="-225"/>
                              <w:marRight w:val="-225"/>
                              <w:marTop w:val="0"/>
                              <w:marBottom w:val="0"/>
                              <w:divBdr>
                                <w:top w:val="none" w:sz="0" w:space="0" w:color="auto"/>
                                <w:left w:val="none" w:sz="0" w:space="0" w:color="auto"/>
                                <w:bottom w:val="none" w:sz="0" w:space="0" w:color="auto"/>
                                <w:right w:val="none" w:sz="0" w:space="0" w:color="auto"/>
                              </w:divBdr>
                            </w:div>
                            <w:div w:id="1055156925">
                              <w:marLeft w:val="-225"/>
                              <w:marRight w:val="-225"/>
                              <w:marTop w:val="0"/>
                              <w:marBottom w:val="0"/>
                              <w:divBdr>
                                <w:top w:val="none" w:sz="0" w:space="0" w:color="auto"/>
                                <w:left w:val="none" w:sz="0" w:space="0" w:color="auto"/>
                                <w:bottom w:val="none" w:sz="0" w:space="0" w:color="auto"/>
                                <w:right w:val="none" w:sz="0" w:space="0" w:color="auto"/>
                              </w:divBdr>
                            </w:div>
                            <w:div w:id="236792683">
                              <w:marLeft w:val="-225"/>
                              <w:marRight w:val="-225"/>
                              <w:marTop w:val="0"/>
                              <w:marBottom w:val="0"/>
                              <w:divBdr>
                                <w:top w:val="none" w:sz="0" w:space="0" w:color="auto"/>
                                <w:left w:val="none" w:sz="0" w:space="0" w:color="auto"/>
                                <w:bottom w:val="none" w:sz="0" w:space="0" w:color="auto"/>
                                <w:right w:val="none" w:sz="0" w:space="0" w:color="auto"/>
                              </w:divBdr>
                            </w:div>
                            <w:div w:id="1312055981">
                              <w:marLeft w:val="-225"/>
                              <w:marRight w:val="-225"/>
                              <w:marTop w:val="0"/>
                              <w:marBottom w:val="0"/>
                              <w:divBdr>
                                <w:top w:val="none" w:sz="0" w:space="0" w:color="auto"/>
                                <w:left w:val="none" w:sz="0" w:space="0" w:color="auto"/>
                                <w:bottom w:val="none" w:sz="0" w:space="0" w:color="auto"/>
                                <w:right w:val="none" w:sz="0" w:space="0" w:color="auto"/>
                              </w:divBdr>
                            </w:div>
                            <w:div w:id="935944579">
                              <w:marLeft w:val="-225"/>
                              <w:marRight w:val="-225"/>
                              <w:marTop w:val="0"/>
                              <w:marBottom w:val="0"/>
                              <w:divBdr>
                                <w:top w:val="none" w:sz="0" w:space="0" w:color="auto"/>
                                <w:left w:val="none" w:sz="0" w:space="0" w:color="auto"/>
                                <w:bottom w:val="none" w:sz="0" w:space="0" w:color="auto"/>
                                <w:right w:val="none" w:sz="0" w:space="0" w:color="auto"/>
                              </w:divBdr>
                            </w:div>
                            <w:div w:id="2032143140">
                              <w:marLeft w:val="-225"/>
                              <w:marRight w:val="-225"/>
                              <w:marTop w:val="0"/>
                              <w:marBottom w:val="0"/>
                              <w:divBdr>
                                <w:top w:val="none" w:sz="0" w:space="0" w:color="auto"/>
                                <w:left w:val="none" w:sz="0" w:space="0" w:color="auto"/>
                                <w:bottom w:val="none" w:sz="0" w:space="0" w:color="auto"/>
                                <w:right w:val="none" w:sz="0" w:space="0" w:color="auto"/>
                              </w:divBdr>
                            </w:div>
                            <w:div w:id="1607542708">
                              <w:marLeft w:val="-225"/>
                              <w:marRight w:val="-225"/>
                              <w:marTop w:val="0"/>
                              <w:marBottom w:val="0"/>
                              <w:divBdr>
                                <w:top w:val="none" w:sz="0" w:space="0" w:color="auto"/>
                                <w:left w:val="none" w:sz="0" w:space="0" w:color="auto"/>
                                <w:bottom w:val="none" w:sz="0" w:space="0" w:color="auto"/>
                                <w:right w:val="none" w:sz="0" w:space="0" w:color="auto"/>
                              </w:divBdr>
                            </w:div>
                            <w:div w:id="1182821412">
                              <w:marLeft w:val="-225"/>
                              <w:marRight w:val="-225"/>
                              <w:marTop w:val="0"/>
                              <w:marBottom w:val="0"/>
                              <w:divBdr>
                                <w:top w:val="none" w:sz="0" w:space="0" w:color="auto"/>
                                <w:left w:val="none" w:sz="0" w:space="0" w:color="auto"/>
                                <w:bottom w:val="none" w:sz="0" w:space="0" w:color="auto"/>
                                <w:right w:val="none" w:sz="0" w:space="0" w:color="auto"/>
                              </w:divBdr>
                            </w:div>
                            <w:div w:id="1409811779">
                              <w:marLeft w:val="-225"/>
                              <w:marRight w:val="-225"/>
                              <w:marTop w:val="0"/>
                              <w:marBottom w:val="0"/>
                              <w:divBdr>
                                <w:top w:val="none" w:sz="0" w:space="0" w:color="auto"/>
                                <w:left w:val="none" w:sz="0" w:space="0" w:color="auto"/>
                                <w:bottom w:val="none" w:sz="0" w:space="0" w:color="auto"/>
                                <w:right w:val="none" w:sz="0" w:space="0" w:color="auto"/>
                              </w:divBdr>
                            </w:div>
                            <w:div w:id="1947342784">
                              <w:marLeft w:val="-225"/>
                              <w:marRight w:val="-225"/>
                              <w:marTop w:val="0"/>
                              <w:marBottom w:val="0"/>
                              <w:divBdr>
                                <w:top w:val="none" w:sz="0" w:space="0" w:color="auto"/>
                                <w:left w:val="none" w:sz="0" w:space="0" w:color="auto"/>
                                <w:bottom w:val="none" w:sz="0" w:space="0" w:color="auto"/>
                                <w:right w:val="none" w:sz="0" w:space="0" w:color="auto"/>
                              </w:divBdr>
                            </w:div>
                            <w:div w:id="528494239">
                              <w:marLeft w:val="-225"/>
                              <w:marRight w:val="-225"/>
                              <w:marTop w:val="0"/>
                              <w:marBottom w:val="0"/>
                              <w:divBdr>
                                <w:top w:val="none" w:sz="0" w:space="0" w:color="auto"/>
                                <w:left w:val="none" w:sz="0" w:space="0" w:color="auto"/>
                                <w:bottom w:val="none" w:sz="0" w:space="0" w:color="auto"/>
                                <w:right w:val="none" w:sz="0" w:space="0" w:color="auto"/>
                              </w:divBdr>
                            </w:div>
                            <w:div w:id="402721286">
                              <w:marLeft w:val="-225"/>
                              <w:marRight w:val="-225"/>
                              <w:marTop w:val="0"/>
                              <w:marBottom w:val="0"/>
                              <w:divBdr>
                                <w:top w:val="none" w:sz="0" w:space="0" w:color="auto"/>
                                <w:left w:val="none" w:sz="0" w:space="0" w:color="auto"/>
                                <w:bottom w:val="none" w:sz="0" w:space="0" w:color="auto"/>
                                <w:right w:val="none" w:sz="0" w:space="0" w:color="auto"/>
                              </w:divBdr>
                            </w:div>
                            <w:div w:id="529418979">
                              <w:marLeft w:val="-225"/>
                              <w:marRight w:val="-225"/>
                              <w:marTop w:val="0"/>
                              <w:marBottom w:val="0"/>
                              <w:divBdr>
                                <w:top w:val="none" w:sz="0" w:space="0" w:color="auto"/>
                                <w:left w:val="none" w:sz="0" w:space="0" w:color="auto"/>
                                <w:bottom w:val="none" w:sz="0" w:space="0" w:color="auto"/>
                                <w:right w:val="none" w:sz="0" w:space="0" w:color="auto"/>
                              </w:divBdr>
                            </w:div>
                            <w:div w:id="249703847">
                              <w:marLeft w:val="-225"/>
                              <w:marRight w:val="-225"/>
                              <w:marTop w:val="0"/>
                              <w:marBottom w:val="0"/>
                              <w:divBdr>
                                <w:top w:val="none" w:sz="0" w:space="0" w:color="auto"/>
                                <w:left w:val="none" w:sz="0" w:space="0" w:color="auto"/>
                                <w:bottom w:val="none" w:sz="0" w:space="0" w:color="auto"/>
                                <w:right w:val="none" w:sz="0" w:space="0" w:color="auto"/>
                              </w:divBdr>
                            </w:div>
                            <w:div w:id="1984583551">
                              <w:marLeft w:val="-225"/>
                              <w:marRight w:val="-225"/>
                              <w:marTop w:val="0"/>
                              <w:marBottom w:val="0"/>
                              <w:divBdr>
                                <w:top w:val="none" w:sz="0" w:space="0" w:color="auto"/>
                                <w:left w:val="none" w:sz="0" w:space="0" w:color="auto"/>
                                <w:bottom w:val="none" w:sz="0" w:space="0" w:color="auto"/>
                                <w:right w:val="none" w:sz="0" w:space="0" w:color="auto"/>
                              </w:divBdr>
                            </w:div>
                            <w:div w:id="1314795147">
                              <w:marLeft w:val="-225"/>
                              <w:marRight w:val="-225"/>
                              <w:marTop w:val="0"/>
                              <w:marBottom w:val="0"/>
                              <w:divBdr>
                                <w:top w:val="none" w:sz="0" w:space="0" w:color="auto"/>
                                <w:left w:val="none" w:sz="0" w:space="0" w:color="auto"/>
                                <w:bottom w:val="none" w:sz="0" w:space="0" w:color="auto"/>
                                <w:right w:val="none" w:sz="0" w:space="0" w:color="auto"/>
                              </w:divBdr>
                            </w:div>
                            <w:div w:id="803740286">
                              <w:marLeft w:val="-225"/>
                              <w:marRight w:val="-225"/>
                              <w:marTop w:val="0"/>
                              <w:marBottom w:val="0"/>
                              <w:divBdr>
                                <w:top w:val="none" w:sz="0" w:space="0" w:color="auto"/>
                                <w:left w:val="none" w:sz="0" w:space="0" w:color="auto"/>
                                <w:bottom w:val="none" w:sz="0" w:space="0" w:color="auto"/>
                                <w:right w:val="none" w:sz="0" w:space="0" w:color="auto"/>
                              </w:divBdr>
                            </w:div>
                            <w:div w:id="1676836113">
                              <w:marLeft w:val="-225"/>
                              <w:marRight w:val="-225"/>
                              <w:marTop w:val="0"/>
                              <w:marBottom w:val="0"/>
                              <w:divBdr>
                                <w:top w:val="none" w:sz="0" w:space="0" w:color="auto"/>
                                <w:left w:val="none" w:sz="0" w:space="0" w:color="auto"/>
                                <w:bottom w:val="none" w:sz="0" w:space="0" w:color="auto"/>
                                <w:right w:val="none" w:sz="0" w:space="0" w:color="auto"/>
                              </w:divBdr>
                            </w:div>
                            <w:div w:id="755247485">
                              <w:marLeft w:val="-225"/>
                              <w:marRight w:val="-225"/>
                              <w:marTop w:val="0"/>
                              <w:marBottom w:val="0"/>
                              <w:divBdr>
                                <w:top w:val="none" w:sz="0" w:space="0" w:color="auto"/>
                                <w:left w:val="none" w:sz="0" w:space="0" w:color="auto"/>
                                <w:bottom w:val="none" w:sz="0" w:space="0" w:color="auto"/>
                                <w:right w:val="none" w:sz="0" w:space="0" w:color="auto"/>
                              </w:divBdr>
                            </w:div>
                            <w:div w:id="687829792">
                              <w:marLeft w:val="-225"/>
                              <w:marRight w:val="-225"/>
                              <w:marTop w:val="0"/>
                              <w:marBottom w:val="0"/>
                              <w:divBdr>
                                <w:top w:val="none" w:sz="0" w:space="0" w:color="auto"/>
                                <w:left w:val="none" w:sz="0" w:space="0" w:color="auto"/>
                                <w:bottom w:val="none" w:sz="0" w:space="0" w:color="auto"/>
                                <w:right w:val="none" w:sz="0" w:space="0" w:color="auto"/>
                              </w:divBdr>
                            </w:div>
                            <w:div w:id="845631497">
                              <w:marLeft w:val="-225"/>
                              <w:marRight w:val="-225"/>
                              <w:marTop w:val="0"/>
                              <w:marBottom w:val="0"/>
                              <w:divBdr>
                                <w:top w:val="none" w:sz="0" w:space="0" w:color="auto"/>
                                <w:left w:val="none" w:sz="0" w:space="0" w:color="auto"/>
                                <w:bottom w:val="none" w:sz="0" w:space="0" w:color="auto"/>
                                <w:right w:val="none" w:sz="0" w:space="0" w:color="auto"/>
                              </w:divBdr>
                            </w:div>
                            <w:div w:id="422458477">
                              <w:marLeft w:val="-225"/>
                              <w:marRight w:val="-225"/>
                              <w:marTop w:val="0"/>
                              <w:marBottom w:val="0"/>
                              <w:divBdr>
                                <w:top w:val="none" w:sz="0" w:space="0" w:color="auto"/>
                                <w:left w:val="none" w:sz="0" w:space="0" w:color="auto"/>
                                <w:bottom w:val="none" w:sz="0" w:space="0" w:color="auto"/>
                                <w:right w:val="none" w:sz="0" w:space="0" w:color="auto"/>
                              </w:divBdr>
                            </w:div>
                            <w:div w:id="1097287313">
                              <w:marLeft w:val="-225"/>
                              <w:marRight w:val="-225"/>
                              <w:marTop w:val="0"/>
                              <w:marBottom w:val="0"/>
                              <w:divBdr>
                                <w:top w:val="none" w:sz="0" w:space="0" w:color="auto"/>
                                <w:left w:val="none" w:sz="0" w:space="0" w:color="auto"/>
                                <w:bottom w:val="none" w:sz="0" w:space="0" w:color="auto"/>
                                <w:right w:val="none" w:sz="0" w:space="0" w:color="auto"/>
                              </w:divBdr>
                            </w:div>
                            <w:div w:id="1179808600">
                              <w:marLeft w:val="-225"/>
                              <w:marRight w:val="-225"/>
                              <w:marTop w:val="0"/>
                              <w:marBottom w:val="0"/>
                              <w:divBdr>
                                <w:top w:val="none" w:sz="0" w:space="0" w:color="auto"/>
                                <w:left w:val="none" w:sz="0" w:space="0" w:color="auto"/>
                                <w:bottom w:val="none" w:sz="0" w:space="0" w:color="auto"/>
                                <w:right w:val="none" w:sz="0" w:space="0" w:color="auto"/>
                              </w:divBdr>
                            </w:div>
                            <w:div w:id="1165821154">
                              <w:marLeft w:val="-225"/>
                              <w:marRight w:val="-225"/>
                              <w:marTop w:val="0"/>
                              <w:marBottom w:val="0"/>
                              <w:divBdr>
                                <w:top w:val="none" w:sz="0" w:space="0" w:color="auto"/>
                                <w:left w:val="none" w:sz="0" w:space="0" w:color="auto"/>
                                <w:bottom w:val="none" w:sz="0" w:space="0" w:color="auto"/>
                                <w:right w:val="none" w:sz="0" w:space="0" w:color="auto"/>
                              </w:divBdr>
                              <w:divsChild>
                                <w:div w:id="662393857">
                                  <w:marLeft w:val="75"/>
                                  <w:marRight w:val="0"/>
                                  <w:marTop w:val="0"/>
                                  <w:marBottom w:val="0"/>
                                  <w:divBdr>
                                    <w:top w:val="none" w:sz="0" w:space="0" w:color="auto"/>
                                    <w:left w:val="none" w:sz="0" w:space="0" w:color="auto"/>
                                    <w:bottom w:val="none" w:sz="0" w:space="0" w:color="auto"/>
                                    <w:right w:val="none" w:sz="0" w:space="0" w:color="auto"/>
                                  </w:divBdr>
                                  <w:divsChild>
                                    <w:div w:id="103088328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47723974">
                              <w:marLeft w:val="-225"/>
                              <w:marRight w:val="-225"/>
                              <w:marTop w:val="0"/>
                              <w:marBottom w:val="0"/>
                              <w:divBdr>
                                <w:top w:val="none" w:sz="0" w:space="0" w:color="auto"/>
                                <w:left w:val="none" w:sz="0" w:space="0" w:color="auto"/>
                                <w:bottom w:val="none" w:sz="0" w:space="0" w:color="auto"/>
                                <w:right w:val="none" w:sz="0" w:space="0" w:color="auto"/>
                              </w:divBdr>
                            </w:div>
                            <w:div w:id="2122340508">
                              <w:marLeft w:val="-225"/>
                              <w:marRight w:val="-225"/>
                              <w:marTop w:val="0"/>
                              <w:marBottom w:val="0"/>
                              <w:divBdr>
                                <w:top w:val="none" w:sz="0" w:space="0" w:color="auto"/>
                                <w:left w:val="none" w:sz="0" w:space="0" w:color="auto"/>
                                <w:bottom w:val="none" w:sz="0" w:space="0" w:color="auto"/>
                                <w:right w:val="none" w:sz="0" w:space="0" w:color="auto"/>
                              </w:divBdr>
                            </w:div>
                            <w:div w:id="2137023977">
                              <w:marLeft w:val="-225"/>
                              <w:marRight w:val="-225"/>
                              <w:marTop w:val="0"/>
                              <w:marBottom w:val="0"/>
                              <w:divBdr>
                                <w:top w:val="none" w:sz="0" w:space="0" w:color="auto"/>
                                <w:left w:val="none" w:sz="0" w:space="0" w:color="auto"/>
                                <w:bottom w:val="none" w:sz="0" w:space="0" w:color="auto"/>
                                <w:right w:val="none" w:sz="0" w:space="0" w:color="auto"/>
                              </w:divBdr>
                            </w:div>
                            <w:div w:id="1152600481">
                              <w:marLeft w:val="-225"/>
                              <w:marRight w:val="-225"/>
                              <w:marTop w:val="0"/>
                              <w:marBottom w:val="0"/>
                              <w:divBdr>
                                <w:top w:val="none" w:sz="0" w:space="0" w:color="auto"/>
                                <w:left w:val="none" w:sz="0" w:space="0" w:color="auto"/>
                                <w:bottom w:val="none" w:sz="0" w:space="0" w:color="auto"/>
                                <w:right w:val="none" w:sz="0" w:space="0" w:color="auto"/>
                              </w:divBdr>
                            </w:div>
                            <w:div w:id="1172991660">
                              <w:marLeft w:val="-225"/>
                              <w:marRight w:val="-225"/>
                              <w:marTop w:val="0"/>
                              <w:marBottom w:val="0"/>
                              <w:divBdr>
                                <w:top w:val="none" w:sz="0" w:space="0" w:color="auto"/>
                                <w:left w:val="none" w:sz="0" w:space="0" w:color="auto"/>
                                <w:bottom w:val="none" w:sz="0" w:space="0" w:color="auto"/>
                                <w:right w:val="none" w:sz="0" w:space="0" w:color="auto"/>
                              </w:divBdr>
                            </w:div>
                            <w:div w:id="1572303073">
                              <w:marLeft w:val="-225"/>
                              <w:marRight w:val="-225"/>
                              <w:marTop w:val="0"/>
                              <w:marBottom w:val="0"/>
                              <w:divBdr>
                                <w:top w:val="none" w:sz="0" w:space="0" w:color="auto"/>
                                <w:left w:val="none" w:sz="0" w:space="0" w:color="auto"/>
                                <w:bottom w:val="none" w:sz="0" w:space="0" w:color="auto"/>
                                <w:right w:val="none" w:sz="0" w:space="0" w:color="auto"/>
                              </w:divBdr>
                            </w:div>
                            <w:div w:id="132525454">
                              <w:marLeft w:val="-225"/>
                              <w:marRight w:val="-225"/>
                              <w:marTop w:val="0"/>
                              <w:marBottom w:val="0"/>
                              <w:divBdr>
                                <w:top w:val="none" w:sz="0" w:space="0" w:color="auto"/>
                                <w:left w:val="none" w:sz="0" w:space="0" w:color="auto"/>
                                <w:bottom w:val="none" w:sz="0" w:space="0" w:color="auto"/>
                                <w:right w:val="none" w:sz="0" w:space="0" w:color="auto"/>
                              </w:divBdr>
                            </w:div>
                            <w:div w:id="1402362358">
                              <w:marLeft w:val="-225"/>
                              <w:marRight w:val="-225"/>
                              <w:marTop w:val="0"/>
                              <w:marBottom w:val="0"/>
                              <w:divBdr>
                                <w:top w:val="none" w:sz="0" w:space="0" w:color="auto"/>
                                <w:left w:val="none" w:sz="0" w:space="0" w:color="auto"/>
                                <w:bottom w:val="none" w:sz="0" w:space="0" w:color="auto"/>
                                <w:right w:val="none" w:sz="0" w:space="0" w:color="auto"/>
                              </w:divBdr>
                              <w:divsChild>
                                <w:div w:id="1985501336">
                                  <w:marLeft w:val="75"/>
                                  <w:marRight w:val="0"/>
                                  <w:marTop w:val="0"/>
                                  <w:marBottom w:val="0"/>
                                  <w:divBdr>
                                    <w:top w:val="none" w:sz="0" w:space="0" w:color="auto"/>
                                    <w:left w:val="none" w:sz="0" w:space="0" w:color="auto"/>
                                    <w:bottom w:val="none" w:sz="0" w:space="0" w:color="auto"/>
                                    <w:right w:val="none" w:sz="0" w:space="0" w:color="auto"/>
                                  </w:divBdr>
                                  <w:divsChild>
                                    <w:div w:id="157720331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16876755">
                              <w:marLeft w:val="-225"/>
                              <w:marRight w:val="-225"/>
                              <w:marTop w:val="0"/>
                              <w:marBottom w:val="0"/>
                              <w:divBdr>
                                <w:top w:val="none" w:sz="0" w:space="0" w:color="auto"/>
                                <w:left w:val="none" w:sz="0" w:space="0" w:color="auto"/>
                                <w:bottom w:val="none" w:sz="0" w:space="0" w:color="auto"/>
                                <w:right w:val="none" w:sz="0" w:space="0" w:color="auto"/>
                              </w:divBdr>
                            </w:div>
                            <w:div w:id="1353991407">
                              <w:marLeft w:val="-225"/>
                              <w:marRight w:val="-225"/>
                              <w:marTop w:val="0"/>
                              <w:marBottom w:val="0"/>
                              <w:divBdr>
                                <w:top w:val="none" w:sz="0" w:space="0" w:color="auto"/>
                                <w:left w:val="none" w:sz="0" w:space="0" w:color="auto"/>
                                <w:bottom w:val="none" w:sz="0" w:space="0" w:color="auto"/>
                                <w:right w:val="none" w:sz="0" w:space="0" w:color="auto"/>
                              </w:divBdr>
                            </w:div>
                            <w:div w:id="84478890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7778">
      <w:bodyDiv w:val="1"/>
      <w:marLeft w:val="0"/>
      <w:marRight w:val="0"/>
      <w:marTop w:val="0"/>
      <w:marBottom w:val="0"/>
      <w:divBdr>
        <w:top w:val="none" w:sz="0" w:space="0" w:color="auto"/>
        <w:left w:val="none" w:sz="0" w:space="0" w:color="auto"/>
        <w:bottom w:val="none" w:sz="0" w:space="0" w:color="auto"/>
        <w:right w:val="none" w:sz="0" w:space="0" w:color="auto"/>
      </w:divBdr>
    </w:div>
    <w:div w:id="307318935">
      <w:bodyDiv w:val="1"/>
      <w:marLeft w:val="0"/>
      <w:marRight w:val="0"/>
      <w:marTop w:val="0"/>
      <w:marBottom w:val="0"/>
      <w:divBdr>
        <w:top w:val="none" w:sz="0" w:space="0" w:color="auto"/>
        <w:left w:val="none" w:sz="0" w:space="0" w:color="auto"/>
        <w:bottom w:val="none" w:sz="0" w:space="0" w:color="auto"/>
        <w:right w:val="none" w:sz="0" w:space="0" w:color="auto"/>
      </w:divBdr>
    </w:div>
    <w:div w:id="368915375">
      <w:bodyDiv w:val="1"/>
      <w:marLeft w:val="0"/>
      <w:marRight w:val="0"/>
      <w:marTop w:val="0"/>
      <w:marBottom w:val="0"/>
      <w:divBdr>
        <w:top w:val="none" w:sz="0" w:space="0" w:color="auto"/>
        <w:left w:val="none" w:sz="0" w:space="0" w:color="auto"/>
        <w:bottom w:val="none" w:sz="0" w:space="0" w:color="auto"/>
        <w:right w:val="none" w:sz="0" w:space="0" w:color="auto"/>
      </w:divBdr>
    </w:div>
    <w:div w:id="370763634">
      <w:bodyDiv w:val="1"/>
      <w:marLeft w:val="0"/>
      <w:marRight w:val="0"/>
      <w:marTop w:val="0"/>
      <w:marBottom w:val="0"/>
      <w:divBdr>
        <w:top w:val="none" w:sz="0" w:space="0" w:color="auto"/>
        <w:left w:val="none" w:sz="0" w:space="0" w:color="auto"/>
        <w:bottom w:val="none" w:sz="0" w:space="0" w:color="auto"/>
        <w:right w:val="none" w:sz="0" w:space="0" w:color="auto"/>
      </w:divBdr>
    </w:div>
    <w:div w:id="373888474">
      <w:bodyDiv w:val="1"/>
      <w:marLeft w:val="0"/>
      <w:marRight w:val="0"/>
      <w:marTop w:val="0"/>
      <w:marBottom w:val="0"/>
      <w:divBdr>
        <w:top w:val="none" w:sz="0" w:space="0" w:color="auto"/>
        <w:left w:val="none" w:sz="0" w:space="0" w:color="auto"/>
        <w:bottom w:val="none" w:sz="0" w:space="0" w:color="auto"/>
        <w:right w:val="none" w:sz="0" w:space="0" w:color="auto"/>
      </w:divBdr>
    </w:div>
    <w:div w:id="388498070">
      <w:bodyDiv w:val="1"/>
      <w:marLeft w:val="0"/>
      <w:marRight w:val="0"/>
      <w:marTop w:val="0"/>
      <w:marBottom w:val="0"/>
      <w:divBdr>
        <w:top w:val="none" w:sz="0" w:space="0" w:color="auto"/>
        <w:left w:val="none" w:sz="0" w:space="0" w:color="auto"/>
        <w:bottom w:val="none" w:sz="0" w:space="0" w:color="auto"/>
        <w:right w:val="none" w:sz="0" w:space="0" w:color="auto"/>
      </w:divBdr>
      <w:divsChild>
        <w:div w:id="1522166772">
          <w:marLeft w:val="0"/>
          <w:marRight w:val="0"/>
          <w:marTop w:val="0"/>
          <w:marBottom w:val="0"/>
          <w:divBdr>
            <w:top w:val="none" w:sz="0" w:space="0" w:color="auto"/>
            <w:left w:val="none" w:sz="0" w:space="0" w:color="auto"/>
            <w:bottom w:val="none" w:sz="0" w:space="0" w:color="auto"/>
            <w:right w:val="none" w:sz="0" w:space="0" w:color="auto"/>
          </w:divBdr>
          <w:divsChild>
            <w:div w:id="373045307">
              <w:marLeft w:val="0"/>
              <w:marRight w:val="0"/>
              <w:marTop w:val="0"/>
              <w:marBottom w:val="0"/>
              <w:divBdr>
                <w:top w:val="none" w:sz="0" w:space="0" w:color="auto"/>
                <w:left w:val="none" w:sz="0" w:space="0" w:color="auto"/>
                <w:bottom w:val="none" w:sz="0" w:space="0" w:color="auto"/>
                <w:right w:val="none" w:sz="0" w:space="0" w:color="auto"/>
              </w:divBdr>
              <w:divsChild>
                <w:div w:id="1840656261">
                  <w:marLeft w:val="0"/>
                  <w:marRight w:val="0"/>
                  <w:marTop w:val="0"/>
                  <w:marBottom w:val="0"/>
                  <w:divBdr>
                    <w:top w:val="none" w:sz="0" w:space="0" w:color="auto"/>
                    <w:left w:val="none" w:sz="0" w:space="0" w:color="auto"/>
                    <w:bottom w:val="none" w:sz="0" w:space="0" w:color="auto"/>
                    <w:right w:val="none" w:sz="0" w:space="0" w:color="auto"/>
                  </w:divBdr>
                  <w:divsChild>
                    <w:div w:id="1899778937">
                      <w:marLeft w:val="0"/>
                      <w:marRight w:val="0"/>
                      <w:marTop w:val="0"/>
                      <w:marBottom w:val="0"/>
                      <w:divBdr>
                        <w:top w:val="none" w:sz="0" w:space="0" w:color="auto"/>
                        <w:left w:val="none" w:sz="0" w:space="0" w:color="auto"/>
                        <w:bottom w:val="none" w:sz="0" w:space="0" w:color="auto"/>
                        <w:right w:val="none" w:sz="0" w:space="0" w:color="auto"/>
                      </w:divBdr>
                      <w:divsChild>
                        <w:div w:id="215941697">
                          <w:marLeft w:val="0"/>
                          <w:marRight w:val="0"/>
                          <w:marTop w:val="0"/>
                          <w:marBottom w:val="0"/>
                          <w:divBdr>
                            <w:top w:val="none" w:sz="0" w:space="0" w:color="auto"/>
                            <w:left w:val="none" w:sz="0" w:space="0" w:color="auto"/>
                            <w:bottom w:val="none" w:sz="0" w:space="0" w:color="auto"/>
                            <w:right w:val="none" w:sz="0" w:space="0" w:color="auto"/>
                          </w:divBdr>
                          <w:divsChild>
                            <w:div w:id="940528339">
                              <w:marLeft w:val="0"/>
                              <w:marRight w:val="0"/>
                              <w:marTop w:val="0"/>
                              <w:marBottom w:val="0"/>
                              <w:divBdr>
                                <w:top w:val="none" w:sz="0" w:space="0" w:color="auto"/>
                                <w:left w:val="none" w:sz="0" w:space="0" w:color="auto"/>
                                <w:bottom w:val="none" w:sz="0" w:space="0" w:color="auto"/>
                                <w:right w:val="none" w:sz="0" w:space="0" w:color="auto"/>
                              </w:divBdr>
                              <w:divsChild>
                                <w:div w:id="1011179211">
                                  <w:marLeft w:val="0"/>
                                  <w:marRight w:val="0"/>
                                  <w:marTop w:val="0"/>
                                  <w:marBottom w:val="0"/>
                                  <w:divBdr>
                                    <w:top w:val="none" w:sz="0" w:space="0" w:color="auto"/>
                                    <w:left w:val="none" w:sz="0" w:space="0" w:color="auto"/>
                                    <w:bottom w:val="none" w:sz="0" w:space="0" w:color="auto"/>
                                    <w:right w:val="none" w:sz="0" w:space="0" w:color="auto"/>
                                  </w:divBdr>
                                  <w:divsChild>
                                    <w:div w:id="1430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473702">
      <w:bodyDiv w:val="1"/>
      <w:marLeft w:val="0"/>
      <w:marRight w:val="0"/>
      <w:marTop w:val="0"/>
      <w:marBottom w:val="0"/>
      <w:divBdr>
        <w:top w:val="none" w:sz="0" w:space="0" w:color="auto"/>
        <w:left w:val="none" w:sz="0" w:space="0" w:color="auto"/>
        <w:bottom w:val="none" w:sz="0" w:space="0" w:color="auto"/>
        <w:right w:val="none" w:sz="0" w:space="0" w:color="auto"/>
      </w:divBdr>
    </w:div>
    <w:div w:id="601570583">
      <w:bodyDiv w:val="1"/>
      <w:marLeft w:val="0"/>
      <w:marRight w:val="0"/>
      <w:marTop w:val="0"/>
      <w:marBottom w:val="0"/>
      <w:divBdr>
        <w:top w:val="none" w:sz="0" w:space="0" w:color="auto"/>
        <w:left w:val="none" w:sz="0" w:space="0" w:color="auto"/>
        <w:bottom w:val="none" w:sz="0" w:space="0" w:color="auto"/>
        <w:right w:val="none" w:sz="0" w:space="0" w:color="auto"/>
      </w:divBdr>
    </w:div>
    <w:div w:id="606348677">
      <w:bodyDiv w:val="1"/>
      <w:marLeft w:val="0"/>
      <w:marRight w:val="0"/>
      <w:marTop w:val="0"/>
      <w:marBottom w:val="0"/>
      <w:divBdr>
        <w:top w:val="none" w:sz="0" w:space="0" w:color="auto"/>
        <w:left w:val="none" w:sz="0" w:space="0" w:color="auto"/>
        <w:bottom w:val="none" w:sz="0" w:space="0" w:color="auto"/>
        <w:right w:val="none" w:sz="0" w:space="0" w:color="auto"/>
      </w:divBdr>
    </w:div>
    <w:div w:id="642547269">
      <w:bodyDiv w:val="1"/>
      <w:marLeft w:val="0"/>
      <w:marRight w:val="0"/>
      <w:marTop w:val="0"/>
      <w:marBottom w:val="0"/>
      <w:divBdr>
        <w:top w:val="none" w:sz="0" w:space="0" w:color="auto"/>
        <w:left w:val="none" w:sz="0" w:space="0" w:color="auto"/>
        <w:bottom w:val="none" w:sz="0" w:space="0" w:color="auto"/>
        <w:right w:val="none" w:sz="0" w:space="0" w:color="auto"/>
      </w:divBdr>
    </w:div>
    <w:div w:id="930897059">
      <w:bodyDiv w:val="1"/>
      <w:marLeft w:val="0"/>
      <w:marRight w:val="0"/>
      <w:marTop w:val="0"/>
      <w:marBottom w:val="0"/>
      <w:divBdr>
        <w:top w:val="none" w:sz="0" w:space="0" w:color="auto"/>
        <w:left w:val="none" w:sz="0" w:space="0" w:color="auto"/>
        <w:bottom w:val="none" w:sz="0" w:space="0" w:color="auto"/>
        <w:right w:val="none" w:sz="0" w:space="0" w:color="auto"/>
      </w:divBdr>
    </w:div>
    <w:div w:id="977104014">
      <w:bodyDiv w:val="1"/>
      <w:marLeft w:val="0"/>
      <w:marRight w:val="0"/>
      <w:marTop w:val="0"/>
      <w:marBottom w:val="0"/>
      <w:divBdr>
        <w:top w:val="none" w:sz="0" w:space="0" w:color="auto"/>
        <w:left w:val="none" w:sz="0" w:space="0" w:color="auto"/>
        <w:bottom w:val="none" w:sz="0" w:space="0" w:color="auto"/>
        <w:right w:val="none" w:sz="0" w:space="0" w:color="auto"/>
      </w:divBdr>
      <w:divsChild>
        <w:div w:id="1693994087">
          <w:marLeft w:val="0"/>
          <w:marRight w:val="0"/>
          <w:marTop w:val="0"/>
          <w:marBottom w:val="0"/>
          <w:divBdr>
            <w:top w:val="none" w:sz="0" w:space="0" w:color="auto"/>
            <w:left w:val="none" w:sz="0" w:space="0" w:color="auto"/>
            <w:bottom w:val="none" w:sz="0" w:space="0" w:color="auto"/>
            <w:right w:val="none" w:sz="0" w:space="0" w:color="auto"/>
          </w:divBdr>
          <w:divsChild>
            <w:div w:id="2101833501">
              <w:marLeft w:val="0"/>
              <w:marRight w:val="0"/>
              <w:marTop w:val="0"/>
              <w:marBottom w:val="0"/>
              <w:divBdr>
                <w:top w:val="none" w:sz="0" w:space="0" w:color="auto"/>
                <w:left w:val="none" w:sz="0" w:space="0" w:color="auto"/>
                <w:bottom w:val="none" w:sz="0" w:space="0" w:color="auto"/>
                <w:right w:val="none" w:sz="0" w:space="0" w:color="auto"/>
              </w:divBdr>
              <w:divsChild>
                <w:div w:id="1686637759">
                  <w:marLeft w:val="0"/>
                  <w:marRight w:val="0"/>
                  <w:marTop w:val="0"/>
                  <w:marBottom w:val="0"/>
                  <w:divBdr>
                    <w:top w:val="none" w:sz="0" w:space="0" w:color="auto"/>
                    <w:left w:val="none" w:sz="0" w:space="0" w:color="auto"/>
                    <w:bottom w:val="none" w:sz="0" w:space="0" w:color="auto"/>
                    <w:right w:val="none" w:sz="0" w:space="0" w:color="auto"/>
                  </w:divBdr>
                  <w:divsChild>
                    <w:div w:id="1485121491">
                      <w:marLeft w:val="0"/>
                      <w:marRight w:val="0"/>
                      <w:marTop w:val="0"/>
                      <w:marBottom w:val="0"/>
                      <w:divBdr>
                        <w:top w:val="none" w:sz="0" w:space="0" w:color="auto"/>
                        <w:left w:val="none" w:sz="0" w:space="0" w:color="auto"/>
                        <w:bottom w:val="none" w:sz="0" w:space="0" w:color="auto"/>
                        <w:right w:val="none" w:sz="0" w:space="0" w:color="auto"/>
                      </w:divBdr>
                      <w:divsChild>
                        <w:div w:id="959339218">
                          <w:marLeft w:val="0"/>
                          <w:marRight w:val="0"/>
                          <w:marTop w:val="0"/>
                          <w:marBottom w:val="0"/>
                          <w:divBdr>
                            <w:top w:val="none" w:sz="0" w:space="0" w:color="auto"/>
                            <w:left w:val="none" w:sz="0" w:space="0" w:color="auto"/>
                            <w:bottom w:val="none" w:sz="0" w:space="0" w:color="auto"/>
                            <w:right w:val="none" w:sz="0" w:space="0" w:color="auto"/>
                          </w:divBdr>
                          <w:divsChild>
                            <w:div w:id="2076270420">
                              <w:marLeft w:val="0"/>
                              <w:marRight w:val="0"/>
                              <w:marTop w:val="0"/>
                              <w:marBottom w:val="0"/>
                              <w:divBdr>
                                <w:top w:val="none" w:sz="0" w:space="0" w:color="auto"/>
                                <w:left w:val="none" w:sz="0" w:space="0" w:color="auto"/>
                                <w:bottom w:val="none" w:sz="0" w:space="0" w:color="auto"/>
                                <w:right w:val="none" w:sz="0" w:space="0" w:color="auto"/>
                              </w:divBdr>
                              <w:divsChild>
                                <w:div w:id="813837862">
                                  <w:marLeft w:val="0"/>
                                  <w:marRight w:val="0"/>
                                  <w:marTop w:val="0"/>
                                  <w:marBottom w:val="0"/>
                                  <w:divBdr>
                                    <w:top w:val="none" w:sz="0" w:space="0" w:color="auto"/>
                                    <w:left w:val="none" w:sz="0" w:space="0" w:color="auto"/>
                                    <w:bottom w:val="none" w:sz="0" w:space="0" w:color="auto"/>
                                    <w:right w:val="none" w:sz="0" w:space="0" w:color="auto"/>
                                  </w:divBdr>
                                  <w:divsChild>
                                    <w:div w:id="16567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135330">
      <w:bodyDiv w:val="1"/>
      <w:marLeft w:val="0"/>
      <w:marRight w:val="0"/>
      <w:marTop w:val="0"/>
      <w:marBottom w:val="0"/>
      <w:divBdr>
        <w:top w:val="none" w:sz="0" w:space="0" w:color="auto"/>
        <w:left w:val="none" w:sz="0" w:space="0" w:color="auto"/>
        <w:bottom w:val="none" w:sz="0" w:space="0" w:color="auto"/>
        <w:right w:val="none" w:sz="0" w:space="0" w:color="auto"/>
      </w:divBdr>
    </w:div>
    <w:div w:id="1209225076">
      <w:bodyDiv w:val="1"/>
      <w:marLeft w:val="0"/>
      <w:marRight w:val="0"/>
      <w:marTop w:val="0"/>
      <w:marBottom w:val="0"/>
      <w:divBdr>
        <w:top w:val="none" w:sz="0" w:space="0" w:color="auto"/>
        <w:left w:val="none" w:sz="0" w:space="0" w:color="auto"/>
        <w:bottom w:val="none" w:sz="0" w:space="0" w:color="auto"/>
        <w:right w:val="none" w:sz="0" w:space="0" w:color="auto"/>
      </w:divBdr>
    </w:div>
    <w:div w:id="1272055692">
      <w:bodyDiv w:val="1"/>
      <w:marLeft w:val="0"/>
      <w:marRight w:val="0"/>
      <w:marTop w:val="0"/>
      <w:marBottom w:val="0"/>
      <w:divBdr>
        <w:top w:val="none" w:sz="0" w:space="0" w:color="auto"/>
        <w:left w:val="none" w:sz="0" w:space="0" w:color="auto"/>
        <w:bottom w:val="none" w:sz="0" w:space="0" w:color="auto"/>
        <w:right w:val="none" w:sz="0" w:space="0" w:color="auto"/>
      </w:divBdr>
    </w:div>
    <w:div w:id="1288202427">
      <w:bodyDiv w:val="1"/>
      <w:marLeft w:val="0"/>
      <w:marRight w:val="0"/>
      <w:marTop w:val="0"/>
      <w:marBottom w:val="0"/>
      <w:divBdr>
        <w:top w:val="none" w:sz="0" w:space="0" w:color="auto"/>
        <w:left w:val="none" w:sz="0" w:space="0" w:color="auto"/>
        <w:bottom w:val="none" w:sz="0" w:space="0" w:color="auto"/>
        <w:right w:val="none" w:sz="0" w:space="0" w:color="auto"/>
      </w:divBdr>
    </w:div>
    <w:div w:id="1418479616">
      <w:bodyDiv w:val="1"/>
      <w:marLeft w:val="0"/>
      <w:marRight w:val="0"/>
      <w:marTop w:val="0"/>
      <w:marBottom w:val="0"/>
      <w:divBdr>
        <w:top w:val="none" w:sz="0" w:space="0" w:color="auto"/>
        <w:left w:val="none" w:sz="0" w:space="0" w:color="auto"/>
        <w:bottom w:val="none" w:sz="0" w:space="0" w:color="auto"/>
        <w:right w:val="none" w:sz="0" w:space="0" w:color="auto"/>
      </w:divBdr>
    </w:div>
    <w:div w:id="1419444372">
      <w:bodyDiv w:val="1"/>
      <w:marLeft w:val="0"/>
      <w:marRight w:val="0"/>
      <w:marTop w:val="0"/>
      <w:marBottom w:val="0"/>
      <w:divBdr>
        <w:top w:val="none" w:sz="0" w:space="0" w:color="auto"/>
        <w:left w:val="none" w:sz="0" w:space="0" w:color="auto"/>
        <w:bottom w:val="none" w:sz="0" w:space="0" w:color="auto"/>
        <w:right w:val="none" w:sz="0" w:space="0" w:color="auto"/>
      </w:divBdr>
    </w:div>
    <w:div w:id="1552226414">
      <w:bodyDiv w:val="1"/>
      <w:marLeft w:val="0"/>
      <w:marRight w:val="0"/>
      <w:marTop w:val="0"/>
      <w:marBottom w:val="0"/>
      <w:divBdr>
        <w:top w:val="none" w:sz="0" w:space="0" w:color="auto"/>
        <w:left w:val="none" w:sz="0" w:space="0" w:color="auto"/>
        <w:bottom w:val="none" w:sz="0" w:space="0" w:color="auto"/>
        <w:right w:val="none" w:sz="0" w:space="0" w:color="auto"/>
      </w:divBdr>
    </w:div>
    <w:div w:id="1585798346">
      <w:bodyDiv w:val="1"/>
      <w:marLeft w:val="0"/>
      <w:marRight w:val="0"/>
      <w:marTop w:val="0"/>
      <w:marBottom w:val="0"/>
      <w:divBdr>
        <w:top w:val="none" w:sz="0" w:space="0" w:color="auto"/>
        <w:left w:val="none" w:sz="0" w:space="0" w:color="auto"/>
        <w:bottom w:val="none" w:sz="0" w:space="0" w:color="auto"/>
        <w:right w:val="none" w:sz="0" w:space="0" w:color="auto"/>
      </w:divBdr>
      <w:divsChild>
        <w:div w:id="1211915209">
          <w:marLeft w:val="0"/>
          <w:marRight w:val="0"/>
          <w:marTop w:val="0"/>
          <w:marBottom w:val="0"/>
          <w:divBdr>
            <w:top w:val="none" w:sz="0" w:space="0" w:color="auto"/>
            <w:left w:val="none" w:sz="0" w:space="0" w:color="auto"/>
            <w:bottom w:val="none" w:sz="0" w:space="0" w:color="auto"/>
            <w:right w:val="none" w:sz="0" w:space="0" w:color="auto"/>
          </w:divBdr>
          <w:divsChild>
            <w:div w:id="623539223">
              <w:marLeft w:val="0"/>
              <w:marRight w:val="0"/>
              <w:marTop w:val="0"/>
              <w:marBottom w:val="0"/>
              <w:divBdr>
                <w:top w:val="none" w:sz="0" w:space="0" w:color="auto"/>
                <w:left w:val="none" w:sz="0" w:space="0" w:color="auto"/>
                <w:bottom w:val="none" w:sz="0" w:space="0" w:color="auto"/>
                <w:right w:val="none" w:sz="0" w:space="0" w:color="auto"/>
              </w:divBdr>
              <w:divsChild>
                <w:div w:id="1721514549">
                  <w:marLeft w:val="0"/>
                  <w:marRight w:val="0"/>
                  <w:marTop w:val="0"/>
                  <w:marBottom w:val="0"/>
                  <w:divBdr>
                    <w:top w:val="none" w:sz="0" w:space="0" w:color="auto"/>
                    <w:left w:val="none" w:sz="0" w:space="0" w:color="auto"/>
                    <w:bottom w:val="none" w:sz="0" w:space="0" w:color="auto"/>
                    <w:right w:val="none" w:sz="0" w:space="0" w:color="auto"/>
                  </w:divBdr>
                  <w:divsChild>
                    <w:div w:id="669410557">
                      <w:marLeft w:val="0"/>
                      <w:marRight w:val="0"/>
                      <w:marTop w:val="0"/>
                      <w:marBottom w:val="0"/>
                      <w:divBdr>
                        <w:top w:val="none" w:sz="0" w:space="0" w:color="auto"/>
                        <w:left w:val="none" w:sz="0" w:space="0" w:color="auto"/>
                        <w:bottom w:val="none" w:sz="0" w:space="0" w:color="auto"/>
                        <w:right w:val="none" w:sz="0" w:space="0" w:color="auto"/>
                      </w:divBdr>
                      <w:divsChild>
                        <w:div w:id="132525354">
                          <w:marLeft w:val="0"/>
                          <w:marRight w:val="0"/>
                          <w:marTop w:val="0"/>
                          <w:marBottom w:val="0"/>
                          <w:divBdr>
                            <w:top w:val="none" w:sz="0" w:space="0" w:color="auto"/>
                            <w:left w:val="none" w:sz="0" w:space="0" w:color="auto"/>
                            <w:bottom w:val="none" w:sz="0" w:space="0" w:color="auto"/>
                            <w:right w:val="none" w:sz="0" w:space="0" w:color="auto"/>
                          </w:divBdr>
                          <w:divsChild>
                            <w:div w:id="798450675">
                              <w:marLeft w:val="0"/>
                              <w:marRight w:val="0"/>
                              <w:marTop w:val="0"/>
                              <w:marBottom w:val="0"/>
                              <w:divBdr>
                                <w:top w:val="none" w:sz="0" w:space="0" w:color="auto"/>
                                <w:left w:val="none" w:sz="0" w:space="0" w:color="auto"/>
                                <w:bottom w:val="none" w:sz="0" w:space="0" w:color="auto"/>
                                <w:right w:val="none" w:sz="0" w:space="0" w:color="auto"/>
                              </w:divBdr>
                              <w:divsChild>
                                <w:div w:id="291793992">
                                  <w:marLeft w:val="0"/>
                                  <w:marRight w:val="0"/>
                                  <w:marTop w:val="0"/>
                                  <w:marBottom w:val="0"/>
                                  <w:divBdr>
                                    <w:top w:val="none" w:sz="0" w:space="0" w:color="auto"/>
                                    <w:left w:val="none" w:sz="0" w:space="0" w:color="auto"/>
                                    <w:bottom w:val="none" w:sz="0" w:space="0" w:color="auto"/>
                                    <w:right w:val="none" w:sz="0" w:space="0" w:color="auto"/>
                                  </w:divBdr>
                                  <w:divsChild>
                                    <w:div w:id="11187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868356">
      <w:bodyDiv w:val="1"/>
      <w:marLeft w:val="0"/>
      <w:marRight w:val="0"/>
      <w:marTop w:val="0"/>
      <w:marBottom w:val="0"/>
      <w:divBdr>
        <w:top w:val="none" w:sz="0" w:space="0" w:color="auto"/>
        <w:left w:val="none" w:sz="0" w:space="0" w:color="auto"/>
        <w:bottom w:val="none" w:sz="0" w:space="0" w:color="auto"/>
        <w:right w:val="none" w:sz="0" w:space="0" w:color="auto"/>
      </w:divBdr>
    </w:div>
    <w:div w:id="1611619467">
      <w:bodyDiv w:val="1"/>
      <w:marLeft w:val="0"/>
      <w:marRight w:val="0"/>
      <w:marTop w:val="0"/>
      <w:marBottom w:val="0"/>
      <w:divBdr>
        <w:top w:val="none" w:sz="0" w:space="0" w:color="auto"/>
        <w:left w:val="none" w:sz="0" w:space="0" w:color="auto"/>
        <w:bottom w:val="none" w:sz="0" w:space="0" w:color="auto"/>
        <w:right w:val="none" w:sz="0" w:space="0" w:color="auto"/>
      </w:divBdr>
    </w:div>
    <w:div w:id="1619684386">
      <w:bodyDiv w:val="1"/>
      <w:marLeft w:val="0"/>
      <w:marRight w:val="0"/>
      <w:marTop w:val="0"/>
      <w:marBottom w:val="0"/>
      <w:divBdr>
        <w:top w:val="none" w:sz="0" w:space="0" w:color="auto"/>
        <w:left w:val="none" w:sz="0" w:space="0" w:color="auto"/>
        <w:bottom w:val="none" w:sz="0" w:space="0" w:color="auto"/>
        <w:right w:val="none" w:sz="0" w:space="0" w:color="auto"/>
      </w:divBdr>
    </w:div>
    <w:div w:id="1640763588">
      <w:marLeft w:val="0"/>
      <w:marRight w:val="0"/>
      <w:marTop w:val="0"/>
      <w:marBottom w:val="0"/>
      <w:divBdr>
        <w:top w:val="none" w:sz="0" w:space="0" w:color="auto"/>
        <w:left w:val="none" w:sz="0" w:space="0" w:color="auto"/>
        <w:bottom w:val="none" w:sz="0" w:space="0" w:color="auto"/>
        <w:right w:val="none" w:sz="0" w:space="0" w:color="auto"/>
      </w:divBdr>
      <w:divsChild>
        <w:div w:id="1499344408">
          <w:marLeft w:val="0"/>
          <w:marRight w:val="0"/>
          <w:marTop w:val="0"/>
          <w:marBottom w:val="0"/>
          <w:divBdr>
            <w:top w:val="none" w:sz="0" w:space="0" w:color="auto"/>
            <w:left w:val="none" w:sz="0" w:space="0" w:color="auto"/>
            <w:bottom w:val="none" w:sz="0" w:space="0" w:color="auto"/>
            <w:right w:val="none" w:sz="0" w:space="0" w:color="auto"/>
          </w:divBdr>
          <w:divsChild>
            <w:div w:id="1966695383">
              <w:marLeft w:val="0"/>
              <w:marRight w:val="0"/>
              <w:marTop w:val="0"/>
              <w:marBottom w:val="0"/>
              <w:divBdr>
                <w:top w:val="none" w:sz="0" w:space="0" w:color="auto"/>
                <w:left w:val="none" w:sz="0" w:space="0" w:color="auto"/>
                <w:bottom w:val="none" w:sz="0" w:space="0" w:color="auto"/>
                <w:right w:val="none" w:sz="0" w:space="0" w:color="auto"/>
              </w:divBdr>
              <w:divsChild>
                <w:div w:id="1816296553">
                  <w:marLeft w:val="0"/>
                  <w:marRight w:val="0"/>
                  <w:marTop w:val="0"/>
                  <w:marBottom w:val="0"/>
                  <w:divBdr>
                    <w:top w:val="none" w:sz="0" w:space="0" w:color="auto"/>
                    <w:left w:val="none" w:sz="0" w:space="0" w:color="auto"/>
                    <w:bottom w:val="single" w:sz="6" w:space="9" w:color="0A4B8B"/>
                    <w:right w:val="none" w:sz="0" w:space="0" w:color="auto"/>
                  </w:divBdr>
                </w:div>
              </w:divsChild>
            </w:div>
          </w:divsChild>
        </w:div>
      </w:divsChild>
    </w:div>
    <w:div w:id="1662539362">
      <w:bodyDiv w:val="1"/>
      <w:marLeft w:val="0"/>
      <w:marRight w:val="0"/>
      <w:marTop w:val="0"/>
      <w:marBottom w:val="0"/>
      <w:divBdr>
        <w:top w:val="none" w:sz="0" w:space="0" w:color="auto"/>
        <w:left w:val="none" w:sz="0" w:space="0" w:color="auto"/>
        <w:bottom w:val="none" w:sz="0" w:space="0" w:color="auto"/>
        <w:right w:val="none" w:sz="0" w:space="0" w:color="auto"/>
      </w:divBdr>
    </w:div>
    <w:div w:id="1667052945">
      <w:bodyDiv w:val="1"/>
      <w:marLeft w:val="0"/>
      <w:marRight w:val="0"/>
      <w:marTop w:val="0"/>
      <w:marBottom w:val="0"/>
      <w:divBdr>
        <w:top w:val="none" w:sz="0" w:space="0" w:color="auto"/>
        <w:left w:val="none" w:sz="0" w:space="0" w:color="auto"/>
        <w:bottom w:val="none" w:sz="0" w:space="0" w:color="auto"/>
        <w:right w:val="none" w:sz="0" w:space="0" w:color="auto"/>
      </w:divBdr>
      <w:divsChild>
        <w:div w:id="1968077785">
          <w:marLeft w:val="0"/>
          <w:marRight w:val="0"/>
          <w:marTop w:val="0"/>
          <w:marBottom w:val="0"/>
          <w:divBdr>
            <w:top w:val="none" w:sz="0" w:space="0" w:color="auto"/>
            <w:left w:val="none" w:sz="0" w:space="0" w:color="auto"/>
            <w:bottom w:val="none" w:sz="0" w:space="0" w:color="auto"/>
            <w:right w:val="none" w:sz="0" w:space="0" w:color="auto"/>
          </w:divBdr>
          <w:divsChild>
            <w:div w:id="299462950">
              <w:marLeft w:val="0"/>
              <w:marRight w:val="0"/>
              <w:marTop w:val="0"/>
              <w:marBottom w:val="0"/>
              <w:divBdr>
                <w:top w:val="none" w:sz="0" w:space="0" w:color="auto"/>
                <w:left w:val="none" w:sz="0" w:space="0" w:color="auto"/>
                <w:bottom w:val="none" w:sz="0" w:space="0" w:color="auto"/>
                <w:right w:val="none" w:sz="0" w:space="0" w:color="auto"/>
              </w:divBdr>
              <w:divsChild>
                <w:div w:id="811557929">
                  <w:marLeft w:val="0"/>
                  <w:marRight w:val="0"/>
                  <w:marTop w:val="0"/>
                  <w:marBottom w:val="0"/>
                  <w:divBdr>
                    <w:top w:val="none" w:sz="0" w:space="0" w:color="auto"/>
                    <w:left w:val="none" w:sz="0" w:space="0" w:color="auto"/>
                    <w:bottom w:val="none" w:sz="0" w:space="0" w:color="auto"/>
                    <w:right w:val="none" w:sz="0" w:space="0" w:color="auto"/>
                  </w:divBdr>
                  <w:divsChild>
                    <w:div w:id="1097872636">
                      <w:marLeft w:val="0"/>
                      <w:marRight w:val="0"/>
                      <w:marTop w:val="0"/>
                      <w:marBottom w:val="0"/>
                      <w:divBdr>
                        <w:top w:val="none" w:sz="0" w:space="0" w:color="auto"/>
                        <w:left w:val="none" w:sz="0" w:space="0" w:color="auto"/>
                        <w:bottom w:val="none" w:sz="0" w:space="0" w:color="auto"/>
                        <w:right w:val="none" w:sz="0" w:space="0" w:color="auto"/>
                      </w:divBdr>
                      <w:divsChild>
                        <w:div w:id="17310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090006">
      <w:bodyDiv w:val="1"/>
      <w:marLeft w:val="0"/>
      <w:marRight w:val="0"/>
      <w:marTop w:val="0"/>
      <w:marBottom w:val="0"/>
      <w:divBdr>
        <w:top w:val="none" w:sz="0" w:space="0" w:color="auto"/>
        <w:left w:val="none" w:sz="0" w:space="0" w:color="auto"/>
        <w:bottom w:val="none" w:sz="0" w:space="0" w:color="auto"/>
        <w:right w:val="none" w:sz="0" w:space="0" w:color="auto"/>
      </w:divBdr>
    </w:div>
    <w:div w:id="1911767215">
      <w:bodyDiv w:val="1"/>
      <w:marLeft w:val="0"/>
      <w:marRight w:val="0"/>
      <w:marTop w:val="0"/>
      <w:marBottom w:val="0"/>
      <w:divBdr>
        <w:top w:val="none" w:sz="0" w:space="0" w:color="auto"/>
        <w:left w:val="none" w:sz="0" w:space="0" w:color="auto"/>
        <w:bottom w:val="none" w:sz="0" w:space="0" w:color="auto"/>
        <w:right w:val="none" w:sz="0" w:space="0" w:color="auto"/>
      </w:divBdr>
    </w:div>
    <w:div w:id="1929270464">
      <w:bodyDiv w:val="1"/>
      <w:marLeft w:val="0"/>
      <w:marRight w:val="0"/>
      <w:marTop w:val="0"/>
      <w:marBottom w:val="0"/>
      <w:divBdr>
        <w:top w:val="none" w:sz="0" w:space="0" w:color="auto"/>
        <w:left w:val="none" w:sz="0" w:space="0" w:color="auto"/>
        <w:bottom w:val="none" w:sz="0" w:space="0" w:color="auto"/>
        <w:right w:val="none" w:sz="0" w:space="0" w:color="auto"/>
      </w:divBdr>
    </w:div>
    <w:div w:id="1935506451">
      <w:bodyDiv w:val="1"/>
      <w:marLeft w:val="0"/>
      <w:marRight w:val="0"/>
      <w:marTop w:val="0"/>
      <w:marBottom w:val="0"/>
      <w:divBdr>
        <w:top w:val="none" w:sz="0" w:space="0" w:color="auto"/>
        <w:left w:val="none" w:sz="0" w:space="0" w:color="auto"/>
        <w:bottom w:val="none" w:sz="0" w:space="0" w:color="auto"/>
        <w:right w:val="none" w:sz="0" w:space="0" w:color="auto"/>
      </w:divBdr>
      <w:divsChild>
        <w:div w:id="2012415303">
          <w:marLeft w:val="0"/>
          <w:marRight w:val="0"/>
          <w:marTop w:val="0"/>
          <w:marBottom w:val="0"/>
          <w:divBdr>
            <w:top w:val="none" w:sz="0" w:space="0" w:color="auto"/>
            <w:left w:val="none" w:sz="0" w:space="0" w:color="auto"/>
            <w:bottom w:val="none" w:sz="0" w:space="0" w:color="auto"/>
            <w:right w:val="none" w:sz="0" w:space="0" w:color="auto"/>
          </w:divBdr>
          <w:divsChild>
            <w:div w:id="906771370">
              <w:marLeft w:val="0"/>
              <w:marRight w:val="0"/>
              <w:marTop w:val="0"/>
              <w:marBottom w:val="0"/>
              <w:divBdr>
                <w:top w:val="none" w:sz="0" w:space="0" w:color="auto"/>
                <w:left w:val="none" w:sz="0" w:space="0" w:color="auto"/>
                <w:bottom w:val="none" w:sz="0" w:space="0" w:color="auto"/>
                <w:right w:val="none" w:sz="0" w:space="0" w:color="auto"/>
              </w:divBdr>
              <w:divsChild>
                <w:div w:id="711658918">
                  <w:marLeft w:val="0"/>
                  <w:marRight w:val="0"/>
                  <w:marTop w:val="0"/>
                  <w:marBottom w:val="0"/>
                  <w:divBdr>
                    <w:top w:val="none" w:sz="0" w:space="0" w:color="auto"/>
                    <w:left w:val="none" w:sz="0" w:space="0" w:color="auto"/>
                    <w:bottom w:val="none" w:sz="0" w:space="0" w:color="auto"/>
                    <w:right w:val="none" w:sz="0" w:space="0" w:color="auto"/>
                  </w:divBdr>
                  <w:divsChild>
                    <w:div w:id="248973067">
                      <w:marLeft w:val="0"/>
                      <w:marRight w:val="0"/>
                      <w:marTop w:val="0"/>
                      <w:marBottom w:val="0"/>
                      <w:divBdr>
                        <w:top w:val="none" w:sz="0" w:space="0" w:color="auto"/>
                        <w:left w:val="none" w:sz="0" w:space="0" w:color="auto"/>
                        <w:bottom w:val="none" w:sz="0" w:space="0" w:color="auto"/>
                        <w:right w:val="none" w:sz="0" w:space="0" w:color="auto"/>
                      </w:divBdr>
                      <w:divsChild>
                        <w:div w:id="1482387824">
                          <w:marLeft w:val="0"/>
                          <w:marRight w:val="0"/>
                          <w:marTop w:val="0"/>
                          <w:marBottom w:val="0"/>
                          <w:divBdr>
                            <w:top w:val="none" w:sz="0" w:space="0" w:color="auto"/>
                            <w:left w:val="none" w:sz="0" w:space="0" w:color="auto"/>
                            <w:bottom w:val="none" w:sz="0" w:space="0" w:color="auto"/>
                            <w:right w:val="none" w:sz="0" w:space="0" w:color="auto"/>
                          </w:divBdr>
                          <w:divsChild>
                            <w:div w:id="85537401">
                              <w:marLeft w:val="0"/>
                              <w:marRight w:val="0"/>
                              <w:marTop w:val="0"/>
                              <w:marBottom w:val="0"/>
                              <w:divBdr>
                                <w:top w:val="none" w:sz="0" w:space="0" w:color="auto"/>
                                <w:left w:val="none" w:sz="0" w:space="0" w:color="auto"/>
                                <w:bottom w:val="none" w:sz="0" w:space="0" w:color="auto"/>
                                <w:right w:val="none" w:sz="0" w:space="0" w:color="auto"/>
                              </w:divBdr>
                              <w:divsChild>
                                <w:div w:id="153419893">
                                  <w:marLeft w:val="0"/>
                                  <w:marRight w:val="0"/>
                                  <w:marTop w:val="0"/>
                                  <w:marBottom w:val="0"/>
                                  <w:divBdr>
                                    <w:top w:val="none" w:sz="0" w:space="0" w:color="auto"/>
                                    <w:left w:val="none" w:sz="0" w:space="0" w:color="auto"/>
                                    <w:bottom w:val="none" w:sz="0" w:space="0" w:color="auto"/>
                                    <w:right w:val="none" w:sz="0" w:space="0" w:color="auto"/>
                                  </w:divBdr>
                                  <w:divsChild>
                                    <w:div w:id="16369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920926">
      <w:bodyDiv w:val="1"/>
      <w:marLeft w:val="0"/>
      <w:marRight w:val="0"/>
      <w:marTop w:val="0"/>
      <w:marBottom w:val="0"/>
      <w:divBdr>
        <w:top w:val="none" w:sz="0" w:space="0" w:color="auto"/>
        <w:left w:val="none" w:sz="0" w:space="0" w:color="auto"/>
        <w:bottom w:val="none" w:sz="0" w:space="0" w:color="auto"/>
        <w:right w:val="none" w:sz="0" w:space="0" w:color="auto"/>
      </w:divBdr>
      <w:divsChild>
        <w:div w:id="1354456117">
          <w:marLeft w:val="0"/>
          <w:marRight w:val="0"/>
          <w:marTop w:val="0"/>
          <w:marBottom w:val="0"/>
          <w:divBdr>
            <w:top w:val="none" w:sz="0" w:space="0" w:color="auto"/>
            <w:left w:val="none" w:sz="0" w:space="0" w:color="auto"/>
            <w:bottom w:val="none" w:sz="0" w:space="0" w:color="auto"/>
            <w:right w:val="none" w:sz="0" w:space="0" w:color="auto"/>
          </w:divBdr>
          <w:divsChild>
            <w:div w:id="2102949238">
              <w:marLeft w:val="0"/>
              <w:marRight w:val="0"/>
              <w:marTop w:val="0"/>
              <w:marBottom w:val="0"/>
              <w:divBdr>
                <w:top w:val="none" w:sz="0" w:space="0" w:color="auto"/>
                <w:left w:val="none" w:sz="0" w:space="0" w:color="auto"/>
                <w:bottom w:val="none" w:sz="0" w:space="0" w:color="auto"/>
                <w:right w:val="none" w:sz="0" w:space="0" w:color="auto"/>
              </w:divBdr>
              <w:divsChild>
                <w:div w:id="759911350">
                  <w:marLeft w:val="0"/>
                  <w:marRight w:val="0"/>
                  <w:marTop w:val="0"/>
                  <w:marBottom w:val="0"/>
                  <w:divBdr>
                    <w:top w:val="none" w:sz="0" w:space="0" w:color="auto"/>
                    <w:left w:val="none" w:sz="0" w:space="0" w:color="auto"/>
                    <w:bottom w:val="none" w:sz="0" w:space="0" w:color="auto"/>
                    <w:right w:val="none" w:sz="0" w:space="0" w:color="auto"/>
                  </w:divBdr>
                  <w:divsChild>
                    <w:div w:id="1296057113">
                      <w:marLeft w:val="0"/>
                      <w:marRight w:val="0"/>
                      <w:marTop w:val="0"/>
                      <w:marBottom w:val="0"/>
                      <w:divBdr>
                        <w:top w:val="none" w:sz="0" w:space="0" w:color="auto"/>
                        <w:left w:val="none" w:sz="0" w:space="0" w:color="auto"/>
                        <w:bottom w:val="none" w:sz="0" w:space="0" w:color="auto"/>
                        <w:right w:val="none" w:sz="0" w:space="0" w:color="auto"/>
                      </w:divBdr>
                      <w:divsChild>
                        <w:div w:id="20777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152314">
      <w:bodyDiv w:val="1"/>
      <w:marLeft w:val="0"/>
      <w:marRight w:val="0"/>
      <w:marTop w:val="0"/>
      <w:marBottom w:val="0"/>
      <w:divBdr>
        <w:top w:val="none" w:sz="0" w:space="0" w:color="auto"/>
        <w:left w:val="none" w:sz="0" w:space="0" w:color="auto"/>
        <w:bottom w:val="none" w:sz="0" w:space="0" w:color="auto"/>
        <w:right w:val="none" w:sz="0" w:space="0" w:color="auto"/>
      </w:divBdr>
    </w:div>
    <w:div w:id="2020696703">
      <w:bodyDiv w:val="1"/>
      <w:marLeft w:val="0"/>
      <w:marRight w:val="0"/>
      <w:marTop w:val="0"/>
      <w:marBottom w:val="0"/>
      <w:divBdr>
        <w:top w:val="none" w:sz="0" w:space="0" w:color="auto"/>
        <w:left w:val="none" w:sz="0" w:space="0" w:color="auto"/>
        <w:bottom w:val="none" w:sz="0" w:space="0" w:color="auto"/>
        <w:right w:val="none" w:sz="0" w:space="0" w:color="auto"/>
      </w:divBdr>
    </w:div>
    <w:div w:id="2099520477">
      <w:bodyDiv w:val="1"/>
      <w:marLeft w:val="0"/>
      <w:marRight w:val="0"/>
      <w:marTop w:val="0"/>
      <w:marBottom w:val="0"/>
      <w:divBdr>
        <w:top w:val="none" w:sz="0" w:space="0" w:color="auto"/>
        <w:left w:val="none" w:sz="0" w:space="0" w:color="auto"/>
        <w:bottom w:val="none" w:sz="0" w:space="0" w:color="auto"/>
        <w:right w:val="none" w:sz="0" w:space="0" w:color="auto"/>
      </w:divBdr>
      <w:divsChild>
        <w:div w:id="1860926859">
          <w:marLeft w:val="0"/>
          <w:marRight w:val="0"/>
          <w:marTop w:val="0"/>
          <w:marBottom w:val="0"/>
          <w:divBdr>
            <w:top w:val="none" w:sz="0" w:space="0" w:color="auto"/>
            <w:left w:val="none" w:sz="0" w:space="0" w:color="auto"/>
            <w:bottom w:val="none" w:sz="0" w:space="0" w:color="auto"/>
            <w:right w:val="none" w:sz="0" w:space="0" w:color="auto"/>
          </w:divBdr>
          <w:divsChild>
            <w:div w:id="1287929950">
              <w:marLeft w:val="0"/>
              <w:marRight w:val="0"/>
              <w:marTop w:val="0"/>
              <w:marBottom w:val="0"/>
              <w:divBdr>
                <w:top w:val="none" w:sz="0" w:space="0" w:color="auto"/>
                <w:left w:val="none" w:sz="0" w:space="0" w:color="auto"/>
                <w:bottom w:val="none" w:sz="0" w:space="0" w:color="auto"/>
                <w:right w:val="none" w:sz="0" w:space="0" w:color="auto"/>
              </w:divBdr>
              <w:divsChild>
                <w:div w:id="1531795411">
                  <w:marLeft w:val="0"/>
                  <w:marRight w:val="0"/>
                  <w:marTop w:val="0"/>
                  <w:marBottom w:val="0"/>
                  <w:divBdr>
                    <w:top w:val="none" w:sz="0" w:space="0" w:color="auto"/>
                    <w:left w:val="none" w:sz="0" w:space="0" w:color="auto"/>
                    <w:bottom w:val="none" w:sz="0" w:space="0" w:color="auto"/>
                    <w:right w:val="none" w:sz="0" w:space="0" w:color="auto"/>
                  </w:divBdr>
                  <w:divsChild>
                    <w:div w:id="179126409">
                      <w:marLeft w:val="0"/>
                      <w:marRight w:val="0"/>
                      <w:marTop w:val="0"/>
                      <w:marBottom w:val="0"/>
                      <w:divBdr>
                        <w:top w:val="none" w:sz="0" w:space="0" w:color="auto"/>
                        <w:left w:val="none" w:sz="0" w:space="0" w:color="auto"/>
                        <w:bottom w:val="none" w:sz="0" w:space="0" w:color="auto"/>
                        <w:right w:val="none" w:sz="0" w:space="0" w:color="auto"/>
                      </w:divBdr>
                      <w:divsChild>
                        <w:div w:id="1095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842467">
      <w:bodyDiv w:val="1"/>
      <w:marLeft w:val="0"/>
      <w:marRight w:val="0"/>
      <w:marTop w:val="0"/>
      <w:marBottom w:val="0"/>
      <w:divBdr>
        <w:top w:val="none" w:sz="0" w:space="0" w:color="auto"/>
        <w:left w:val="none" w:sz="0" w:space="0" w:color="auto"/>
        <w:bottom w:val="none" w:sz="0" w:space="0" w:color="auto"/>
        <w:right w:val="none" w:sz="0" w:space="0" w:color="auto"/>
      </w:divBdr>
      <w:divsChild>
        <w:div w:id="598609167">
          <w:marLeft w:val="0"/>
          <w:marRight w:val="0"/>
          <w:marTop w:val="0"/>
          <w:marBottom w:val="0"/>
          <w:divBdr>
            <w:top w:val="none" w:sz="0" w:space="0" w:color="auto"/>
            <w:left w:val="none" w:sz="0" w:space="0" w:color="auto"/>
            <w:bottom w:val="none" w:sz="0" w:space="0" w:color="auto"/>
            <w:right w:val="none" w:sz="0" w:space="0" w:color="auto"/>
          </w:divBdr>
          <w:divsChild>
            <w:div w:id="923420554">
              <w:marLeft w:val="0"/>
              <w:marRight w:val="0"/>
              <w:marTop w:val="0"/>
              <w:marBottom w:val="0"/>
              <w:divBdr>
                <w:top w:val="none" w:sz="0" w:space="0" w:color="auto"/>
                <w:left w:val="none" w:sz="0" w:space="0" w:color="auto"/>
                <w:bottom w:val="none" w:sz="0" w:space="0" w:color="auto"/>
                <w:right w:val="none" w:sz="0" w:space="0" w:color="auto"/>
              </w:divBdr>
              <w:divsChild>
                <w:div w:id="1582135399">
                  <w:marLeft w:val="0"/>
                  <w:marRight w:val="0"/>
                  <w:marTop w:val="0"/>
                  <w:marBottom w:val="0"/>
                  <w:divBdr>
                    <w:top w:val="none" w:sz="0" w:space="0" w:color="auto"/>
                    <w:left w:val="none" w:sz="0" w:space="0" w:color="auto"/>
                    <w:bottom w:val="none" w:sz="0" w:space="0" w:color="auto"/>
                    <w:right w:val="none" w:sz="0" w:space="0" w:color="auto"/>
                  </w:divBdr>
                  <w:divsChild>
                    <w:div w:id="906960076">
                      <w:marLeft w:val="0"/>
                      <w:marRight w:val="0"/>
                      <w:marTop w:val="0"/>
                      <w:marBottom w:val="0"/>
                      <w:divBdr>
                        <w:top w:val="none" w:sz="0" w:space="0" w:color="auto"/>
                        <w:left w:val="none" w:sz="0" w:space="0" w:color="auto"/>
                        <w:bottom w:val="none" w:sz="0" w:space="0" w:color="auto"/>
                        <w:right w:val="none" w:sz="0" w:space="0" w:color="auto"/>
                      </w:divBdr>
                      <w:divsChild>
                        <w:div w:id="1180772439">
                          <w:marLeft w:val="0"/>
                          <w:marRight w:val="0"/>
                          <w:marTop w:val="0"/>
                          <w:marBottom w:val="0"/>
                          <w:divBdr>
                            <w:top w:val="none" w:sz="0" w:space="0" w:color="auto"/>
                            <w:left w:val="none" w:sz="0" w:space="0" w:color="auto"/>
                            <w:bottom w:val="none" w:sz="0" w:space="0" w:color="auto"/>
                            <w:right w:val="none" w:sz="0" w:space="0" w:color="auto"/>
                          </w:divBdr>
                          <w:divsChild>
                            <w:div w:id="1916042147">
                              <w:marLeft w:val="0"/>
                              <w:marRight w:val="0"/>
                              <w:marTop w:val="0"/>
                              <w:marBottom w:val="0"/>
                              <w:divBdr>
                                <w:top w:val="none" w:sz="0" w:space="0" w:color="auto"/>
                                <w:left w:val="none" w:sz="0" w:space="0" w:color="auto"/>
                                <w:bottom w:val="none" w:sz="0" w:space="0" w:color="auto"/>
                                <w:right w:val="none" w:sz="0" w:space="0" w:color="auto"/>
                              </w:divBdr>
                              <w:divsChild>
                                <w:div w:id="1510870203">
                                  <w:marLeft w:val="0"/>
                                  <w:marRight w:val="0"/>
                                  <w:marTop w:val="0"/>
                                  <w:marBottom w:val="0"/>
                                  <w:divBdr>
                                    <w:top w:val="none" w:sz="0" w:space="0" w:color="auto"/>
                                    <w:left w:val="none" w:sz="0" w:space="0" w:color="auto"/>
                                    <w:bottom w:val="none" w:sz="0" w:space="0" w:color="auto"/>
                                    <w:right w:val="none" w:sz="0" w:space="0" w:color="auto"/>
                                  </w:divBdr>
                                  <w:divsChild>
                                    <w:div w:id="19229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135444">
      <w:bodyDiv w:val="1"/>
      <w:marLeft w:val="0"/>
      <w:marRight w:val="0"/>
      <w:marTop w:val="0"/>
      <w:marBottom w:val="0"/>
      <w:divBdr>
        <w:top w:val="none" w:sz="0" w:space="0" w:color="auto"/>
        <w:left w:val="none" w:sz="0" w:space="0" w:color="auto"/>
        <w:bottom w:val="none" w:sz="0" w:space="0" w:color="auto"/>
        <w:right w:val="none" w:sz="0" w:space="0" w:color="auto"/>
      </w:divBdr>
    </w:div>
    <w:div w:id="21454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C55FD-700C-4409-84EF-75481059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54</Pages>
  <Words>22253</Words>
  <Characters>126845</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Škudar</dc:creator>
  <cp:keywords/>
  <dc:description/>
  <cp:lastModifiedBy>Nataša Orešković Križnjak</cp:lastModifiedBy>
  <cp:revision>9</cp:revision>
  <cp:lastPrinted>2023-01-13T13:00:00Z</cp:lastPrinted>
  <dcterms:created xsi:type="dcterms:W3CDTF">2023-01-13T12:56:00Z</dcterms:created>
  <dcterms:modified xsi:type="dcterms:W3CDTF">2023-01-13T14:23:00Z</dcterms:modified>
</cp:coreProperties>
</file>